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4D88F" w14:textId="33B5B6FC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rtl/>
        </w:rPr>
      </w:pPr>
      <w:r w:rsidRPr="00D50F90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B811963" wp14:editId="6ED772F3">
            <wp:simplePos x="0" y="0"/>
            <wp:positionH relativeFrom="margin">
              <wp:posOffset>0</wp:posOffset>
            </wp:positionH>
            <wp:positionV relativeFrom="paragraph">
              <wp:posOffset>-571500</wp:posOffset>
            </wp:positionV>
            <wp:extent cx="3660397" cy="692497"/>
            <wp:effectExtent l="0" t="0" r="0" b="0"/>
            <wp:wrapNone/>
            <wp:docPr id="3" name="Picture 3" descr="AD22_11-13_ARM_LOGO%20LOCK-UP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22_11-13_ARM_LOGO%20LOCK-UP_BLAC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397" cy="69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70C45" w14:textId="5C5FDE8F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>خبر صحفى</w:t>
      </w:r>
    </w:p>
    <w:p w14:paraId="0BDB49D9" w14:textId="010D9A1E" w:rsidR="005E3834" w:rsidRPr="00D50F90" w:rsidRDefault="005E3834" w:rsidP="00D50F90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>تاريخ النشر:</w:t>
      </w:r>
      <w:r w:rsidRPr="00D50F90">
        <w:rPr>
          <w:rFonts w:ascii="Dubai" w:hAnsi="Dubai" w:cs="Dubai" w:hint="cs"/>
          <w:sz w:val="24"/>
          <w:szCs w:val="24"/>
          <w:rtl/>
        </w:rPr>
        <w:t xml:space="preserve"> 16 مارس 2022</w:t>
      </w:r>
    </w:p>
    <w:p w14:paraId="5DCD1B83" w14:textId="01AA7177" w:rsidR="005E3834" w:rsidRPr="00D50F90" w:rsidRDefault="001F1B54" w:rsidP="00D50F90">
      <w:pPr>
        <w:bidi/>
        <w:spacing w:before="100" w:beforeAutospacing="1" w:after="100" w:afterAutospacing="1" w:line="240" w:lineRule="auto"/>
        <w:ind w:left="1138" w:right="993" w:firstLine="302"/>
        <w:jc w:val="center"/>
        <w:rPr>
          <w:rFonts w:ascii="Dubai" w:hAnsi="Dubai" w:cs="Dubai"/>
          <w:b/>
          <w:bCs/>
          <w:sz w:val="36"/>
          <w:szCs w:val="36"/>
        </w:rPr>
      </w:pPr>
      <w:r w:rsidRPr="00D50F90">
        <w:rPr>
          <w:rFonts w:ascii="Dubai" w:hAnsi="Dubai" w:cs="Dubai" w:hint="cs"/>
          <w:b/>
          <w:bCs/>
          <w:sz w:val="36"/>
          <w:szCs w:val="36"/>
          <w:rtl/>
        </w:rPr>
        <w:t>"</w:t>
      </w:r>
      <w:r w:rsidR="005E3834" w:rsidRPr="00D50F90">
        <w:rPr>
          <w:rFonts w:ascii="Dubai" w:hAnsi="Dubai" w:cs="Dubai" w:hint="cs"/>
          <w:b/>
          <w:bCs/>
          <w:sz w:val="36"/>
          <w:szCs w:val="36"/>
          <w:rtl/>
        </w:rPr>
        <w:t>آرت دبي</w:t>
      </w:r>
      <w:r w:rsidRPr="00D50F90">
        <w:rPr>
          <w:rFonts w:ascii="Dubai" w:hAnsi="Dubai" w:cs="Dubai" w:hint="cs"/>
          <w:b/>
          <w:bCs/>
          <w:sz w:val="36"/>
          <w:szCs w:val="36"/>
          <w:rtl/>
        </w:rPr>
        <w:t>"</w:t>
      </w:r>
      <w:r w:rsidR="005E3834" w:rsidRPr="00D50F90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762CBA" w:rsidRPr="00D50F90">
        <w:rPr>
          <w:rFonts w:ascii="Dubai" w:hAnsi="Dubai" w:cs="Dubai" w:hint="cs"/>
          <w:b/>
          <w:bCs/>
          <w:sz w:val="36"/>
          <w:szCs w:val="36"/>
          <w:rtl/>
        </w:rPr>
        <w:t xml:space="preserve">يختتم فعاليات </w:t>
      </w:r>
      <w:r w:rsidR="008F582B" w:rsidRPr="00D50F90">
        <w:rPr>
          <w:rFonts w:ascii="Dubai" w:hAnsi="Dubai" w:cs="Dubai" w:hint="cs"/>
          <w:b/>
          <w:bCs/>
          <w:sz w:val="36"/>
          <w:szCs w:val="36"/>
          <w:rtl/>
        </w:rPr>
        <w:t>دورته</w:t>
      </w:r>
      <w:r w:rsidR="00762CBA" w:rsidRPr="00D50F90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8F582B" w:rsidRPr="00D50F90">
        <w:rPr>
          <w:rFonts w:ascii="Dubai" w:hAnsi="Dubai" w:cs="Dubai" w:hint="cs"/>
          <w:b/>
          <w:bCs/>
          <w:sz w:val="36"/>
          <w:szCs w:val="36"/>
          <w:rtl/>
        </w:rPr>
        <w:t>ل</w:t>
      </w:r>
      <w:r w:rsidR="00762CBA" w:rsidRPr="00D50F90">
        <w:rPr>
          <w:rFonts w:ascii="Dubai" w:hAnsi="Dubai" w:cs="Dubai" w:hint="cs"/>
          <w:b/>
          <w:bCs/>
          <w:sz w:val="36"/>
          <w:szCs w:val="36"/>
          <w:rtl/>
        </w:rPr>
        <w:t>عام</w:t>
      </w:r>
      <w:r w:rsidR="005E3834" w:rsidRPr="00D50F90">
        <w:rPr>
          <w:rFonts w:ascii="Dubai" w:hAnsi="Dubai" w:cs="Dubai" w:hint="cs"/>
          <w:b/>
          <w:bCs/>
          <w:sz w:val="36"/>
          <w:szCs w:val="36"/>
          <w:rtl/>
        </w:rPr>
        <w:t xml:space="preserve"> 2022 بمبيعات </w:t>
      </w:r>
      <w:r w:rsidR="00762CBA" w:rsidRPr="00D50F90">
        <w:rPr>
          <w:rFonts w:ascii="Dubai" w:hAnsi="Dubai" w:cs="Dubai" w:hint="cs"/>
          <w:b/>
          <w:bCs/>
          <w:sz w:val="36"/>
          <w:szCs w:val="36"/>
          <w:rtl/>
        </w:rPr>
        <w:t>استثنائية</w:t>
      </w:r>
      <w:r w:rsidR="005E3834" w:rsidRPr="00D50F90">
        <w:rPr>
          <w:rFonts w:ascii="Dubai" w:hAnsi="Dubai" w:cs="Dubai" w:hint="cs"/>
          <w:b/>
          <w:bCs/>
          <w:sz w:val="36"/>
          <w:szCs w:val="36"/>
          <w:rtl/>
        </w:rPr>
        <w:t xml:space="preserve"> و</w:t>
      </w:r>
      <w:r w:rsidR="008F582B" w:rsidRPr="00D50F90">
        <w:rPr>
          <w:rFonts w:ascii="Dubai" w:hAnsi="Dubai" w:cs="Dubai" w:hint="cs"/>
          <w:b/>
          <w:bCs/>
          <w:sz w:val="36"/>
          <w:szCs w:val="36"/>
          <w:rtl/>
        </w:rPr>
        <w:t>تحقيق</w:t>
      </w:r>
      <w:r w:rsidR="005E3834" w:rsidRPr="00D50F90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762CBA" w:rsidRPr="00E94388">
        <w:rPr>
          <w:rFonts w:ascii="Dubai" w:hAnsi="Dubai" w:cs="Dubai" w:hint="cs"/>
          <w:b/>
          <w:bCs/>
          <w:sz w:val="36"/>
          <w:szCs w:val="36"/>
          <w:rtl/>
        </w:rPr>
        <w:t>رقماً قياسياً في أعداد</w:t>
      </w:r>
      <w:r w:rsidR="00D50F90" w:rsidRPr="00E94388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 w:rsidR="005E3834" w:rsidRPr="00E94388">
        <w:rPr>
          <w:rFonts w:ascii="Dubai" w:hAnsi="Dubai" w:cs="Dubai" w:hint="cs"/>
          <w:b/>
          <w:bCs/>
          <w:sz w:val="36"/>
          <w:szCs w:val="36"/>
          <w:rtl/>
        </w:rPr>
        <w:t>الزوار</w:t>
      </w:r>
    </w:p>
    <w:p w14:paraId="04F37849" w14:textId="5382D436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دبي، الإمارات العربية المتحدة، </w:t>
      </w:r>
      <w:r w:rsidR="00E94388">
        <w:rPr>
          <w:rFonts w:ascii="Dubai" w:hAnsi="Dubai" w:cs="Dubai"/>
          <w:b/>
          <w:bCs/>
          <w:sz w:val="24"/>
          <w:szCs w:val="24"/>
        </w:rPr>
        <w:t>16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مارس 2022: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اختتم </w:t>
      </w:r>
      <w:r w:rsidR="008F582B" w:rsidRPr="00D50F90">
        <w:rPr>
          <w:rFonts w:ascii="Dubai" w:hAnsi="Dubai" w:cs="Dubai" w:hint="cs"/>
          <w:sz w:val="24"/>
          <w:szCs w:val="24"/>
          <w:rtl/>
        </w:rPr>
        <w:t xml:space="preserve">معرض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proofErr w:type="spellStart"/>
      <w:r w:rsidRPr="00D50F90">
        <w:rPr>
          <w:rFonts w:ascii="Dubai" w:hAnsi="Dubai" w:cs="Dubai" w:hint="cs"/>
          <w:sz w:val="24"/>
          <w:szCs w:val="24"/>
          <w:rtl/>
        </w:rPr>
        <w:t>آرت</w:t>
      </w:r>
      <w:proofErr w:type="spellEnd"/>
      <w:r w:rsidRPr="00D50F90">
        <w:rPr>
          <w:rFonts w:ascii="Dubai" w:hAnsi="Dubai" w:cs="Dubai" w:hint="cs"/>
          <w:sz w:val="24"/>
          <w:szCs w:val="24"/>
          <w:rtl/>
        </w:rPr>
        <w:t xml:space="preserve">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8F582B" w:rsidRPr="00D50F90">
        <w:rPr>
          <w:rFonts w:ascii="Dubai" w:hAnsi="Dubai" w:cs="Dubai" w:hint="cs"/>
          <w:sz w:val="24"/>
          <w:szCs w:val="24"/>
          <w:rtl/>
        </w:rPr>
        <w:t>دورته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ال</w:t>
      </w:r>
      <w:r w:rsidR="008F582B" w:rsidRPr="00D50F90">
        <w:rPr>
          <w:rFonts w:ascii="Dubai" w:hAnsi="Dubai" w:cs="Dubai" w:hint="cs"/>
          <w:sz w:val="24"/>
          <w:szCs w:val="24"/>
          <w:rtl/>
        </w:rPr>
        <w:t>ـ 15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يوم الأحد 13 مارس 2022، </w:t>
      </w:r>
      <w:r w:rsidR="008F582B" w:rsidRPr="00D50F90">
        <w:rPr>
          <w:rFonts w:ascii="Dubai" w:hAnsi="Dubai" w:cs="Dubai" w:hint="cs"/>
          <w:sz w:val="24"/>
          <w:szCs w:val="24"/>
          <w:rtl/>
        </w:rPr>
        <w:t>ب</w:t>
      </w:r>
      <w:r w:rsidRPr="00D50F90">
        <w:rPr>
          <w:rFonts w:ascii="Dubai" w:hAnsi="Dubai" w:cs="Dubai" w:hint="cs"/>
          <w:sz w:val="24"/>
          <w:szCs w:val="24"/>
          <w:rtl/>
        </w:rPr>
        <w:t xml:space="preserve">تسجيل مبيعات </w:t>
      </w:r>
      <w:r w:rsidR="00C51F3D" w:rsidRPr="00D50F90">
        <w:rPr>
          <w:rFonts w:ascii="Dubai" w:hAnsi="Dubai" w:cs="Dubai" w:hint="cs"/>
          <w:sz w:val="24"/>
          <w:szCs w:val="24"/>
          <w:rtl/>
        </w:rPr>
        <w:t>استثنائية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في جميع الأقسام الأربعة للمعرض: الحديثة والمعاصرة والبوابة </w:t>
      </w:r>
      <w:proofErr w:type="spellStart"/>
      <w:r w:rsidRPr="00D50F90">
        <w:rPr>
          <w:rFonts w:ascii="Dubai" w:hAnsi="Dubai" w:cs="Dubai" w:hint="cs"/>
          <w:sz w:val="24"/>
          <w:szCs w:val="24"/>
          <w:rtl/>
        </w:rPr>
        <w:t>و</w:t>
      </w:r>
      <w:r w:rsidR="00E94388">
        <w:rPr>
          <w:rFonts w:ascii="Dubai" w:hAnsi="Dubai" w:cs="Dubai" w:hint="cs"/>
          <w:sz w:val="24"/>
          <w:szCs w:val="24"/>
          <w:rtl/>
        </w:rPr>
        <w:t>"آرت</w:t>
      </w:r>
      <w:proofErr w:type="spellEnd"/>
      <w:r w:rsidR="00E94388">
        <w:rPr>
          <w:rFonts w:ascii="Dubai" w:hAnsi="Dubai" w:cs="Dubai" w:hint="cs"/>
          <w:sz w:val="24"/>
          <w:szCs w:val="24"/>
          <w:rtl/>
        </w:rPr>
        <w:t xml:space="preserve"> دبي ديجيتال". ومع</w:t>
      </w:r>
      <w:r w:rsidR="00C51F3D"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Pr="00D50F90">
        <w:rPr>
          <w:rFonts w:ascii="Dubai" w:hAnsi="Dubai" w:cs="Dubai" w:hint="cs"/>
          <w:sz w:val="24"/>
          <w:szCs w:val="24"/>
          <w:rtl/>
        </w:rPr>
        <w:t xml:space="preserve">عودة </w:t>
      </w:r>
      <w:r w:rsidR="00C51F3D" w:rsidRPr="00D50F90">
        <w:rPr>
          <w:rFonts w:ascii="Dubai" w:hAnsi="Dubai" w:cs="Dubai" w:hint="cs"/>
          <w:sz w:val="24"/>
          <w:szCs w:val="24"/>
          <w:rtl/>
        </w:rPr>
        <w:t xml:space="preserve">حجم المعرض </w:t>
      </w:r>
      <w:r w:rsidRPr="00D50F90">
        <w:rPr>
          <w:rFonts w:ascii="Dubai" w:hAnsi="Dubai" w:cs="Dubai" w:hint="cs"/>
          <w:sz w:val="24"/>
          <w:szCs w:val="24"/>
          <w:rtl/>
        </w:rPr>
        <w:t xml:space="preserve">إلى </w:t>
      </w:r>
      <w:r w:rsidR="00C51F3D" w:rsidRPr="00D50F90">
        <w:rPr>
          <w:rFonts w:ascii="Dubai" w:hAnsi="Dubai" w:cs="Dubai" w:hint="cs"/>
          <w:sz w:val="24"/>
          <w:szCs w:val="24"/>
          <w:rtl/>
        </w:rPr>
        <w:t>سابق عهده</w:t>
      </w:r>
      <w:r w:rsidR="00E94388">
        <w:rPr>
          <w:rFonts w:ascii="Dubai" w:hAnsi="Dubai" w:cs="Dubai" w:hint="cs"/>
          <w:sz w:val="24"/>
          <w:szCs w:val="24"/>
          <w:rtl/>
        </w:rPr>
        <w:t xml:space="preserve"> في مدينة جميرا، حقق </w:t>
      </w:r>
      <w:r w:rsidR="00E94388" w:rsidRPr="00D50F90">
        <w:rPr>
          <w:rFonts w:ascii="Dubai" w:hAnsi="Dubai" w:cs="Dubai" w:hint="cs"/>
          <w:sz w:val="24"/>
          <w:szCs w:val="24"/>
          <w:rtl/>
        </w:rPr>
        <w:t>"</w:t>
      </w:r>
      <w:proofErr w:type="spellStart"/>
      <w:r w:rsidR="00E94388" w:rsidRPr="00D50F90">
        <w:rPr>
          <w:rFonts w:ascii="Dubai" w:hAnsi="Dubai" w:cs="Dubai" w:hint="cs"/>
          <w:sz w:val="24"/>
          <w:szCs w:val="24"/>
          <w:rtl/>
        </w:rPr>
        <w:t>آرت</w:t>
      </w:r>
      <w:proofErr w:type="spellEnd"/>
      <w:r w:rsidR="00E94388" w:rsidRPr="00D50F90">
        <w:rPr>
          <w:rFonts w:ascii="Dubai" w:hAnsi="Dubai" w:cs="Dubai" w:hint="cs"/>
          <w:sz w:val="24"/>
          <w:szCs w:val="24"/>
          <w:rtl/>
        </w:rPr>
        <w:t xml:space="preserve"> دبي" </w:t>
      </w:r>
      <w:r w:rsidR="00E94388">
        <w:rPr>
          <w:rFonts w:ascii="Dubai" w:hAnsi="Dubai" w:cs="Dubai" w:hint="cs"/>
          <w:sz w:val="24"/>
          <w:szCs w:val="24"/>
          <w:rtl/>
        </w:rPr>
        <w:t>نجاحاً بارزاً بتنظيم</w:t>
      </w:r>
      <w:r w:rsidR="00C51F3D" w:rsidRPr="00D50F90">
        <w:rPr>
          <w:rFonts w:ascii="Dubai" w:hAnsi="Dubai" w:cs="Dubai" w:hint="cs"/>
          <w:sz w:val="24"/>
          <w:szCs w:val="24"/>
          <w:rtl/>
        </w:rPr>
        <w:t xml:space="preserve"> أكبر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E94388">
        <w:rPr>
          <w:rFonts w:ascii="Dubai" w:hAnsi="Dubai" w:cs="Dubai" w:hint="cs"/>
          <w:sz w:val="24"/>
          <w:szCs w:val="24"/>
          <w:rtl/>
        </w:rPr>
        <w:t>دورة له</w:t>
      </w:r>
      <w:r w:rsidR="00C51F3D" w:rsidRPr="00D50F90">
        <w:rPr>
          <w:rFonts w:ascii="Dubai" w:hAnsi="Dubai" w:cs="Dubai" w:hint="cs"/>
          <w:sz w:val="24"/>
          <w:szCs w:val="24"/>
          <w:rtl/>
        </w:rPr>
        <w:t xml:space="preserve"> لعام </w:t>
      </w:r>
      <w:r w:rsidRPr="00D50F90">
        <w:rPr>
          <w:rFonts w:ascii="Dubai" w:hAnsi="Dubai" w:cs="Dubai" w:hint="cs"/>
          <w:sz w:val="24"/>
          <w:szCs w:val="24"/>
          <w:rtl/>
        </w:rPr>
        <w:t xml:space="preserve">2022 </w:t>
      </w:r>
      <w:r w:rsidR="00C51F3D" w:rsidRPr="00D50F90">
        <w:rPr>
          <w:rFonts w:ascii="Dubai" w:hAnsi="Dubai" w:cs="Dubai" w:hint="cs"/>
          <w:sz w:val="24"/>
          <w:szCs w:val="24"/>
          <w:rtl/>
        </w:rPr>
        <w:t>منذ بدايته</w:t>
      </w:r>
      <w:r w:rsidRPr="00D50F90">
        <w:rPr>
          <w:rFonts w:ascii="Dubai" w:hAnsi="Dubai" w:cs="Dubai" w:hint="cs"/>
          <w:sz w:val="24"/>
          <w:szCs w:val="24"/>
          <w:rtl/>
        </w:rPr>
        <w:t xml:space="preserve">، </w:t>
      </w:r>
      <w:r w:rsidR="008F582B" w:rsidRPr="00D50F90">
        <w:rPr>
          <w:rFonts w:ascii="Dubai" w:hAnsi="Dubai" w:cs="Dubai" w:hint="cs"/>
          <w:sz w:val="24"/>
          <w:szCs w:val="24"/>
          <w:rtl/>
        </w:rPr>
        <w:t xml:space="preserve">إذ </w:t>
      </w:r>
      <w:r w:rsidR="00D712AC">
        <w:rPr>
          <w:rFonts w:ascii="Dubai" w:hAnsi="Dubai" w:cs="Dubai" w:hint="cs"/>
          <w:sz w:val="24"/>
          <w:szCs w:val="24"/>
          <w:rtl/>
        </w:rPr>
        <w:t>استقبل أكثر من</w:t>
      </w:r>
      <w:r w:rsidR="00E94388">
        <w:rPr>
          <w:rFonts w:ascii="Dubai" w:hAnsi="Dubai" w:cs="Dubai"/>
          <w:sz w:val="24"/>
          <w:szCs w:val="24"/>
        </w:rPr>
        <w:t xml:space="preserve"> 30 </w:t>
      </w:r>
      <w:r w:rsidR="00E94388">
        <w:rPr>
          <w:rFonts w:ascii="Dubai" w:hAnsi="Dubai" w:cs="Dubai" w:hint="cs"/>
          <w:sz w:val="24"/>
          <w:szCs w:val="24"/>
          <w:rtl/>
        </w:rPr>
        <w:t xml:space="preserve">ألف </w:t>
      </w:r>
      <w:r w:rsidRPr="00D50F90">
        <w:rPr>
          <w:rFonts w:ascii="Dubai" w:hAnsi="Dubai" w:cs="Dubai" w:hint="cs"/>
          <w:sz w:val="24"/>
          <w:szCs w:val="24"/>
          <w:rtl/>
        </w:rPr>
        <w:t xml:space="preserve">زائر على مدار خمسة أيام. يعزز نجاح المعرض الأهمية المتزايدة لدبي كمركز </w:t>
      </w:r>
      <w:r w:rsidR="00C51F3D" w:rsidRPr="00D50F90">
        <w:rPr>
          <w:rFonts w:ascii="Dubai" w:hAnsi="Dubai" w:cs="Dubai" w:hint="cs"/>
          <w:sz w:val="24"/>
          <w:szCs w:val="24"/>
          <w:rtl/>
        </w:rPr>
        <w:t>عالمي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للفن والثقافة و</w:t>
      </w:r>
      <w:r w:rsidR="00C51F3D" w:rsidRPr="00D50F90">
        <w:rPr>
          <w:rFonts w:ascii="Dubai" w:hAnsi="Dubai" w:cs="Dubai" w:hint="cs"/>
          <w:sz w:val="24"/>
          <w:szCs w:val="24"/>
          <w:rtl/>
        </w:rPr>
        <w:t>ا</w:t>
      </w:r>
      <w:r w:rsidRPr="00D50F90">
        <w:rPr>
          <w:rFonts w:ascii="Dubai" w:hAnsi="Dubai" w:cs="Dubai" w:hint="cs"/>
          <w:sz w:val="24"/>
          <w:szCs w:val="24"/>
          <w:rtl/>
        </w:rPr>
        <w:t>لابتكار والتكنولوجيا، و</w:t>
      </w:r>
      <w:r w:rsidR="008F582B" w:rsidRPr="00D50F90">
        <w:rPr>
          <w:rFonts w:ascii="Dubai" w:hAnsi="Dubai" w:cs="Dubai" w:hint="cs"/>
          <w:sz w:val="24"/>
          <w:szCs w:val="24"/>
          <w:rtl/>
        </w:rPr>
        <w:t>"آرت دبي" كسوق عالمي رائد للفن والفنانين من الشرق الأوسط والجنوب العالمي.</w:t>
      </w:r>
    </w:p>
    <w:p w14:paraId="1FCDB689" w14:textId="1E8C90CF" w:rsidR="005E3834" w:rsidRPr="00D50F90" w:rsidRDefault="00E94388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</w:rPr>
      </w:pPr>
      <w:r>
        <w:rPr>
          <w:rFonts w:ascii="Dubai" w:hAnsi="Dubai" w:cs="Dubai" w:hint="cs"/>
          <w:sz w:val="24"/>
          <w:szCs w:val="24"/>
          <w:rtl/>
        </w:rPr>
        <w:t xml:space="preserve">نظّم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proofErr w:type="spellStart"/>
      <w:r w:rsidR="005E3834" w:rsidRPr="00D50F90">
        <w:rPr>
          <w:rFonts w:ascii="Dubai" w:hAnsi="Dubai" w:cs="Dubai" w:hint="cs"/>
          <w:sz w:val="24"/>
          <w:szCs w:val="24"/>
          <w:rtl/>
        </w:rPr>
        <w:t>آرت</w:t>
      </w:r>
      <w:proofErr w:type="spellEnd"/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2022 أكثر من 120 عرضًا تقديميًا من خلال 104 </w:t>
      </w:r>
      <w:r w:rsidR="008F582B" w:rsidRPr="00D50F90">
        <w:rPr>
          <w:rFonts w:ascii="Dubai" w:hAnsi="Dubai" w:cs="Dubai" w:hint="cs"/>
          <w:sz w:val="24"/>
          <w:szCs w:val="24"/>
          <w:rtl/>
        </w:rPr>
        <w:t>صالة عرض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ومنصات </w:t>
      </w:r>
      <w:r w:rsidR="008F582B" w:rsidRPr="00D50F90">
        <w:rPr>
          <w:rFonts w:ascii="Dubai" w:hAnsi="Dubai" w:cs="Dubai" w:hint="cs"/>
          <w:sz w:val="24"/>
          <w:szCs w:val="24"/>
          <w:rtl/>
        </w:rPr>
        <w:t xml:space="preserve">فنية </w:t>
      </w:r>
      <w:r>
        <w:rPr>
          <w:rFonts w:ascii="Dubai" w:hAnsi="Dubai" w:cs="Dubai" w:hint="cs"/>
          <w:sz w:val="24"/>
          <w:szCs w:val="24"/>
          <w:rtl/>
        </w:rPr>
        <w:t xml:space="preserve">من 44 دولة. 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تم استكمال برنامج المعرض بأعمال تم </w:t>
      </w:r>
      <w:r w:rsidR="008F582B" w:rsidRPr="00D50F90">
        <w:rPr>
          <w:rFonts w:ascii="Dubai" w:hAnsi="Dubai" w:cs="Dubai" w:hint="cs"/>
          <w:sz w:val="24"/>
          <w:szCs w:val="24"/>
          <w:rtl/>
        </w:rPr>
        <w:t>تكليفها حديثاً لفنانين مشهورين عالمياً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، وبرنامج </w:t>
      </w:r>
      <w:r>
        <w:rPr>
          <w:rFonts w:ascii="Dubai" w:hAnsi="Dubai" w:cs="Dubai" w:hint="cs"/>
          <w:sz w:val="24"/>
          <w:szCs w:val="24"/>
          <w:rtl/>
        </w:rPr>
        <w:t>نقاشات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مبتكر على مستوى عالمي، يجلب </w:t>
      </w:r>
      <w:r w:rsidR="008F582B" w:rsidRPr="00D50F90">
        <w:rPr>
          <w:rFonts w:ascii="Dubai" w:hAnsi="Dubai" w:cs="Dubai" w:hint="cs"/>
          <w:sz w:val="24"/>
          <w:szCs w:val="24"/>
          <w:rtl/>
        </w:rPr>
        <w:t>الخبرات اللامعة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بما في ذلك الإصدار </w:t>
      </w:r>
      <w:r w:rsidR="008F582B" w:rsidRPr="00D50F90">
        <w:rPr>
          <w:rFonts w:ascii="Dubai" w:hAnsi="Dubai" w:cs="Dubai" w:hint="cs"/>
          <w:sz w:val="24"/>
          <w:szCs w:val="24"/>
          <w:rtl/>
        </w:rPr>
        <w:t>الـ 15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من منتدى الفن العالمي وسلسلة </w:t>
      </w:r>
      <w:r w:rsidR="008F582B" w:rsidRPr="00D50F90">
        <w:rPr>
          <w:rFonts w:ascii="Dubai" w:hAnsi="Dubai" w:cs="Dubai" w:hint="cs"/>
          <w:sz w:val="24"/>
          <w:szCs w:val="24"/>
          <w:rtl/>
        </w:rPr>
        <w:t xml:space="preserve">جلسات </w:t>
      </w:r>
      <w:proofErr w:type="spellStart"/>
      <w:r w:rsidR="008F582B" w:rsidRPr="00D50F90">
        <w:rPr>
          <w:rFonts w:ascii="Dubai" w:hAnsi="Dubai" w:cs="Dubai" w:hint="cs"/>
          <w:sz w:val="24"/>
          <w:szCs w:val="24"/>
        </w:rPr>
        <w:t>Bybit</w:t>
      </w:r>
      <w:proofErr w:type="spellEnd"/>
      <w:r w:rsidR="008F582B" w:rsidRPr="00D50F90">
        <w:rPr>
          <w:rFonts w:ascii="Dubai" w:hAnsi="Dubai" w:cs="Dubai" w:hint="cs"/>
          <w:sz w:val="24"/>
          <w:szCs w:val="24"/>
        </w:rPr>
        <w:t xml:space="preserve"> Talks</w:t>
      </w:r>
      <w:r w:rsidR="008F582B" w:rsidRPr="00D50F90">
        <w:rPr>
          <w:rFonts w:ascii="Dubai" w:hAnsi="Dubai" w:cs="Dubai" w:hint="cs"/>
          <w:sz w:val="24"/>
          <w:szCs w:val="24"/>
          <w:rtl/>
        </w:rPr>
        <w:t xml:space="preserve"> النقاشية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الجديدة.</w:t>
      </w:r>
    </w:p>
    <w:p w14:paraId="08C680CD" w14:textId="1A63961D" w:rsidR="005E3834" w:rsidRPr="00D50F90" w:rsidRDefault="005E3834" w:rsidP="00E94388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</w:rPr>
      </w:pPr>
      <w:r w:rsidRPr="00D50F90">
        <w:rPr>
          <w:rFonts w:ascii="Dubai" w:hAnsi="Dubai" w:cs="Dubai" w:hint="cs"/>
          <w:sz w:val="24"/>
          <w:szCs w:val="24"/>
          <w:rtl/>
        </w:rPr>
        <w:t xml:space="preserve">كما شهد </w:t>
      </w:r>
      <w:r w:rsidR="008F582B" w:rsidRPr="00D50F90">
        <w:rPr>
          <w:rFonts w:ascii="Dubai" w:hAnsi="Dubai" w:cs="Dubai" w:hint="cs"/>
          <w:sz w:val="24"/>
          <w:szCs w:val="24"/>
          <w:rtl/>
        </w:rPr>
        <w:t xml:space="preserve">معرض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proofErr w:type="spellStart"/>
      <w:r w:rsidRPr="00D50F90">
        <w:rPr>
          <w:rFonts w:ascii="Dubai" w:hAnsi="Dubai" w:cs="Dubai" w:hint="cs"/>
          <w:sz w:val="24"/>
          <w:szCs w:val="24"/>
          <w:rtl/>
        </w:rPr>
        <w:t>آرت</w:t>
      </w:r>
      <w:proofErr w:type="spellEnd"/>
      <w:r w:rsidRPr="00D50F90">
        <w:rPr>
          <w:rFonts w:ascii="Dubai" w:hAnsi="Dubai" w:cs="Dubai" w:hint="cs"/>
          <w:sz w:val="24"/>
          <w:szCs w:val="24"/>
          <w:rtl/>
        </w:rPr>
        <w:t xml:space="preserve">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 xml:space="preserve"> 2022 </w:t>
      </w:r>
      <w:r w:rsidR="008F582B" w:rsidRPr="00D50F90">
        <w:rPr>
          <w:rFonts w:ascii="Dubai" w:hAnsi="Dubai" w:cs="Dubai" w:hint="cs"/>
          <w:sz w:val="24"/>
          <w:szCs w:val="24"/>
          <w:rtl/>
        </w:rPr>
        <w:t>الظهور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الأول </w:t>
      </w:r>
      <w:r w:rsidR="008F582B" w:rsidRPr="00D50F90">
        <w:rPr>
          <w:rFonts w:ascii="Dubai" w:hAnsi="Dubai" w:cs="Dubai" w:hint="cs"/>
          <w:sz w:val="24"/>
          <w:szCs w:val="24"/>
          <w:rtl/>
        </w:rPr>
        <w:t xml:space="preserve">لقسم </w:t>
      </w:r>
      <w:r w:rsidR="00762CBA" w:rsidRPr="00D50F90">
        <w:rPr>
          <w:rFonts w:ascii="Dubai" w:hAnsi="Dubai" w:cs="Dubai" w:hint="cs"/>
          <w:sz w:val="24"/>
          <w:szCs w:val="24"/>
          <w:rtl/>
        </w:rPr>
        <w:t>"آرت دبي ديجيتال"</w:t>
      </w:r>
      <w:r w:rsidRPr="00D50F90">
        <w:rPr>
          <w:rFonts w:ascii="Dubai" w:hAnsi="Dubai" w:cs="Dubai" w:hint="cs"/>
          <w:sz w:val="24"/>
          <w:szCs w:val="24"/>
          <w:rtl/>
        </w:rPr>
        <w:t xml:space="preserve">، وهو قسم معرض مادي جديد يقدم مجموعة منتقاة </w:t>
      </w:r>
      <w:r w:rsidR="00E94388">
        <w:rPr>
          <w:rFonts w:ascii="Dubai" w:hAnsi="Dubai" w:cs="Dubai" w:hint="cs"/>
          <w:sz w:val="24"/>
          <w:szCs w:val="24"/>
          <w:rtl/>
        </w:rPr>
        <w:t>ل 1</w:t>
      </w:r>
      <w:r w:rsidR="00E94388">
        <w:rPr>
          <w:rFonts w:ascii="Dubai" w:hAnsi="Dubai" w:cs="Dubai"/>
          <w:sz w:val="24"/>
          <w:szCs w:val="24"/>
          <w:rtl/>
        </w:rPr>
        <w:t xml:space="preserve">7 </w:t>
      </w:r>
      <w:r w:rsidR="00E94388">
        <w:rPr>
          <w:rFonts w:ascii="Dubai" w:hAnsi="Dubai" w:cs="Dubai" w:hint="cs"/>
          <w:sz w:val="24"/>
          <w:szCs w:val="24"/>
          <w:rtl/>
        </w:rPr>
        <w:t xml:space="preserve">منصة </w:t>
      </w:r>
      <w:r w:rsidR="00E94388" w:rsidRPr="00D50F90">
        <w:rPr>
          <w:rFonts w:ascii="Dubai" w:hAnsi="Dubai" w:cs="Dubai" w:hint="cs"/>
          <w:sz w:val="24"/>
          <w:szCs w:val="24"/>
          <w:rtl/>
        </w:rPr>
        <w:t xml:space="preserve">رقمية </w:t>
      </w:r>
      <w:r w:rsidR="00E94388" w:rsidRPr="00E94388">
        <w:rPr>
          <w:rFonts w:ascii="Dubai" w:hAnsi="Dubai" w:cs="Dubai" w:hint="cs"/>
          <w:sz w:val="24"/>
          <w:szCs w:val="24"/>
          <w:rtl/>
        </w:rPr>
        <w:t xml:space="preserve">حديثة </w:t>
      </w:r>
      <w:r w:rsidRPr="00D50F90">
        <w:rPr>
          <w:rFonts w:ascii="Dubai" w:hAnsi="Dubai" w:cs="Dubai" w:hint="cs"/>
          <w:sz w:val="24"/>
          <w:szCs w:val="24"/>
          <w:rtl/>
        </w:rPr>
        <w:t>على مستوى العالم. بالنسبة للعديد من المنصات</w:t>
      </w:r>
      <w:r w:rsidR="001B3FE4" w:rsidRPr="00D50F90">
        <w:rPr>
          <w:rFonts w:ascii="Dubai" w:hAnsi="Dubai" w:cs="Dubai" w:hint="cs"/>
          <w:sz w:val="24"/>
          <w:szCs w:val="24"/>
          <w:rtl/>
        </w:rPr>
        <w:t xml:space="preserve"> الرقيمية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، كانت هذه هي تجربتهم الأولى </w:t>
      </w:r>
      <w:r w:rsidR="001B3FE4" w:rsidRPr="00D50F90">
        <w:rPr>
          <w:rFonts w:ascii="Dubai" w:hAnsi="Dubai" w:cs="Dubai" w:hint="cs"/>
          <w:sz w:val="24"/>
          <w:szCs w:val="24"/>
          <w:rtl/>
        </w:rPr>
        <w:t>للمشاركة في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العرض في سياق المعرض التقليدي، وتم </w:t>
      </w:r>
      <w:r w:rsidR="001B3FE4" w:rsidRPr="00D50F90">
        <w:rPr>
          <w:rFonts w:ascii="Dubai" w:hAnsi="Dubai" w:cs="Dubai" w:hint="cs"/>
          <w:sz w:val="24"/>
          <w:szCs w:val="24"/>
          <w:rtl/>
        </w:rPr>
        <w:t>تحقيق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مبيعات </w:t>
      </w:r>
      <w:r w:rsidR="001B3FE4" w:rsidRPr="00D50F90">
        <w:rPr>
          <w:rFonts w:ascii="Dubai" w:hAnsi="Dubai" w:cs="Dubai" w:hint="cs"/>
          <w:sz w:val="24"/>
          <w:szCs w:val="24"/>
          <w:rtl/>
        </w:rPr>
        <w:t>استثنائية من زوار المعرض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وعبر الإنترنت على نطاق واسع.</w:t>
      </w:r>
    </w:p>
    <w:p w14:paraId="39B8D7DD" w14:textId="0284735A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وعلق بابلو ديل فال، المدير الفني في </w:t>
      </w:r>
      <w:r w:rsidR="00D56A51"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معرض </w:t>
      </w:r>
      <w:r w:rsidR="001F1B54" w:rsidRPr="00D50F90">
        <w:rPr>
          <w:rFonts w:ascii="Dubai" w:hAnsi="Dubai" w:cs="Dubai" w:hint="cs"/>
          <w:b/>
          <w:bCs/>
          <w:sz w:val="24"/>
          <w:szCs w:val="24"/>
          <w:rtl/>
        </w:rPr>
        <w:t>"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>آرت دبي</w:t>
      </w:r>
      <w:r w:rsidR="001F1B54" w:rsidRPr="00D50F90">
        <w:rPr>
          <w:rFonts w:ascii="Dubai" w:hAnsi="Dubai" w:cs="Dubai" w:hint="cs"/>
          <w:b/>
          <w:bCs/>
          <w:sz w:val="24"/>
          <w:szCs w:val="24"/>
          <w:rtl/>
        </w:rPr>
        <w:t>"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قائلاً:</w:t>
      </w:r>
    </w:p>
    <w:p w14:paraId="033E0A96" w14:textId="25271220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</w:rPr>
      </w:pPr>
      <w:r w:rsidRPr="00D50F90">
        <w:rPr>
          <w:rFonts w:ascii="Dubai" w:hAnsi="Dubai" w:cs="Dubai" w:hint="cs"/>
          <w:sz w:val="24"/>
          <w:szCs w:val="24"/>
          <w:rtl/>
        </w:rPr>
        <w:t xml:space="preserve">"كانت هذه </w:t>
      </w:r>
      <w:r w:rsidR="00D56A51" w:rsidRPr="00D50F90">
        <w:rPr>
          <w:rFonts w:ascii="Dubai" w:hAnsi="Dubai" w:cs="Dubai" w:hint="cs"/>
          <w:sz w:val="24"/>
          <w:szCs w:val="24"/>
          <w:rtl/>
        </w:rPr>
        <w:t xml:space="preserve">الدورة </w:t>
      </w:r>
      <w:r w:rsidRPr="00D50F90">
        <w:rPr>
          <w:rFonts w:ascii="Dubai" w:hAnsi="Dubai" w:cs="Dubai" w:hint="cs"/>
          <w:sz w:val="24"/>
          <w:szCs w:val="24"/>
          <w:rtl/>
        </w:rPr>
        <w:t xml:space="preserve">بلا شك واحدة من أنجح </w:t>
      </w:r>
      <w:r w:rsidR="00D56A51" w:rsidRPr="00D50F90">
        <w:rPr>
          <w:rFonts w:ascii="Dubai" w:hAnsi="Dubai" w:cs="Dubai" w:hint="cs"/>
          <w:sz w:val="24"/>
          <w:szCs w:val="24"/>
          <w:rtl/>
        </w:rPr>
        <w:t>دورات معرض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>آرت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 xml:space="preserve">، من حيث عدد الزوار والمبيعات التي تم </w:t>
      </w:r>
      <w:r w:rsidR="00D56A51" w:rsidRPr="00D50F90">
        <w:rPr>
          <w:rFonts w:ascii="Dubai" w:hAnsi="Dubai" w:cs="Dubai" w:hint="cs"/>
          <w:sz w:val="24"/>
          <w:szCs w:val="24"/>
          <w:rtl/>
        </w:rPr>
        <w:t>تحقيقها</w:t>
      </w:r>
      <w:r w:rsidRPr="00D50F90">
        <w:rPr>
          <w:rFonts w:ascii="Dubai" w:hAnsi="Dubai" w:cs="Dubai" w:hint="cs"/>
          <w:sz w:val="24"/>
          <w:szCs w:val="24"/>
          <w:rtl/>
        </w:rPr>
        <w:t xml:space="preserve">، مما يعكس تمامًا مكانة دبي كمحرك للنمو العالمي ولم تعد </w:t>
      </w:r>
      <w:r w:rsidR="00D56A51" w:rsidRPr="00D50F90">
        <w:rPr>
          <w:rFonts w:ascii="Dubai" w:hAnsi="Dubai" w:cs="Dubai" w:hint="cs"/>
          <w:sz w:val="24"/>
          <w:szCs w:val="24"/>
          <w:rtl/>
        </w:rPr>
        <w:t xml:space="preserve">المدينة التي نتأمل منها </w:t>
      </w:r>
      <w:r w:rsidRPr="00D50F90">
        <w:rPr>
          <w:rFonts w:ascii="Dubai" w:hAnsi="Dubai" w:cs="Dubai" w:hint="cs"/>
          <w:sz w:val="24"/>
          <w:szCs w:val="24"/>
          <w:rtl/>
        </w:rPr>
        <w:t xml:space="preserve">مستقبلًا، ولكن </w:t>
      </w:r>
      <w:r w:rsidR="00D56A51" w:rsidRPr="00D50F90">
        <w:rPr>
          <w:rFonts w:ascii="Dubai" w:hAnsi="Dubai" w:cs="Dubai" w:hint="cs"/>
          <w:sz w:val="24"/>
          <w:szCs w:val="24"/>
          <w:rtl/>
        </w:rPr>
        <w:t xml:space="preserve">نحن نعيش المستقبل </w:t>
      </w:r>
      <w:r w:rsidR="00B1694A" w:rsidRPr="00D50F90">
        <w:rPr>
          <w:rFonts w:ascii="Dubai" w:hAnsi="Dubai" w:cs="Dubai" w:hint="cs"/>
          <w:sz w:val="24"/>
          <w:szCs w:val="24"/>
          <w:rtl/>
        </w:rPr>
        <w:t xml:space="preserve">المشرق </w:t>
      </w:r>
      <w:r w:rsidR="00D56A51" w:rsidRPr="00D50F90">
        <w:rPr>
          <w:rFonts w:ascii="Dubai" w:hAnsi="Dubai" w:cs="Dubai" w:hint="cs"/>
          <w:sz w:val="24"/>
          <w:szCs w:val="24"/>
          <w:rtl/>
        </w:rPr>
        <w:t>بها حالياً</w:t>
      </w:r>
      <w:r w:rsidRPr="00D50F90">
        <w:rPr>
          <w:rFonts w:ascii="Dubai" w:hAnsi="Dubai" w:cs="Dubai" w:hint="cs"/>
          <w:sz w:val="24"/>
          <w:szCs w:val="24"/>
          <w:rtl/>
        </w:rPr>
        <w:t>. كانت استجابة الجماهير و</w:t>
      </w:r>
      <w:r w:rsidR="00B1694A" w:rsidRPr="00D50F90">
        <w:rPr>
          <w:rFonts w:ascii="Dubai" w:hAnsi="Dubai" w:cs="Dubai" w:hint="cs"/>
          <w:sz w:val="24"/>
          <w:szCs w:val="24"/>
          <w:rtl/>
        </w:rPr>
        <w:t>مقتني الفنون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للنسخة الأولى من </w:t>
      </w:r>
      <w:r w:rsidR="00B1694A" w:rsidRPr="00D50F90">
        <w:rPr>
          <w:rFonts w:ascii="Dubai" w:hAnsi="Dubai" w:cs="Dubai" w:hint="cs"/>
          <w:sz w:val="24"/>
          <w:szCs w:val="24"/>
          <w:rtl/>
        </w:rPr>
        <w:t xml:space="preserve">قسم </w:t>
      </w:r>
      <w:r w:rsidR="001F1B54" w:rsidRPr="00D50F90">
        <w:rPr>
          <w:rFonts w:ascii="Dubai" w:hAnsi="Dubai" w:cs="Dubai" w:hint="cs"/>
          <w:sz w:val="24"/>
          <w:szCs w:val="24"/>
          <w:rtl/>
        </w:rPr>
        <w:t>"آرت دبي ديجيتال"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مذهلة حقًا. يفتخر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>آرت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بكونه </w:t>
      </w:r>
      <w:r w:rsidR="00B1694A" w:rsidRPr="00D50F90">
        <w:rPr>
          <w:rFonts w:ascii="Dubai" w:hAnsi="Dubai" w:cs="Dubai" w:hint="cs"/>
          <w:sz w:val="24"/>
          <w:szCs w:val="24"/>
          <w:rtl/>
        </w:rPr>
        <w:t>معرضاً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للابتكار والتفكير المستقبلي، وكان هناك </w:t>
      </w:r>
      <w:r w:rsidR="00B1694A" w:rsidRPr="00D50F90">
        <w:rPr>
          <w:rFonts w:ascii="Dubai" w:hAnsi="Dubai" w:cs="Dubai" w:hint="cs"/>
          <w:sz w:val="24"/>
          <w:szCs w:val="24"/>
          <w:rtl/>
        </w:rPr>
        <w:t>جهود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وحيوية حقيقية ل</w:t>
      </w:r>
      <w:r w:rsidR="00B1694A" w:rsidRPr="00D50F90">
        <w:rPr>
          <w:rFonts w:ascii="Dubai" w:hAnsi="Dubai" w:cs="Dubai" w:hint="cs"/>
          <w:sz w:val="24"/>
          <w:szCs w:val="24"/>
          <w:rtl/>
        </w:rPr>
        <w:t>دورة عام</w:t>
      </w:r>
      <w:r w:rsidRPr="00D50F90">
        <w:rPr>
          <w:rFonts w:ascii="Dubai" w:hAnsi="Dubai" w:cs="Dubai" w:hint="cs"/>
          <w:sz w:val="24"/>
          <w:szCs w:val="24"/>
          <w:rtl/>
        </w:rPr>
        <w:t xml:space="preserve"> 2022 عبر </w:t>
      </w:r>
      <w:r w:rsidR="00B1694A" w:rsidRPr="00D50F90">
        <w:rPr>
          <w:rFonts w:ascii="Dubai" w:hAnsi="Dubai" w:cs="Dubai" w:hint="cs"/>
          <w:sz w:val="24"/>
          <w:szCs w:val="24"/>
          <w:rtl/>
        </w:rPr>
        <w:t>الفعاليات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بأكمله</w:t>
      </w:r>
      <w:r w:rsidR="00B1694A" w:rsidRPr="00D50F90">
        <w:rPr>
          <w:rFonts w:ascii="Dubai" w:hAnsi="Dubai" w:cs="Dubai" w:hint="cs"/>
          <w:sz w:val="24"/>
          <w:szCs w:val="24"/>
          <w:rtl/>
        </w:rPr>
        <w:t>ا</w:t>
      </w:r>
      <w:r w:rsidR="00D56A51" w:rsidRPr="00D50F90">
        <w:rPr>
          <w:rFonts w:ascii="Dubai" w:hAnsi="Dubai" w:cs="Dubai" w:hint="cs"/>
          <w:sz w:val="24"/>
          <w:szCs w:val="24"/>
          <w:rtl/>
        </w:rPr>
        <w:t>."</w:t>
      </w:r>
    </w:p>
    <w:p w14:paraId="281AE51C" w14:textId="77777777" w:rsidR="00B1694A" w:rsidRPr="00D50F90" w:rsidRDefault="005E3834" w:rsidP="00B1694A">
      <w:pPr>
        <w:bidi/>
        <w:spacing w:before="240" w:line="276" w:lineRule="auto"/>
        <w:jc w:val="both"/>
        <w:rPr>
          <w:rFonts w:ascii="Dubai" w:hAnsi="Dubai" w:cs="Dubai"/>
          <w:sz w:val="24"/>
          <w:szCs w:val="24"/>
          <w:rtl/>
        </w:rPr>
      </w:pPr>
      <w:r w:rsidRPr="00D50F90">
        <w:rPr>
          <w:rFonts w:ascii="Dubai" w:hAnsi="Dubai" w:cs="Dubai" w:hint="cs"/>
          <w:sz w:val="24"/>
          <w:szCs w:val="24"/>
          <w:rtl/>
        </w:rPr>
        <w:lastRenderedPageBreak/>
        <w:t xml:space="preserve">تحت رعاية صاحب السمو الشيخ محمد بن راشد آل مكتوم، نائب رئيس الدولة رئيس مجلس الوزراء حاكم دبي. يقام </w:t>
      </w:r>
      <w:r w:rsidR="00B1694A" w:rsidRPr="00D50F90">
        <w:rPr>
          <w:rFonts w:ascii="Dubai" w:hAnsi="Dubai" w:cs="Dubai" w:hint="cs"/>
          <w:sz w:val="24"/>
          <w:szCs w:val="24"/>
          <w:rtl/>
        </w:rPr>
        <w:t xml:space="preserve">معرض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>آرت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بالشراكة مع </w:t>
      </w:r>
      <w:r w:rsidR="001F1B54" w:rsidRPr="00D50F90">
        <w:rPr>
          <w:rFonts w:ascii="Dubai" w:hAnsi="Dubai" w:cs="Dubai" w:hint="cs"/>
          <w:sz w:val="24"/>
          <w:szCs w:val="24"/>
          <w:rtl/>
        </w:rPr>
        <w:t>أ.ر.م. القابضة الفنية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. </w:t>
      </w:r>
      <w:r w:rsidR="00B1694A" w:rsidRPr="00D50F90">
        <w:rPr>
          <w:rFonts w:ascii="Dubai" w:hAnsi="Dubai" w:cs="Dubai" w:hint="cs"/>
          <w:sz w:val="24"/>
          <w:szCs w:val="24"/>
          <w:rtl/>
        </w:rPr>
        <w:t>والراعي الرئيسي للمعرض مجموعة إدارة الثروة السويسرية يوليوس باير. والشريك الاستراتيجي هيئة دبي للثقافة والفنون (دبي للثقافة). والشريك الرئيسي لقسم "</w:t>
      </w:r>
      <w:proofErr w:type="spellStart"/>
      <w:r w:rsidR="00B1694A" w:rsidRPr="00D50F90">
        <w:rPr>
          <w:rFonts w:ascii="Dubai" w:hAnsi="Dubai" w:cs="Dubai" w:hint="cs"/>
          <w:sz w:val="24"/>
          <w:szCs w:val="24"/>
          <w:rtl/>
        </w:rPr>
        <w:t>آرت</w:t>
      </w:r>
      <w:proofErr w:type="spellEnd"/>
      <w:r w:rsidR="00B1694A" w:rsidRPr="00D50F90">
        <w:rPr>
          <w:rFonts w:ascii="Dubai" w:hAnsi="Dubai" w:cs="Dubai" w:hint="cs"/>
          <w:sz w:val="24"/>
          <w:szCs w:val="24"/>
          <w:rtl/>
        </w:rPr>
        <w:t xml:space="preserve"> دبي ديجيتال" </w:t>
      </w:r>
      <w:proofErr w:type="spellStart"/>
      <w:r w:rsidR="00B1694A" w:rsidRPr="00D50F90">
        <w:rPr>
          <w:rFonts w:ascii="Dubai" w:hAnsi="Dubai" w:cs="Dubai" w:hint="cs"/>
          <w:sz w:val="24"/>
          <w:szCs w:val="24"/>
          <w:rtl/>
        </w:rPr>
        <w:t>بايبت</w:t>
      </w:r>
      <w:proofErr w:type="spellEnd"/>
      <w:r w:rsidR="00B1694A" w:rsidRPr="00D50F90">
        <w:rPr>
          <w:rFonts w:ascii="Dubai" w:hAnsi="Dubai" w:cs="Dubai" w:hint="cs"/>
          <w:sz w:val="24"/>
          <w:szCs w:val="24"/>
          <w:rtl/>
        </w:rPr>
        <w:t xml:space="preserve"> </w:t>
      </w:r>
      <w:proofErr w:type="spellStart"/>
      <w:r w:rsidR="00B1694A" w:rsidRPr="00D50F90">
        <w:rPr>
          <w:rFonts w:ascii="Dubai" w:hAnsi="Dubai" w:cs="Dubai" w:hint="cs"/>
          <w:sz w:val="24"/>
          <w:szCs w:val="24"/>
        </w:rPr>
        <w:t>Bybit</w:t>
      </w:r>
      <w:proofErr w:type="spellEnd"/>
      <w:r w:rsidR="00B1694A" w:rsidRPr="00D50F90">
        <w:rPr>
          <w:rFonts w:ascii="Dubai" w:hAnsi="Dubai" w:cs="Dubai" w:hint="cs"/>
          <w:sz w:val="24"/>
          <w:szCs w:val="24"/>
          <w:rtl/>
        </w:rPr>
        <w:t>.</w:t>
      </w:r>
    </w:p>
    <w:p w14:paraId="30B8FB1D" w14:textId="031E2256" w:rsidR="005E3834" w:rsidRPr="00D50F90" w:rsidRDefault="00B1694A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</w:rPr>
      </w:pPr>
      <w:r w:rsidRPr="00D50F90">
        <w:rPr>
          <w:rFonts w:ascii="Dubai" w:hAnsi="Dubai" w:cs="Dubai" w:hint="cs"/>
          <w:sz w:val="24"/>
          <w:szCs w:val="24"/>
          <w:rtl/>
        </w:rPr>
        <w:t xml:space="preserve">للإطلاع على 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قائمة </w:t>
      </w:r>
      <w:r w:rsidRPr="00D50F90">
        <w:rPr>
          <w:rFonts w:ascii="Dubai" w:hAnsi="Dubai" w:cs="Dubai" w:hint="cs"/>
          <w:sz w:val="24"/>
          <w:szCs w:val="24"/>
          <w:rtl/>
        </w:rPr>
        <w:t>ا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لصالات </w:t>
      </w:r>
      <w:r w:rsidRPr="00D50F90">
        <w:rPr>
          <w:rFonts w:ascii="Dubai" w:hAnsi="Dubai" w:cs="Dubai" w:hint="cs"/>
          <w:sz w:val="24"/>
          <w:szCs w:val="24"/>
          <w:rtl/>
        </w:rPr>
        <w:t>المشاركة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في </w:t>
      </w:r>
      <w:r w:rsidRPr="00D50F90">
        <w:rPr>
          <w:rFonts w:ascii="Dubai" w:hAnsi="Dubai" w:cs="Dubai" w:hint="cs"/>
          <w:sz w:val="24"/>
          <w:szCs w:val="24"/>
          <w:rtl/>
        </w:rPr>
        <w:t xml:space="preserve">معرض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="005E3834" w:rsidRPr="00D50F90">
        <w:rPr>
          <w:rFonts w:ascii="Dubai" w:hAnsi="Dubai" w:cs="Dubai" w:hint="cs"/>
          <w:sz w:val="24"/>
          <w:szCs w:val="24"/>
          <w:rtl/>
        </w:rPr>
        <w:t>آرت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2022</w:t>
      </w:r>
      <w:r w:rsidRPr="00D50F90">
        <w:rPr>
          <w:rFonts w:ascii="Dubai" w:hAnsi="Dubai" w:cs="Dubai" w:hint="cs"/>
          <w:sz w:val="24"/>
          <w:szCs w:val="24"/>
          <w:rtl/>
        </w:rPr>
        <w:t>، الرجاء الضغط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</w:t>
      </w:r>
      <w:hyperlink r:id="rId5" w:history="1">
        <w:r w:rsidR="005E3834" w:rsidRPr="00D50F90">
          <w:rPr>
            <w:rStyle w:val="Hyperlink"/>
            <w:rFonts w:ascii="Dubai" w:hAnsi="Dubai" w:cs="Dubai" w:hint="cs"/>
            <w:sz w:val="24"/>
            <w:szCs w:val="24"/>
            <w:rtl/>
          </w:rPr>
          <w:t>هنا</w:t>
        </w:r>
      </w:hyperlink>
    </w:p>
    <w:p w14:paraId="14893A9A" w14:textId="08EA75B8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اقتباسات مختارة من </w:t>
      </w:r>
      <w:r w:rsidR="00A958BE" w:rsidRPr="00D50F90">
        <w:rPr>
          <w:rFonts w:ascii="Dubai" w:hAnsi="Dubai" w:cs="Dubai" w:hint="cs"/>
          <w:b/>
          <w:bCs/>
          <w:sz w:val="24"/>
          <w:szCs w:val="24"/>
          <w:rtl/>
        </w:rPr>
        <w:t>الصالات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المشاركة:</w:t>
      </w:r>
    </w:p>
    <w:p w14:paraId="7F223447" w14:textId="792D0741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>كريستين هيليجيردي، مؤسس</w:t>
      </w:r>
      <w:r w:rsidR="00A958BE" w:rsidRPr="00D50F90">
        <w:rPr>
          <w:rFonts w:ascii="Dubai" w:hAnsi="Dubai" w:cs="Dubai" w:hint="cs"/>
          <w:b/>
          <w:bCs/>
          <w:sz w:val="24"/>
          <w:szCs w:val="24"/>
          <w:rtl/>
        </w:rPr>
        <w:t>ة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</w:t>
      </w:r>
      <w:r w:rsidR="00A958BE" w:rsidRPr="00D50F90">
        <w:rPr>
          <w:rFonts w:ascii="Dubai" w:hAnsi="Dubai" w:cs="Dubai" w:hint="cs"/>
          <w:b/>
          <w:bCs/>
          <w:sz w:val="24"/>
          <w:szCs w:val="24"/>
          <w:rtl/>
        </w:rPr>
        <w:t>صالة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كريستين هيليجيردي</w:t>
      </w:r>
      <w:r w:rsidR="00A958BE"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الفنية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>:</w:t>
      </w:r>
    </w:p>
    <w:p w14:paraId="5E3C8A64" w14:textId="4F6F546F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</w:rPr>
      </w:pPr>
      <w:r w:rsidRPr="00D50F90">
        <w:rPr>
          <w:rFonts w:ascii="Dubai" w:hAnsi="Dubai" w:cs="Dubai" w:hint="cs"/>
          <w:sz w:val="24"/>
          <w:szCs w:val="24"/>
          <w:rtl/>
        </w:rPr>
        <w:t>"</w:t>
      </w:r>
      <w:r w:rsidR="00A958BE" w:rsidRPr="00D50F90">
        <w:rPr>
          <w:rFonts w:ascii="Dubai" w:hAnsi="Dubai" w:cs="Dubai" w:hint="cs"/>
          <w:sz w:val="24"/>
          <w:szCs w:val="24"/>
          <w:rtl/>
        </w:rPr>
        <w:t>خضنا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أسبوعًا </w:t>
      </w:r>
      <w:r w:rsidR="00A958BE" w:rsidRPr="00D50F90">
        <w:rPr>
          <w:rFonts w:ascii="Dubai" w:hAnsi="Dubai" w:cs="Dubai" w:hint="cs"/>
          <w:sz w:val="24"/>
          <w:szCs w:val="24"/>
          <w:rtl/>
        </w:rPr>
        <w:t xml:space="preserve">فنياً </w:t>
      </w:r>
      <w:r w:rsidRPr="00D50F90">
        <w:rPr>
          <w:rFonts w:ascii="Dubai" w:hAnsi="Dubai" w:cs="Dubai" w:hint="cs"/>
          <w:sz w:val="24"/>
          <w:szCs w:val="24"/>
          <w:rtl/>
        </w:rPr>
        <w:t>ناجحًا للغاية، وكان هناك الكثير من الطاقة الإيجابية، وقمنا ببيع أعمال متعددة لعملاء جدد و</w:t>
      </w:r>
      <w:r w:rsidR="00A958BE" w:rsidRPr="00D50F90">
        <w:rPr>
          <w:rFonts w:ascii="Dubai" w:hAnsi="Dubai" w:cs="Dubai" w:hint="cs"/>
          <w:sz w:val="24"/>
          <w:szCs w:val="24"/>
          <w:rtl/>
        </w:rPr>
        <w:t>متكررين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على حد سواء. دبي مدينة تمر بمرحلة انتقالية، وهناك بلا شك مشهد متزايد </w:t>
      </w:r>
      <w:r w:rsidR="00A958BE" w:rsidRPr="00D50F90">
        <w:rPr>
          <w:rFonts w:ascii="Dubai" w:hAnsi="Dubai" w:cs="Dubai" w:hint="cs"/>
          <w:sz w:val="24"/>
          <w:szCs w:val="24"/>
          <w:rtl/>
        </w:rPr>
        <w:t>لمقتني الفنون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على جميع المستويات</w:t>
      </w:r>
      <w:r w:rsidR="00A958BE" w:rsidRPr="00D50F90">
        <w:rPr>
          <w:rFonts w:ascii="Dubai" w:hAnsi="Dubai" w:cs="Dubai" w:hint="cs"/>
          <w:sz w:val="24"/>
          <w:szCs w:val="24"/>
          <w:rtl/>
        </w:rPr>
        <w:t>."</w:t>
      </w:r>
    </w:p>
    <w:p w14:paraId="3ED3B376" w14:textId="50C43116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فيكتوريا كوك، مديرة </w:t>
      </w:r>
      <w:r w:rsidR="00A958BE"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صالة 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>غاليري 1957</w:t>
      </w:r>
      <w:r w:rsidR="00A958BE"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الفنية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>:</w:t>
      </w:r>
    </w:p>
    <w:p w14:paraId="3DE2E488" w14:textId="4F7A9501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  <w:rtl/>
        </w:rPr>
      </w:pPr>
      <w:r w:rsidRPr="00D50F90">
        <w:rPr>
          <w:rFonts w:ascii="Dubai" w:hAnsi="Dubai" w:cs="Dubai" w:hint="cs"/>
          <w:sz w:val="24"/>
          <w:szCs w:val="24"/>
          <w:rtl/>
        </w:rPr>
        <w:t xml:space="preserve">"هذه هي المرة الثالثة لنا في </w:t>
      </w:r>
      <w:r w:rsidR="00A958BE" w:rsidRPr="00D50F90">
        <w:rPr>
          <w:rFonts w:ascii="Dubai" w:hAnsi="Dubai" w:cs="Dubai" w:hint="cs"/>
          <w:sz w:val="24"/>
          <w:szCs w:val="24"/>
          <w:rtl/>
        </w:rPr>
        <w:t xml:space="preserve">معرض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>آرت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و</w:t>
      </w:r>
      <w:r w:rsidR="00A958BE" w:rsidRPr="00D50F90">
        <w:rPr>
          <w:rFonts w:ascii="Dubai" w:hAnsi="Dubai" w:cs="Dubai" w:hint="cs"/>
          <w:sz w:val="24"/>
          <w:szCs w:val="24"/>
          <w:rtl/>
        </w:rPr>
        <w:t>الدورة هذه كانت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الأكثر نجاحًا حتى الآن</w:t>
      </w:r>
      <w:r w:rsidR="00A958BE" w:rsidRPr="00D50F90">
        <w:rPr>
          <w:rFonts w:ascii="Dubai" w:hAnsi="Dubai" w:cs="Dubai" w:hint="cs"/>
          <w:sz w:val="24"/>
          <w:szCs w:val="24"/>
          <w:rtl/>
        </w:rPr>
        <w:t>،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إنه لأمر رائع أن أعود </w:t>
      </w:r>
      <w:r w:rsidR="00A958BE" w:rsidRPr="00D50F90">
        <w:rPr>
          <w:rFonts w:ascii="Dubai" w:hAnsi="Dubai" w:cs="Dubai" w:hint="cs"/>
          <w:sz w:val="24"/>
          <w:szCs w:val="24"/>
          <w:rtl/>
        </w:rPr>
        <w:t xml:space="preserve">للمشاركة </w:t>
      </w:r>
      <w:r w:rsidRPr="00D50F90">
        <w:rPr>
          <w:rFonts w:ascii="Dubai" w:hAnsi="Dubai" w:cs="Dubai" w:hint="cs"/>
          <w:sz w:val="24"/>
          <w:szCs w:val="24"/>
          <w:rtl/>
        </w:rPr>
        <w:t xml:space="preserve">مرة أخرى. في يوم الافتتاح، قمنا ببيع الأعمال الفنية لهواة </w:t>
      </w:r>
      <w:r w:rsidR="00A958BE" w:rsidRPr="00D50F90">
        <w:rPr>
          <w:rFonts w:ascii="Dubai" w:hAnsi="Dubai" w:cs="Dubai" w:hint="cs"/>
          <w:sz w:val="24"/>
          <w:szCs w:val="24"/>
          <w:rtl/>
        </w:rPr>
        <w:t xml:space="preserve">جمع </w:t>
      </w:r>
      <w:r w:rsidRPr="00D50F90">
        <w:rPr>
          <w:rFonts w:ascii="Dubai" w:hAnsi="Dubai" w:cs="Dubai" w:hint="cs"/>
          <w:sz w:val="24"/>
          <w:szCs w:val="24"/>
          <w:rtl/>
        </w:rPr>
        <w:t xml:space="preserve">التحف من </w:t>
      </w:r>
      <w:r w:rsidR="00A958BE" w:rsidRPr="00D50F90">
        <w:rPr>
          <w:rFonts w:ascii="Dubai" w:hAnsi="Dubai" w:cs="Dubai" w:hint="cs"/>
          <w:sz w:val="24"/>
          <w:szCs w:val="24"/>
          <w:rtl/>
        </w:rPr>
        <w:t>اصول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أفريقي</w:t>
      </w:r>
      <w:r w:rsidR="00A958BE" w:rsidRPr="00D50F90">
        <w:rPr>
          <w:rFonts w:ascii="Dubai" w:hAnsi="Dubai" w:cs="Dubai" w:hint="cs"/>
          <w:sz w:val="24"/>
          <w:szCs w:val="24"/>
          <w:rtl/>
        </w:rPr>
        <w:t>ة</w:t>
      </w:r>
      <w:r w:rsidRPr="00D50F90">
        <w:rPr>
          <w:rFonts w:ascii="Dubai" w:hAnsi="Dubai" w:cs="Dubai" w:hint="cs"/>
          <w:sz w:val="24"/>
          <w:szCs w:val="24"/>
          <w:rtl/>
        </w:rPr>
        <w:t>، وجنوب آسيوي</w:t>
      </w:r>
      <w:r w:rsidR="00A958BE" w:rsidRPr="00D50F90">
        <w:rPr>
          <w:rFonts w:ascii="Dubai" w:hAnsi="Dubai" w:cs="Dubai" w:hint="cs"/>
          <w:sz w:val="24"/>
          <w:szCs w:val="24"/>
          <w:rtl/>
        </w:rPr>
        <w:t>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، وإقليميين. دبي </w:t>
      </w:r>
      <w:r w:rsidR="00A958BE" w:rsidRPr="00D50F90">
        <w:rPr>
          <w:rFonts w:ascii="Dubai" w:hAnsi="Dubai" w:cs="Dubai" w:hint="cs"/>
          <w:sz w:val="24"/>
          <w:szCs w:val="24"/>
          <w:rtl/>
        </w:rPr>
        <w:t>مدينة عالمية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حقًا، وكانت تجربة إيجابية بشكل لا يصدق</w:t>
      </w:r>
      <w:r w:rsidR="00A958BE" w:rsidRPr="00D50F90">
        <w:rPr>
          <w:rFonts w:ascii="Dubai" w:hAnsi="Dubai" w:cs="Dubai" w:hint="cs"/>
          <w:sz w:val="24"/>
          <w:szCs w:val="24"/>
          <w:rtl/>
        </w:rPr>
        <w:t>."</w:t>
      </w:r>
    </w:p>
    <w:p w14:paraId="30AA719D" w14:textId="5DADD8FF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>بريانكا رجا، مؤسس</w:t>
      </w:r>
      <w:r w:rsidR="00A958BE"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صالة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</w:t>
      </w:r>
      <w:r w:rsidRPr="00D50F90">
        <w:rPr>
          <w:rFonts w:ascii="Dubai" w:hAnsi="Dubai" w:cs="Dubai" w:hint="cs"/>
          <w:b/>
          <w:bCs/>
          <w:sz w:val="24"/>
          <w:szCs w:val="24"/>
        </w:rPr>
        <w:t>Experimenter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>:</w:t>
      </w:r>
    </w:p>
    <w:p w14:paraId="08683049" w14:textId="201128C1" w:rsidR="00E94388" w:rsidRPr="00E94388" w:rsidRDefault="005E3834" w:rsidP="00E94388">
      <w:pPr>
        <w:bidi/>
        <w:spacing w:before="100" w:beforeAutospacing="1" w:after="100" w:afterAutospacing="1" w:line="276" w:lineRule="auto"/>
        <w:jc w:val="both"/>
        <w:rPr>
          <w:rFonts w:ascii="Dubai" w:hAnsi="Dubai" w:cs="Dubai"/>
          <w:sz w:val="24"/>
          <w:szCs w:val="24"/>
          <w:rtl/>
        </w:rPr>
      </w:pPr>
      <w:r w:rsidRPr="00D50F90">
        <w:rPr>
          <w:rFonts w:ascii="Dubai" w:hAnsi="Dubai" w:cs="Dubai" w:hint="cs"/>
          <w:sz w:val="24"/>
          <w:szCs w:val="24"/>
          <w:rtl/>
        </w:rPr>
        <w:t xml:space="preserve">"كان لدينا أسبوعًا ناجحًا للغاية، حيث قمنا ببيع جميع الأعمال التي جلبناها </w:t>
      </w:r>
      <w:r w:rsidR="00A958BE" w:rsidRPr="00D50F90">
        <w:rPr>
          <w:rFonts w:ascii="Dubai" w:hAnsi="Dubai" w:cs="Dubai" w:hint="cs"/>
          <w:sz w:val="24"/>
          <w:szCs w:val="24"/>
          <w:rtl/>
        </w:rPr>
        <w:t xml:space="preserve">للعرض </w:t>
      </w:r>
      <w:r w:rsidRPr="00D50F90">
        <w:rPr>
          <w:rFonts w:ascii="Dubai" w:hAnsi="Dubai" w:cs="Dubai" w:hint="cs"/>
          <w:sz w:val="24"/>
          <w:szCs w:val="24"/>
          <w:rtl/>
        </w:rPr>
        <w:t xml:space="preserve">تقريبًا، ومعظمها للمؤسسات. لقد كانت واحدة من أقوى </w:t>
      </w:r>
      <w:r w:rsidR="00A958BE" w:rsidRPr="00D50F90">
        <w:rPr>
          <w:rFonts w:ascii="Dubai" w:hAnsi="Dubai" w:cs="Dubai" w:hint="cs"/>
          <w:sz w:val="24"/>
          <w:szCs w:val="24"/>
          <w:rtl/>
        </w:rPr>
        <w:t>النسخ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في تاريخ </w:t>
      </w:r>
      <w:r w:rsidR="00A958BE" w:rsidRPr="00D50F90">
        <w:rPr>
          <w:rFonts w:ascii="Dubai" w:hAnsi="Dubai" w:cs="Dubai" w:hint="cs"/>
          <w:sz w:val="24"/>
          <w:szCs w:val="24"/>
          <w:rtl/>
        </w:rPr>
        <w:t xml:space="preserve">معرض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>آرت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 xml:space="preserve">، من حيث جودة </w:t>
      </w:r>
      <w:r w:rsidR="00A958BE" w:rsidRPr="00D50F90">
        <w:rPr>
          <w:rFonts w:ascii="Dubai" w:hAnsi="Dubai" w:cs="Dubai" w:hint="cs"/>
          <w:sz w:val="24"/>
          <w:szCs w:val="24"/>
          <w:rtl/>
        </w:rPr>
        <w:t>الصالات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والفن الذي </w:t>
      </w:r>
      <w:r w:rsidR="00A958BE" w:rsidRPr="00D50F90">
        <w:rPr>
          <w:rFonts w:ascii="Dubai" w:hAnsi="Dubai" w:cs="Dubai" w:hint="cs"/>
          <w:sz w:val="24"/>
          <w:szCs w:val="24"/>
          <w:rtl/>
        </w:rPr>
        <w:t xml:space="preserve">تم </w:t>
      </w:r>
      <w:r w:rsidRPr="00D50F90">
        <w:rPr>
          <w:rFonts w:ascii="Dubai" w:hAnsi="Dubai" w:cs="Dubai" w:hint="cs"/>
          <w:sz w:val="24"/>
          <w:szCs w:val="24"/>
          <w:rtl/>
        </w:rPr>
        <w:t xml:space="preserve">عرضه، وفي </w:t>
      </w:r>
      <w:r w:rsidR="00A958BE" w:rsidRPr="00D50F90">
        <w:rPr>
          <w:rFonts w:ascii="Dubai" w:hAnsi="Dubai" w:cs="Dubai" w:hint="cs"/>
          <w:sz w:val="24"/>
          <w:szCs w:val="24"/>
          <w:rtl/>
        </w:rPr>
        <w:t>الجلسات النقاشية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التي أجريناها. لقد التقينا بأشخاص من جميع أنحاء العالم، وقمنا </w:t>
      </w:r>
      <w:r w:rsidR="0029325C" w:rsidRPr="00D50F90">
        <w:rPr>
          <w:rFonts w:ascii="Dubai" w:hAnsi="Dubai" w:cs="Dubai" w:hint="cs"/>
          <w:sz w:val="24"/>
          <w:szCs w:val="24"/>
          <w:rtl/>
        </w:rPr>
        <w:t>بتحقيق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مبيعات لأشخاص جدد</w:t>
      </w:r>
      <w:r w:rsidR="0029325C" w:rsidRPr="00D50F90">
        <w:rPr>
          <w:rFonts w:ascii="Dubai" w:hAnsi="Dubai" w:cs="Dubai" w:hint="cs"/>
          <w:sz w:val="24"/>
          <w:szCs w:val="24"/>
          <w:rtl/>
        </w:rPr>
        <w:t>،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كان أسبوعًا مثمرًا للغاية بالنسبة لنا. كان هناك </w:t>
      </w:r>
      <w:r w:rsidR="0029325C" w:rsidRPr="00D50F90">
        <w:rPr>
          <w:rFonts w:ascii="Dubai" w:hAnsi="Dubai" w:cs="Dubai" w:hint="cs"/>
          <w:sz w:val="24"/>
          <w:szCs w:val="24"/>
          <w:rtl/>
        </w:rPr>
        <w:t>صخب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مستمر</w:t>
      </w:r>
      <w:r w:rsidR="0029325C" w:rsidRPr="00D50F90">
        <w:rPr>
          <w:rFonts w:ascii="Dubai" w:hAnsi="Dubai" w:cs="Dubai" w:hint="cs"/>
          <w:sz w:val="24"/>
          <w:szCs w:val="24"/>
          <w:rtl/>
        </w:rPr>
        <w:t xml:space="preserve"> وأكثر إثارة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، في جميع أيام المعرض، بالإضافة إلى المبيعات التي </w:t>
      </w:r>
      <w:r w:rsidR="0029325C" w:rsidRPr="00D50F90">
        <w:rPr>
          <w:rFonts w:ascii="Dubai" w:hAnsi="Dubai" w:cs="Dubai" w:hint="cs"/>
          <w:sz w:val="24"/>
          <w:szCs w:val="24"/>
          <w:rtl/>
        </w:rPr>
        <w:t>حققناها</w:t>
      </w:r>
      <w:r w:rsidRPr="00D50F90">
        <w:rPr>
          <w:rFonts w:ascii="Dubai" w:hAnsi="Dubai" w:cs="Dubai" w:hint="cs"/>
          <w:sz w:val="24"/>
          <w:szCs w:val="24"/>
          <w:rtl/>
        </w:rPr>
        <w:t xml:space="preserve">، يعتبر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>آرت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وسيطًا أو </w:t>
      </w:r>
      <w:r w:rsidR="0029325C" w:rsidRPr="00D50F90">
        <w:rPr>
          <w:rFonts w:ascii="Dubai" w:hAnsi="Dubai" w:cs="Dubai" w:hint="cs"/>
          <w:sz w:val="24"/>
          <w:szCs w:val="24"/>
          <w:rtl/>
        </w:rPr>
        <w:t>حلقة الوصل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طويلة المدى وتشعر وكأنها لحظة احتفال </w:t>
      </w:r>
      <w:proofErr w:type="spellStart"/>
      <w:r w:rsidRPr="00E94388">
        <w:rPr>
          <w:rFonts w:ascii="Dubai" w:hAnsi="Dubai" w:cs="Dubai" w:hint="cs"/>
          <w:sz w:val="24"/>
          <w:szCs w:val="24"/>
          <w:rtl/>
        </w:rPr>
        <w:t>لفنانينا</w:t>
      </w:r>
      <w:proofErr w:type="spellEnd"/>
      <w:r w:rsidR="00A958BE" w:rsidRPr="00E94388">
        <w:rPr>
          <w:rFonts w:ascii="Dubai" w:hAnsi="Dubai" w:cs="Dubai" w:hint="cs"/>
          <w:sz w:val="24"/>
          <w:szCs w:val="24"/>
          <w:rtl/>
        </w:rPr>
        <w:t>."</w:t>
      </w:r>
    </w:p>
    <w:p w14:paraId="577216CD" w14:textId="77777777" w:rsidR="00E94388" w:rsidRDefault="00E94388" w:rsidP="00E94388">
      <w:pPr>
        <w:bidi/>
        <w:spacing w:before="100" w:beforeAutospacing="1" w:after="100" w:afterAutospacing="1" w:line="276" w:lineRule="auto"/>
        <w:jc w:val="both"/>
        <w:rPr>
          <w:rFonts w:ascii="Dubai" w:hAnsi="Dubai" w:cs="Dubai"/>
          <w:sz w:val="24"/>
          <w:szCs w:val="24"/>
          <w:rtl/>
        </w:rPr>
      </w:pPr>
      <w:r w:rsidRPr="00E94388">
        <w:rPr>
          <w:rFonts w:ascii="Dubai" w:hAnsi="Dubai" w:cs="Dubai" w:hint="cs"/>
          <w:b/>
          <w:bCs/>
          <w:sz w:val="24"/>
          <w:szCs w:val="24"/>
          <w:rtl/>
        </w:rPr>
        <w:t xml:space="preserve">أسماء </w:t>
      </w:r>
      <w:proofErr w:type="spellStart"/>
      <w:r w:rsidRPr="00E94388">
        <w:rPr>
          <w:rFonts w:ascii="Dubai" w:hAnsi="Dubai" w:cs="Dubai" w:hint="cs"/>
          <w:b/>
          <w:bCs/>
          <w:sz w:val="24"/>
          <w:szCs w:val="24"/>
          <w:rtl/>
        </w:rPr>
        <w:t>الشبيبي</w:t>
      </w:r>
      <w:proofErr w:type="spellEnd"/>
      <w:r w:rsidRPr="00E94388">
        <w:rPr>
          <w:rFonts w:ascii="Dubai" w:hAnsi="Dubai" w:cs="Dubai" w:hint="cs"/>
          <w:b/>
          <w:bCs/>
          <w:sz w:val="24"/>
          <w:szCs w:val="24"/>
          <w:rtl/>
        </w:rPr>
        <w:t xml:space="preserve">، </w:t>
      </w:r>
      <w:r w:rsidRPr="00E94388">
        <w:rPr>
          <w:rFonts w:ascii="Dubai" w:hAnsi="Dubai" w:cs="Dubai"/>
          <w:b/>
          <w:bCs/>
          <w:sz w:val="24"/>
          <w:szCs w:val="24"/>
          <w:rtl/>
        </w:rPr>
        <w:t>المديرة والشريكة المؤسسة لصالة عرض "لوري شبيبي</w:t>
      </w:r>
      <w:r w:rsidRPr="00E94388">
        <w:rPr>
          <w:rFonts w:ascii="Dubai" w:hAnsi="Dubai" w:cs="Dubai"/>
          <w:b/>
          <w:bCs/>
          <w:sz w:val="24"/>
          <w:szCs w:val="24"/>
          <w:rtl/>
        </w:rPr>
        <w:t>"</w:t>
      </w:r>
      <w:r w:rsidRPr="00E94388">
        <w:rPr>
          <w:rFonts w:ascii="Dubai" w:hAnsi="Dubai" w:cs="Dubai" w:hint="cs"/>
          <w:b/>
          <w:bCs/>
          <w:sz w:val="24"/>
          <w:szCs w:val="24"/>
          <w:rtl/>
        </w:rPr>
        <w:t xml:space="preserve"> </w:t>
      </w:r>
      <w:r w:rsidRPr="00E94388">
        <w:rPr>
          <w:rFonts w:ascii="Dubai" w:hAnsi="Dubai" w:cs="Dubai"/>
          <w:b/>
          <w:bCs/>
          <w:sz w:val="24"/>
          <w:szCs w:val="24"/>
        </w:rPr>
        <w:t xml:space="preserve">Lawrie </w:t>
      </w:r>
      <w:proofErr w:type="spellStart"/>
      <w:r w:rsidRPr="00E94388">
        <w:rPr>
          <w:rFonts w:ascii="Dubai" w:hAnsi="Dubai" w:cs="Dubai"/>
          <w:b/>
          <w:bCs/>
          <w:sz w:val="24"/>
          <w:szCs w:val="24"/>
        </w:rPr>
        <w:t>Shabibi</w:t>
      </w:r>
      <w:proofErr w:type="spellEnd"/>
      <w:r w:rsidRPr="00E94388">
        <w:rPr>
          <w:rFonts w:ascii="Dubai" w:hAnsi="Dubai" w:cs="Dubai"/>
          <w:sz w:val="24"/>
          <w:szCs w:val="24"/>
          <w:rtl/>
        </w:rPr>
        <w:t>"</w:t>
      </w:r>
    </w:p>
    <w:p w14:paraId="59F65D50" w14:textId="4EE19FBF" w:rsidR="00E94388" w:rsidRPr="00E94388" w:rsidRDefault="00E94388" w:rsidP="00E94388">
      <w:pPr>
        <w:bidi/>
        <w:spacing w:before="100" w:beforeAutospacing="1" w:after="100" w:afterAutospacing="1" w:line="276" w:lineRule="auto"/>
        <w:jc w:val="both"/>
        <w:rPr>
          <w:rFonts w:ascii="Dubai" w:hAnsi="Dubai" w:cs="Dubai"/>
          <w:b/>
          <w:bCs/>
          <w:sz w:val="24"/>
          <w:szCs w:val="24"/>
        </w:rPr>
      </w:pPr>
      <w:r w:rsidRPr="00E94388">
        <w:rPr>
          <w:rFonts w:ascii="Dubai" w:hAnsi="Dubai" w:cs="Dubai" w:hint="cs"/>
          <w:sz w:val="24"/>
          <w:szCs w:val="24"/>
          <w:rtl/>
        </w:rPr>
        <w:lastRenderedPageBreak/>
        <w:t>لقد كان</w:t>
      </w:r>
      <w:r w:rsidRPr="00E94388">
        <w:rPr>
          <w:rFonts w:ascii="Dubai" w:hAnsi="Dubai" w:cs="Dubai"/>
          <w:sz w:val="24"/>
          <w:szCs w:val="24"/>
          <w:rtl/>
        </w:rPr>
        <w:t xml:space="preserve"> لدينا معرضا</w:t>
      </w:r>
      <w:r w:rsidRPr="00E94388">
        <w:rPr>
          <w:rFonts w:ascii="Dubai" w:hAnsi="Dubai" w:cs="Dubai" w:hint="cs"/>
          <w:sz w:val="24"/>
          <w:szCs w:val="24"/>
          <w:rtl/>
        </w:rPr>
        <w:t>ً</w:t>
      </w:r>
      <w:r w:rsidRPr="00E94388">
        <w:rPr>
          <w:rFonts w:ascii="Dubai" w:hAnsi="Dubai" w:cs="Dubai"/>
          <w:sz w:val="24"/>
          <w:szCs w:val="24"/>
          <w:rtl/>
        </w:rPr>
        <w:t xml:space="preserve"> جيدًا هذا العام، مع مبيعات </w:t>
      </w:r>
      <w:r w:rsidRPr="00E94388">
        <w:rPr>
          <w:rFonts w:ascii="Dubai" w:hAnsi="Dubai" w:cs="Dubai" w:hint="cs"/>
          <w:sz w:val="24"/>
          <w:szCs w:val="24"/>
          <w:rtl/>
        </w:rPr>
        <w:t>جيد</w:t>
      </w:r>
      <w:r w:rsidRPr="00E94388">
        <w:rPr>
          <w:rFonts w:ascii="Dubai" w:hAnsi="Dubai" w:cs="Dubai"/>
          <w:sz w:val="24"/>
          <w:szCs w:val="24"/>
          <w:rtl/>
        </w:rPr>
        <w:t>ة</w:t>
      </w:r>
      <w:r w:rsidRPr="00E94388">
        <w:rPr>
          <w:rFonts w:ascii="Dubai" w:hAnsi="Dubai" w:cs="Dubai"/>
          <w:sz w:val="24"/>
          <w:szCs w:val="24"/>
          <w:rtl/>
        </w:rPr>
        <w:t xml:space="preserve"> </w:t>
      </w:r>
      <w:r w:rsidRPr="00E94388">
        <w:rPr>
          <w:rFonts w:ascii="Dubai" w:hAnsi="Dubai" w:cs="Dubai" w:hint="cs"/>
          <w:sz w:val="24"/>
          <w:szCs w:val="24"/>
          <w:rtl/>
        </w:rPr>
        <w:t xml:space="preserve">شهدناها </w:t>
      </w:r>
      <w:r w:rsidRPr="00E94388">
        <w:rPr>
          <w:rFonts w:ascii="Dubai" w:hAnsi="Dubai" w:cs="Dubai" w:hint="cs"/>
          <w:sz w:val="24"/>
          <w:szCs w:val="24"/>
          <w:rtl/>
        </w:rPr>
        <w:t xml:space="preserve">في جناحنا </w:t>
      </w:r>
      <w:r w:rsidRPr="00E94388">
        <w:rPr>
          <w:rFonts w:ascii="Dubai" w:hAnsi="Dubai" w:cs="Dubai"/>
          <w:sz w:val="24"/>
          <w:szCs w:val="24"/>
          <w:rtl/>
        </w:rPr>
        <w:t xml:space="preserve">ومعرضنا - </w:t>
      </w:r>
      <w:r w:rsidRPr="00E94388">
        <w:rPr>
          <w:rFonts w:ascii="Dubai" w:hAnsi="Dubai" w:cs="Dubai" w:hint="cs"/>
          <w:sz w:val="24"/>
          <w:szCs w:val="24"/>
          <w:rtl/>
        </w:rPr>
        <w:t>نحن سعيدون حقاً ب</w:t>
      </w:r>
      <w:r w:rsidRPr="00E94388">
        <w:rPr>
          <w:rFonts w:ascii="Dubai" w:hAnsi="Dubai" w:cs="Dubai"/>
          <w:sz w:val="24"/>
          <w:szCs w:val="24"/>
          <w:rtl/>
        </w:rPr>
        <w:t>الطاقة</w:t>
      </w:r>
      <w:r w:rsidRPr="00E94388">
        <w:rPr>
          <w:rFonts w:ascii="Dubai" w:hAnsi="Dubai" w:cs="Dubai" w:hint="cs"/>
          <w:sz w:val="24"/>
          <w:szCs w:val="24"/>
          <w:rtl/>
        </w:rPr>
        <w:t xml:space="preserve"> الإيجابية</w:t>
      </w:r>
      <w:r w:rsidRPr="00E94388">
        <w:rPr>
          <w:rFonts w:ascii="Dubai" w:hAnsi="Dubai" w:cs="Dubai"/>
          <w:sz w:val="24"/>
          <w:szCs w:val="24"/>
          <w:rtl/>
        </w:rPr>
        <w:t xml:space="preserve"> والاهتمام والإثارة</w:t>
      </w:r>
      <w:r w:rsidRPr="00E94388">
        <w:rPr>
          <w:rFonts w:ascii="Dubai" w:hAnsi="Dubai" w:cs="Dubai" w:hint="cs"/>
          <w:sz w:val="24"/>
          <w:szCs w:val="24"/>
          <w:rtl/>
        </w:rPr>
        <w:t xml:space="preserve"> التي رأيناها في </w:t>
      </w:r>
      <w:proofErr w:type="spellStart"/>
      <w:r w:rsidRPr="00E94388">
        <w:rPr>
          <w:rFonts w:ascii="Dubai" w:hAnsi="Dubai" w:cs="Dubai" w:hint="cs"/>
          <w:sz w:val="24"/>
          <w:szCs w:val="24"/>
          <w:rtl/>
        </w:rPr>
        <w:t>آرت</w:t>
      </w:r>
      <w:proofErr w:type="spellEnd"/>
      <w:r w:rsidRPr="00E94388">
        <w:rPr>
          <w:rFonts w:ascii="Dubai" w:hAnsi="Dubai" w:cs="Dubai" w:hint="cs"/>
          <w:sz w:val="24"/>
          <w:szCs w:val="24"/>
          <w:rtl/>
        </w:rPr>
        <w:t xml:space="preserve"> دبي بدورته الخامسة عشر</w:t>
      </w:r>
      <w:r w:rsidRPr="00E94388">
        <w:rPr>
          <w:rFonts w:ascii="Dubai" w:hAnsi="Dubai" w:cs="Dubai"/>
          <w:sz w:val="24"/>
          <w:szCs w:val="24"/>
          <w:rtl/>
        </w:rPr>
        <w:t xml:space="preserve"> </w:t>
      </w:r>
      <w:r w:rsidRPr="00E94388">
        <w:rPr>
          <w:rFonts w:ascii="Dubai" w:hAnsi="Dubai" w:cs="Dubai" w:hint="cs"/>
          <w:sz w:val="24"/>
          <w:szCs w:val="24"/>
          <w:rtl/>
        </w:rPr>
        <w:t>والتي وصلت إ</w:t>
      </w:r>
      <w:r w:rsidRPr="00E94388">
        <w:rPr>
          <w:rFonts w:ascii="Dubai" w:hAnsi="Dubai" w:cs="Dubai"/>
          <w:sz w:val="24"/>
          <w:szCs w:val="24"/>
          <w:rtl/>
        </w:rPr>
        <w:t xml:space="preserve">لى مستويات لم نشهدها منذ سنوات عديدة حتى </w:t>
      </w:r>
      <w:r w:rsidRPr="00E94388">
        <w:rPr>
          <w:rFonts w:ascii="Dubai" w:hAnsi="Dubai" w:cs="Dubai" w:hint="cs"/>
          <w:sz w:val="24"/>
          <w:szCs w:val="24"/>
          <w:rtl/>
        </w:rPr>
        <w:t xml:space="preserve">في </w:t>
      </w:r>
      <w:proofErr w:type="spellStart"/>
      <w:r w:rsidRPr="00E94388">
        <w:rPr>
          <w:rFonts w:ascii="Dubai" w:hAnsi="Dubai" w:cs="Dubai" w:hint="cs"/>
          <w:sz w:val="24"/>
          <w:szCs w:val="24"/>
          <w:rtl/>
        </w:rPr>
        <w:t>فتر</w:t>
      </w:r>
      <w:r w:rsidRPr="00E94388">
        <w:rPr>
          <w:rFonts w:ascii="Dubai" w:hAnsi="Dubai" w:cs="Dubai"/>
          <w:sz w:val="24"/>
          <w:szCs w:val="24"/>
          <w:rtl/>
        </w:rPr>
        <w:t>ة</w:t>
      </w:r>
      <w:r w:rsidRPr="00E94388">
        <w:rPr>
          <w:rFonts w:ascii="Dubai" w:hAnsi="Dubai" w:cs="Dubai" w:hint="cs"/>
          <w:sz w:val="24"/>
          <w:szCs w:val="24"/>
          <w:rtl/>
        </w:rPr>
        <w:t>ما</w:t>
      </w:r>
      <w:proofErr w:type="spellEnd"/>
      <w:r w:rsidRPr="00E94388">
        <w:rPr>
          <w:rFonts w:ascii="Dubai" w:hAnsi="Dubai" w:cs="Dubai" w:hint="cs"/>
          <w:sz w:val="24"/>
          <w:szCs w:val="24"/>
          <w:rtl/>
        </w:rPr>
        <w:t xml:space="preserve"> </w:t>
      </w:r>
      <w:r w:rsidRPr="00E94388">
        <w:rPr>
          <w:rFonts w:ascii="Dubai" w:hAnsi="Dubai" w:cs="Dubai"/>
          <w:sz w:val="24"/>
          <w:szCs w:val="24"/>
          <w:rtl/>
        </w:rPr>
        <w:t>قبل الوباء"</w:t>
      </w:r>
    </w:p>
    <w:p w14:paraId="5C0F076B" w14:textId="6A75AC47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جو كينيدي، مؤسس </w:t>
      </w:r>
      <w:r w:rsidRPr="00D50F90">
        <w:rPr>
          <w:rFonts w:ascii="Dubai" w:hAnsi="Dubai" w:cs="Dubai" w:hint="cs"/>
          <w:b/>
          <w:bCs/>
          <w:sz w:val="24"/>
          <w:szCs w:val="24"/>
        </w:rPr>
        <w:t>Institut.co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>:</w:t>
      </w:r>
    </w:p>
    <w:p w14:paraId="479C8B4F" w14:textId="5E484785" w:rsidR="005E3834" w:rsidRPr="00D50F90" w:rsidRDefault="0029325C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</w:rPr>
      </w:pPr>
      <w:r w:rsidRPr="00D50F90">
        <w:rPr>
          <w:rFonts w:ascii="Dubai" w:hAnsi="Dubai" w:cs="Dubai" w:hint="cs"/>
          <w:sz w:val="24"/>
          <w:szCs w:val="24"/>
          <w:rtl/>
        </w:rPr>
        <w:t>"</w:t>
      </w:r>
      <w:r w:rsidR="005E3834" w:rsidRPr="00D50F90">
        <w:rPr>
          <w:rFonts w:ascii="Dubai" w:hAnsi="Dubai" w:cs="Dubai" w:hint="cs"/>
          <w:sz w:val="24"/>
          <w:szCs w:val="24"/>
          <w:rtl/>
        </w:rPr>
        <w:t>لقد شعرنا بسعادة غامرة لدعوتنا للمشاركة في القسم الرقمي الافتتاحي ل</w:t>
      </w:r>
      <w:r w:rsidR="001F1B54" w:rsidRPr="00D50F90">
        <w:rPr>
          <w:rFonts w:ascii="Dubai" w:hAnsi="Dubai" w:cs="Dubai" w:hint="cs"/>
          <w:sz w:val="24"/>
          <w:szCs w:val="24"/>
          <w:rtl/>
        </w:rPr>
        <w:t>معرض "آرت دبي"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والذي جمع بين </w:t>
      </w:r>
      <w:r w:rsidR="007D531E" w:rsidRPr="00D50F90">
        <w:rPr>
          <w:rFonts w:ascii="Dubai" w:hAnsi="Dubai" w:cs="Dubai" w:hint="cs"/>
          <w:sz w:val="24"/>
          <w:szCs w:val="24"/>
          <w:rtl/>
        </w:rPr>
        <w:t>الاقسام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7D531E" w:rsidRPr="00D50F90">
        <w:rPr>
          <w:rFonts w:ascii="Dubai" w:hAnsi="Dubai" w:cs="Dubai" w:hint="cs"/>
          <w:sz w:val="24"/>
          <w:szCs w:val="24"/>
          <w:rtl/>
        </w:rPr>
        <w:t xml:space="preserve">بشكل </w:t>
      </w:r>
      <w:r w:rsidR="005E3834" w:rsidRPr="00D50F90">
        <w:rPr>
          <w:rFonts w:ascii="Dubai" w:hAnsi="Dubai" w:cs="Dubai" w:hint="cs"/>
          <w:sz w:val="24"/>
          <w:szCs w:val="24"/>
          <w:rtl/>
        </w:rPr>
        <w:t>منسق بدقة من المنصات والمعارض و</w:t>
      </w:r>
      <w:r w:rsidRPr="00D50F90">
        <w:rPr>
          <w:rFonts w:ascii="Dubai" w:hAnsi="Dubai" w:cs="Dubai" w:hint="cs"/>
          <w:sz w:val="24"/>
          <w:szCs w:val="24"/>
          <w:rtl/>
        </w:rPr>
        <w:t>منظمات مستقلة لامركزية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5E3834" w:rsidRPr="00D50F90">
        <w:rPr>
          <w:rFonts w:ascii="Dubai" w:hAnsi="Dubai" w:cs="Dubai" w:hint="cs"/>
          <w:sz w:val="24"/>
          <w:szCs w:val="24"/>
        </w:rPr>
        <w:t>DAOs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من هذه المساحة المبتكرة والسريعة التوسع. لقد كانت فرصة رائعة </w:t>
      </w:r>
      <w:r w:rsidR="007D531E" w:rsidRPr="00D50F90">
        <w:rPr>
          <w:rFonts w:ascii="Dubai" w:hAnsi="Dubai" w:cs="Dubai" w:hint="cs"/>
          <w:sz w:val="24"/>
          <w:szCs w:val="24"/>
          <w:rtl/>
        </w:rPr>
        <w:t xml:space="preserve">لـ </w:t>
      </w:r>
      <w:proofErr w:type="spellStart"/>
      <w:r w:rsidR="007D531E" w:rsidRPr="00D50F90">
        <w:rPr>
          <w:rFonts w:ascii="Dubai" w:hAnsi="Dubai" w:cs="Dubai" w:hint="cs"/>
          <w:sz w:val="24"/>
          <w:szCs w:val="24"/>
        </w:rPr>
        <w:t>Institut</w:t>
      </w:r>
      <w:proofErr w:type="spellEnd"/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للقاء أعضاء من مجتمعنا </w:t>
      </w:r>
      <w:r w:rsidR="007D531E" w:rsidRPr="00D50F90">
        <w:rPr>
          <w:rFonts w:ascii="Dubai" w:hAnsi="Dubai" w:cs="Dubai" w:hint="cs"/>
          <w:sz w:val="24"/>
          <w:szCs w:val="24"/>
          <w:rtl/>
        </w:rPr>
        <w:t>وجهاً لوجه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والتثقيف والتفاعل مع جمهور عالمي، و</w:t>
      </w:r>
      <w:r w:rsidR="007D531E" w:rsidRPr="00D50F90">
        <w:rPr>
          <w:rFonts w:ascii="Dubai" w:hAnsi="Dubai" w:cs="Dubai" w:hint="cs"/>
          <w:sz w:val="24"/>
          <w:szCs w:val="24"/>
          <w:rtl/>
        </w:rPr>
        <w:t>قد حققنا</w:t>
      </w:r>
      <w:r w:rsidR="005E3834" w:rsidRPr="00D50F90">
        <w:rPr>
          <w:rFonts w:ascii="Dubai" w:hAnsi="Dubai" w:cs="Dubai" w:hint="cs"/>
          <w:sz w:val="24"/>
          <w:szCs w:val="24"/>
          <w:rtl/>
        </w:rPr>
        <w:t xml:space="preserve"> أسبوعًا ناجحًا للغاية</w:t>
      </w:r>
      <w:r w:rsidR="007D531E" w:rsidRPr="00D50F90">
        <w:rPr>
          <w:rFonts w:ascii="Dubai" w:hAnsi="Dubai" w:cs="Dubai" w:hint="cs"/>
          <w:sz w:val="24"/>
          <w:szCs w:val="24"/>
          <w:rtl/>
        </w:rPr>
        <w:t>."</w:t>
      </w:r>
    </w:p>
    <w:p w14:paraId="1C157196" w14:textId="241D039A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>هنري براند،</w:t>
      </w:r>
      <w:r w:rsidR="00343C01"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من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</w:t>
      </w:r>
      <w:r w:rsidR="007D531E" w:rsidRPr="00D50F90">
        <w:rPr>
          <w:rFonts w:ascii="Dubai" w:hAnsi="Dubai" w:cs="Dubai" w:hint="cs"/>
          <w:b/>
          <w:bCs/>
          <w:sz w:val="24"/>
          <w:szCs w:val="24"/>
        </w:rPr>
        <w:t>Fingerprints DAO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>:</w:t>
      </w:r>
    </w:p>
    <w:p w14:paraId="7DB3503E" w14:textId="54615F8F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</w:rPr>
      </w:pPr>
      <w:r w:rsidRPr="00D50F90">
        <w:rPr>
          <w:rFonts w:ascii="Dubai" w:hAnsi="Dubai" w:cs="Dubai" w:hint="cs"/>
          <w:sz w:val="24"/>
          <w:szCs w:val="24"/>
          <w:rtl/>
        </w:rPr>
        <w:t xml:space="preserve">"لقد اخترنا </w:t>
      </w:r>
      <w:r w:rsidR="00343C01" w:rsidRPr="00D50F90">
        <w:rPr>
          <w:rFonts w:ascii="Dubai" w:hAnsi="Dubai" w:cs="Dubai" w:hint="cs"/>
          <w:sz w:val="24"/>
          <w:szCs w:val="24"/>
          <w:rtl/>
        </w:rPr>
        <w:t>المشاركة ب</w:t>
      </w:r>
      <w:r w:rsidRPr="00D50F90">
        <w:rPr>
          <w:rFonts w:ascii="Dubai" w:hAnsi="Dubai" w:cs="Dubai" w:hint="cs"/>
          <w:sz w:val="24"/>
          <w:szCs w:val="24"/>
          <w:rtl/>
        </w:rPr>
        <w:t xml:space="preserve">كشك هجين يتضمن </w:t>
      </w:r>
      <w:r w:rsidR="00343C01" w:rsidRPr="00D50F90">
        <w:rPr>
          <w:rFonts w:ascii="Dubai" w:hAnsi="Dubai" w:cs="Dubai" w:hint="cs"/>
          <w:sz w:val="24"/>
          <w:szCs w:val="24"/>
          <w:rtl/>
        </w:rPr>
        <w:t>معروضات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343C01" w:rsidRPr="00D50F90">
        <w:rPr>
          <w:rFonts w:ascii="Dubai" w:hAnsi="Dubai" w:cs="Dubai" w:hint="cs"/>
          <w:sz w:val="24"/>
          <w:szCs w:val="24"/>
          <w:rtl/>
        </w:rPr>
        <w:t>رقمية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و</w:t>
      </w:r>
      <w:r w:rsidR="00343C01" w:rsidRPr="00D50F90">
        <w:rPr>
          <w:rFonts w:ascii="Dubai" w:hAnsi="Dubai" w:cs="Dubai" w:hint="cs"/>
          <w:sz w:val="24"/>
          <w:szCs w:val="24"/>
          <w:rtl/>
        </w:rPr>
        <w:t>ملموسة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وقمنا ببيع</w:t>
      </w:r>
      <w:r w:rsidR="00343C01" w:rsidRPr="00D50F90">
        <w:rPr>
          <w:rFonts w:ascii="Dubai" w:hAnsi="Dubai" w:cs="Dubai" w:hint="cs"/>
          <w:sz w:val="24"/>
          <w:szCs w:val="24"/>
          <w:rtl/>
        </w:rPr>
        <w:t xml:space="preserve"> عدد كبير منها</w:t>
      </w:r>
      <w:r w:rsidRPr="00D50F90">
        <w:rPr>
          <w:rFonts w:ascii="Dubai" w:hAnsi="Dubai" w:cs="Dubai" w:hint="cs"/>
          <w:sz w:val="24"/>
          <w:szCs w:val="24"/>
          <w:rtl/>
        </w:rPr>
        <w:t xml:space="preserve">، حيث </w:t>
      </w:r>
      <w:r w:rsidR="00E44E26" w:rsidRPr="00D50F90">
        <w:rPr>
          <w:rFonts w:ascii="Dubai" w:hAnsi="Dubai" w:cs="Dubai" w:hint="cs"/>
          <w:sz w:val="24"/>
          <w:szCs w:val="24"/>
          <w:rtl/>
        </w:rPr>
        <w:t>سككت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E44E26" w:rsidRPr="00D50F90">
        <w:rPr>
          <w:rFonts w:ascii="Dubai" w:hAnsi="Dubai" w:cs="Dubai" w:hint="cs"/>
          <w:sz w:val="24"/>
          <w:szCs w:val="24"/>
          <w:rtl/>
        </w:rPr>
        <w:t>العديد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من</w:t>
      </w:r>
      <w:r w:rsidR="00E44E26" w:rsidRPr="00D50F90">
        <w:rPr>
          <w:rFonts w:ascii="Dubai" w:hAnsi="Dubai" w:cs="Dubai" w:hint="cs"/>
          <w:sz w:val="24"/>
          <w:szCs w:val="24"/>
          <w:rtl/>
        </w:rPr>
        <w:t xml:space="preserve"> "رموز غير قابلة للاستبدال"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Pr="00D50F90">
        <w:rPr>
          <w:rFonts w:ascii="Dubai" w:hAnsi="Dubai" w:cs="Dubai" w:hint="cs"/>
          <w:sz w:val="24"/>
          <w:szCs w:val="24"/>
        </w:rPr>
        <w:t>NFTs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هنا في الكشك </w:t>
      </w:r>
      <w:r w:rsidR="00E44E26" w:rsidRPr="00D50F90">
        <w:rPr>
          <w:rFonts w:ascii="Dubai" w:hAnsi="Dubai" w:cs="Dubai" w:hint="cs"/>
          <w:sz w:val="24"/>
          <w:szCs w:val="24"/>
          <w:rtl/>
        </w:rPr>
        <w:t>للعديد من ال</w:t>
      </w:r>
      <w:r w:rsidRPr="00D50F90">
        <w:rPr>
          <w:rFonts w:ascii="Dubai" w:hAnsi="Dubai" w:cs="Dubai" w:hint="cs"/>
          <w:sz w:val="24"/>
          <w:szCs w:val="24"/>
          <w:rtl/>
        </w:rPr>
        <w:t xml:space="preserve">جامعين من </w:t>
      </w:r>
      <w:r w:rsidR="00E44E26" w:rsidRPr="00D50F90">
        <w:rPr>
          <w:rFonts w:ascii="Dubai" w:hAnsi="Dubai" w:cs="Dubai" w:hint="cs"/>
          <w:sz w:val="24"/>
          <w:szCs w:val="24"/>
          <w:rtl/>
        </w:rPr>
        <w:t>مختلف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الأعمار</w:t>
      </w:r>
      <w:r w:rsidR="00E44E26"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Pr="00D50F90">
        <w:rPr>
          <w:rFonts w:ascii="Dubai" w:hAnsi="Dubai" w:cs="Dubai" w:hint="cs"/>
          <w:sz w:val="24"/>
          <w:szCs w:val="24"/>
          <w:rtl/>
        </w:rPr>
        <w:t>و</w:t>
      </w:r>
      <w:r w:rsidR="00E44E26" w:rsidRPr="00D50F90">
        <w:rPr>
          <w:rFonts w:ascii="Dubai" w:hAnsi="Dubai" w:cs="Dubai" w:hint="cs"/>
          <w:sz w:val="24"/>
          <w:szCs w:val="24"/>
          <w:rtl/>
        </w:rPr>
        <w:t>الجنسيات</w:t>
      </w:r>
      <w:r w:rsidRPr="00D50F90">
        <w:rPr>
          <w:rFonts w:ascii="Dubai" w:hAnsi="Dubai" w:cs="Dubai" w:hint="cs"/>
          <w:sz w:val="24"/>
          <w:szCs w:val="24"/>
          <w:rtl/>
        </w:rPr>
        <w:t xml:space="preserve">. إنها المرة الأولى التي نشارك فيها في معرض فني واخترنا عرضًا تقديميًا صعبًا </w:t>
      </w:r>
      <w:r w:rsidR="00E44E26" w:rsidRPr="00D50F90">
        <w:rPr>
          <w:rFonts w:ascii="Dubai" w:hAnsi="Dubai" w:cs="Dubai" w:hint="cs"/>
          <w:sz w:val="24"/>
          <w:szCs w:val="24"/>
          <w:rtl/>
        </w:rPr>
        <w:t>نوعاً ما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E44E26" w:rsidRPr="00D50F90">
        <w:rPr>
          <w:rFonts w:ascii="Dubai" w:hAnsi="Dubai" w:cs="Dubai" w:hint="cs"/>
          <w:sz w:val="24"/>
          <w:szCs w:val="24"/>
          <w:rtl/>
        </w:rPr>
        <w:t>ل</w:t>
      </w:r>
      <w:r w:rsidRPr="00D50F90">
        <w:rPr>
          <w:rFonts w:ascii="Dubai" w:hAnsi="Dubai" w:cs="Dubai" w:hint="cs"/>
          <w:sz w:val="24"/>
          <w:szCs w:val="24"/>
          <w:rtl/>
        </w:rPr>
        <w:t xml:space="preserve">يوسع استخدام </w:t>
      </w:r>
      <w:r w:rsidR="00E44E26" w:rsidRPr="00D50F90">
        <w:rPr>
          <w:rFonts w:ascii="Dubai" w:hAnsi="Dubai" w:cs="Dubai" w:hint="cs"/>
          <w:sz w:val="24"/>
          <w:szCs w:val="24"/>
          <w:rtl/>
        </w:rPr>
        <w:t xml:space="preserve">قطاع فن البلوك تشين </w:t>
      </w:r>
      <w:r w:rsidRPr="00D50F90">
        <w:rPr>
          <w:rFonts w:ascii="Dubai" w:hAnsi="Dubai" w:cs="Dubai" w:hint="cs"/>
          <w:sz w:val="24"/>
          <w:szCs w:val="24"/>
          <w:rtl/>
        </w:rPr>
        <w:t>كوسيط للفنانين</w:t>
      </w:r>
      <w:r w:rsidR="007D531E" w:rsidRPr="00D50F90">
        <w:rPr>
          <w:rFonts w:ascii="Dubai" w:hAnsi="Dubai" w:cs="Dubai" w:hint="cs"/>
          <w:sz w:val="24"/>
          <w:szCs w:val="24"/>
          <w:rtl/>
        </w:rPr>
        <w:t>."</w:t>
      </w:r>
    </w:p>
    <w:p w14:paraId="4032866F" w14:textId="2FB334FE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ديما عبد القادر، </w:t>
      </w:r>
      <w:proofErr w:type="spellStart"/>
      <w:r w:rsidR="009350FF" w:rsidRPr="00D50F90">
        <w:rPr>
          <w:rFonts w:ascii="Dubai" w:hAnsi="Dubai" w:cs="Dubai" w:hint="cs"/>
          <w:b/>
          <w:bCs/>
          <w:sz w:val="24"/>
          <w:szCs w:val="24"/>
        </w:rPr>
        <w:t>Emergeast</w:t>
      </w:r>
      <w:proofErr w:type="spellEnd"/>
      <w:r w:rsidRPr="00D50F90">
        <w:rPr>
          <w:rFonts w:ascii="Dubai" w:hAnsi="Dubai" w:cs="Dubai" w:hint="cs"/>
          <w:b/>
          <w:bCs/>
          <w:sz w:val="24"/>
          <w:szCs w:val="24"/>
          <w:rtl/>
        </w:rPr>
        <w:t>:</w:t>
      </w:r>
    </w:p>
    <w:p w14:paraId="6D5C2511" w14:textId="2CC666DC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</w:rPr>
      </w:pPr>
      <w:r w:rsidRPr="00D50F90">
        <w:rPr>
          <w:rFonts w:ascii="Dubai" w:hAnsi="Dubai" w:cs="Dubai" w:hint="cs"/>
          <w:sz w:val="24"/>
          <w:szCs w:val="24"/>
          <w:rtl/>
        </w:rPr>
        <w:t xml:space="preserve">"لقد كان </w:t>
      </w:r>
      <w:r w:rsidR="009350FF" w:rsidRPr="00D50F90">
        <w:rPr>
          <w:rFonts w:ascii="Dubai" w:hAnsi="Dubai" w:cs="Dubai" w:hint="cs"/>
          <w:sz w:val="24"/>
          <w:szCs w:val="24"/>
          <w:rtl/>
        </w:rPr>
        <w:t xml:space="preserve">معرض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>آرت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رائعًا للغاية بالنسبة لنا</w:t>
      </w:r>
      <w:r w:rsidR="009350FF" w:rsidRPr="00D50F90">
        <w:rPr>
          <w:rFonts w:ascii="Dubai" w:hAnsi="Dubai" w:cs="Dubai" w:hint="cs"/>
          <w:sz w:val="24"/>
          <w:szCs w:val="24"/>
          <w:rtl/>
        </w:rPr>
        <w:t>،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كانت ردود الفعل وحركة </w:t>
      </w:r>
      <w:r w:rsidR="009350FF" w:rsidRPr="00D50F90">
        <w:rPr>
          <w:rFonts w:ascii="Dubai" w:hAnsi="Dubai" w:cs="Dubai" w:hint="cs"/>
          <w:sz w:val="24"/>
          <w:szCs w:val="24"/>
          <w:rtl/>
        </w:rPr>
        <w:t>السوق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إيجابية </w:t>
      </w:r>
      <w:r w:rsidR="009350FF" w:rsidRPr="00D50F90">
        <w:rPr>
          <w:rFonts w:ascii="Dubai" w:hAnsi="Dubai" w:cs="Dubai" w:hint="cs"/>
          <w:sz w:val="24"/>
          <w:szCs w:val="24"/>
          <w:rtl/>
        </w:rPr>
        <w:t xml:space="preserve">وملهمة </w:t>
      </w:r>
      <w:r w:rsidRPr="00D50F90">
        <w:rPr>
          <w:rFonts w:ascii="Dubai" w:hAnsi="Dubai" w:cs="Dubai" w:hint="cs"/>
          <w:sz w:val="24"/>
          <w:szCs w:val="24"/>
          <w:rtl/>
        </w:rPr>
        <w:t xml:space="preserve">للغاية. </w:t>
      </w:r>
      <w:r w:rsidR="009350FF" w:rsidRPr="00D50F90">
        <w:rPr>
          <w:rFonts w:ascii="Dubai" w:hAnsi="Dubai" w:cs="Dubai" w:hint="cs"/>
          <w:sz w:val="24"/>
          <w:szCs w:val="24"/>
          <w:rtl/>
        </w:rPr>
        <w:t>حققنا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مبيعات رائعة وك</w:t>
      </w:r>
      <w:r w:rsidR="009350FF" w:rsidRPr="00D50F90">
        <w:rPr>
          <w:rFonts w:ascii="Dubai" w:hAnsi="Dubai" w:cs="Dubai" w:hint="cs"/>
          <w:sz w:val="24"/>
          <w:szCs w:val="24"/>
          <w:rtl/>
        </w:rPr>
        <w:t>د</w:t>
      </w:r>
      <w:r w:rsidRPr="00D50F90">
        <w:rPr>
          <w:rFonts w:ascii="Dubai" w:hAnsi="Dubai" w:cs="Dubai" w:hint="cs"/>
          <w:sz w:val="24"/>
          <w:szCs w:val="24"/>
          <w:rtl/>
        </w:rPr>
        <w:t xml:space="preserve">نا نبيع الكشك. </w:t>
      </w:r>
      <w:r w:rsidR="009350FF" w:rsidRPr="00D50F90">
        <w:rPr>
          <w:rFonts w:ascii="Dubai" w:hAnsi="Dubai" w:cs="Dubai" w:hint="cs"/>
          <w:sz w:val="24"/>
          <w:szCs w:val="24"/>
          <w:rtl/>
        </w:rPr>
        <w:t>من الواضح أن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هذه </w:t>
      </w:r>
      <w:r w:rsidR="009350FF" w:rsidRPr="00D50F90">
        <w:rPr>
          <w:rFonts w:ascii="Dubai" w:hAnsi="Dubai" w:cs="Dubai" w:hint="cs"/>
          <w:sz w:val="24"/>
          <w:szCs w:val="24"/>
          <w:rtl/>
        </w:rPr>
        <w:t>الفترة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فريدة من نوعها، وفي 12 شهرًا سيكون مشهد</w:t>
      </w:r>
      <w:r w:rsidR="009350FF" w:rsidRPr="00D50F90">
        <w:rPr>
          <w:rFonts w:ascii="Dubai" w:hAnsi="Dubai" w:cs="Dubai" w:hint="cs"/>
          <w:sz w:val="24"/>
          <w:szCs w:val="24"/>
          <w:rtl/>
        </w:rPr>
        <w:t xml:space="preserve"> الفن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مختلفًا</w:t>
      </w:r>
      <w:r w:rsidR="007D531E" w:rsidRPr="00D50F90">
        <w:rPr>
          <w:rFonts w:ascii="Dubai" w:hAnsi="Dubai" w:cs="Dubai" w:hint="cs"/>
          <w:sz w:val="24"/>
          <w:szCs w:val="24"/>
          <w:rtl/>
        </w:rPr>
        <w:t>."</w:t>
      </w:r>
    </w:p>
    <w:p w14:paraId="3AF48970" w14:textId="5DB50E53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توماس برامبيلا، مؤسس </w:t>
      </w:r>
      <w:r w:rsidRPr="00D50F90">
        <w:rPr>
          <w:rFonts w:ascii="Dubai" w:hAnsi="Dubai" w:cs="Dubai" w:hint="cs"/>
          <w:b/>
          <w:bCs/>
          <w:sz w:val="24"/>
          <w:szCs w:val="24"/>
        </w:rPr>
        <w:t>Thomas Brambilla</w:t>
      </w:r>
      <w:r w:rsidRPr="00D50F90">
        <w:rPr>
          <w:rFonts w:ascii="Dubai" w:hAnsi="Dubai" w:cs="Dubai" w:hint="cs"/>
          <w:b/>
          <w:bCs/>
          <w:sz w:val="24"/>
          <w:szCs w:val="24"/>
          <w:rtl/>
        </w:rPr>
        <w:t>:</w:t>
      </w:r>
    </w:p>
    <w:p w14:paraId="065B4DD3" w14:textId="77C54E6C" w:rsidR="00E94388" w:rsidRPr="00D50F90" w:rsidRDefault="005E3834" w:rsidP="00E94388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</w:rPr>
      </w:pPr>
      <w:r w:rsidRPr="00D50F90">
        <w:rPr>
          <w:rFonts w:ascii="Dubai" w:hAnsi="Dubai" w:cs="Dubai" w:hint="cs"/>
          <w:sz w:val="24"/>
          <w:szCs w:val="24"/>
          <w:rtl/>
        </w:rPr>
        <w:t xml:space="preserve">"كانت هذه </w:t>
      </w:r>
      <w:r w:rsidR="00782BDB" w:rsidRPr="00D50F90">
        <w:rPr>
          <w:rFonts w:ascii="Dubai" w:hAnsi="Dubai" w:cs="Dubai" w:hint="cs"/>
          <w:sz w:val="24"/>
          <w:szCs w:val="24"/>
          <w:rtl/>
        </w:rPr>
        <w:t>المشاركة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الأولى لنا هنا في </w:t>
      </w:r>
      <w:r w:rsidR="00782BDB" w:rsidRPr="00D50F90">
        <w:rPr>
          <w:rFonts w:ascii="Dubai" w:hAnsi="Dubai" w:cs="Dubai" w:hint="cs"/>
          <w:sz w:val="24"/>
          <w:szCs w:val="24"/>
          <w:rtl/>
        </w:rPr>
        <w:t xml:space="preserve">معرض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>آرت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و</w:t>
      </w:r>
      <w:r w:rsidR="00782BDB" w:rsidRPr="00D50F90">
        <w:rPr>
          <w:rFonts w:ascii="Dubai" w:hAnsi="Dubai" w:cs="Dubai" w:hint="cs"/>
          <w:sz w:val="24"/>
          <w:szCs w:val="24"/>
          <w:rtl/>
        </w:rPr>
        <w:t>حققنا مبيعات فاقت توقعاتنا</w:t>
      </w:r>
      <w:r w:rsidRPr="00D50F90">
        <w:rPr>
          <w:rFonts w:ascii="Dubai" w:hAnsi="Dubai" w:cs="Dubai" w:hint="cs"/>
          <w:sz w:val="24"/>
          <w:szCs w:val="24"/>
          <w:rtl/>
        </w:rPr>
        <w:t>. لقد كان أسبوعًا جميلًا وقد استمتعنا به حقًا، في جزء جديد تمامًا من العالم بالنسبة لنا، و</w:t>
      </w:r>
      <w:r w:rsidR="00782BDB" w:rsidRPr="00D50F90">
        <w:rPr>
          <w:rFonts w:ascii="Dubai" w:hAnsi="Dubai" w:cs="Dubai" w:hint="cs"/>
          <w:sz w:val="24"/>
          <w:szCs w:val="24"/>
          <w:rtl/>
        </w:rPr>
        <w:t>نحن نخطط لإعادة المشاركة مرة أخرى</w:t>
      </w:r>
      <w:r w:rsidRPr="00D50F90">
        <w:rPr>
          <w:rFonts w:ascii="Dubai" w:hAnsi="Dubai" w:cs="Dubai" w:hint="cs"/>
          <w:sz w:val="24"/>
          <w:szCs w:val="24"/>
          <w:rtl/>
        </w:rPr>
        <w:t xml:space="preserve">. أصبحت دبي أكثر أهمية من أي وقت مضى، فهي بوابة للمنطقة، وقد التقينا بالعديد من </w:t>
      </w:r>
      <w:r w:rsidR="00782BDB" w:rsidRPr="00D50F90">
        <w:rPr>
          <w:rFonts w:ascii="Dubai" w:hAnsi="Dubai" w:cs="Dubai" w:hint="cs"/>
          <w:sz w:val="24"/>
          <w:szCs w:val="24"/>
          <w:rtl/>
        </w:rPr>
        <w:t>مقتني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التحف الفنية الجادين هذا الأسبوع</w:t>
      </w:r>
      <w:r w:rsidR="007D531E" w:rsidRPr="00D50F90">
        <w:rPr>
          <w:rFonts w:ascii="Dubai" w:hAnsi="Dubai" w:cs="Dubai" w:hint="cs"/>
          <w:sz w:val="24"/>
          <w:szCs w:val="24"/>
          <w:rtl/>
        </w:rPr>
        <w:t>."</w:t>
      </w:r>
    </w:p>
    <w:p w14:paraId="6C1328F3" w14:textId="651DE04A" w:rsidR="005E3834" w:rsidRPr="00D50F90" w:rsidRDefault="005E3834" w:rsidP="00762CBA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proofErr w:type="spellStart"/>
      <w:r w:rsidRPr="00D50F90">
        <w:rPr>
          <w:rFonts w:ascii="Dubai" w:hAnsi="Dubai" w:cs="Dubai" w:hint="cs"/>
          <w:b/>
          <w:bCs/>
          <w:sz w:val="24"/>
          <w:szCs w:val="24"/>
          <w:rtl/>
        </w:rPr>
        <w:t>ماتيو</w:t>
      </w:r>
      <w:proofErr w:type="spellEnd"/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 </w:t>
      </w:r>
      <w:proofErr w:type="spellStart"/>
      <w:r w:rsidRPr="00D50F90">
        <w:rPr>
          <w:rFonts w:ascii="Dubai" w:hAnsi="Dubai" w:cs="Dubai" w:hint="cs"/>
          <w:b/>
          <w:bCs/>
          <w:sz w:val="24"/>
          <w:szCs w:val="24"/>
          <w:rtl/>
        </w:rPr>
        <w:t>كونسوني</w:t>
      </w:r>
      <w:proofErr w:type="spellEnd"/>
      <w:r w:rsidRPr="00D50F90">
        <w:rPr>
          <w:rFonts w:ascii="Dubai" w:hAnsi="Dubai" w:cs="Dubai" w:hint="cs"/>
          <w:b/>
          <w:bCs/>
          <w:sz w:val="24"/>
          <w:szCs w:val="24"/>
          <w:rtl/>
        </w:rPr>
        <w:t xml:space="preserve">، مؤسس </w:t>
      </w:r>
      <w:proofErr w:type="spellStart"/>
      <w:r w:rsidRPr="00D50F90">
        <w:rPr>
          <w:rFonts w:ascii="Dubai" w:hAnsi="Dubai" w:cs="Dubai" w:hint="cs"/>
          <w:b/>
          <w:bCs/>
          <w:sz w:val="24"/>
          <w:szCs w:val="24"/>
        </w:rPr>
        <w:t>Madragoa</w:t>
      </w:r>
      <w:proofErr w:type="spellEnd"/>
      <w:r w:rsidRPr="00D50F90">
        <w:rPr>
          <w:rFonts w:ascii="Dubai" w:hAnsi="Dubai" w:cs="Dubai" w:hint="cs"/>
          <w:b/>
          <w:bCs/>
          <w:sz w:val="24"/>
          <w:szCs w:val="24"/>
          <w:rtl/>
        </w:rPr>
        <w:t>:</w:t>
      </w:r>
    </w:p>
    <w:p w14:paraId="2073C67A" w14:textId="5E897264" w:rsidR="00E94388" w:rsidRDefault="005E3834" w:rsidP="00E94388">
      <w:pPr>
        <w:bidi/>
        <w:spacing w:before="100" w:beforeAutospacing="1" w:after="100" w:afterAutospacing="1" w:line="240" w:lineRule="auto"/>
        <w:jc w:val="both"/>
        <w:rPr>
          <w:rFonts w:ascii="Dubai" w:hAnsi="Dubai" w:cs="Dubai"/>
          <w:sz w:val="24"/>
          <w:szCs w:val="24"/>
          <w:rtl/>
        </w:rPr>
      </w:pPr>
      <w:r w:rsidRPr="00D50F90">
        <w:rPr>
          <w:rFonts w:ascii="Dubai" w:hAnsi="Dubai" w:cs="Dubai" w:hint="cs"/>
          <w:sz w:val="24"/>
          <w:szCs w:val="24"/>
          <w:rtl/>
        </w:rPr>
        <w:lastRenderedPageBreak/>
        <w:t xml:space="preserve">"هذه هي تجربتنا الأولى في </w:t>
      </w:r>
      <w:r w:rsidR="00782BDB" w:rsidRPr="00D50F90">
        <w:rPr>
          <w:rFonts w:ascii="Dubai" w:hAnsi="Dubai" w:cs="Dubai" w:hint="cs"/>
          <w:sz w:val="24"/>
          <w:szCs w:val="24"/>
          <w:rtl/>
        </w:rPr>
        <w:t xml:space="preserve">معرض 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>آرت دبي</w:t>
      </w:r>
      <w:r w:rsidR="001F1B54" w:rsidRPr="00D50F90">
        <w:rPr>
          <w:rFonts w:ascii="Dubai" w:hAnsi="Dubai" w:cs="Dubai" w:hint="cs"/>
          <w:sz w:val="24"/>
          <w:szCs w:val="24"/>
          <w:rtl/>
        </w:rPr>
        <w:t>"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وقد كانت تجربة إيجابية للغاية. نحن </w:t>
      </w:r>
      <w:r w:rsidR="0048442D" w:rsidRPr="00D50F90">
        <w:rPr>
          <w:rFonts w:ascii="Dubai" w:hAnsi="Dubai" w:cs="Dubai" w:hint="cs"/>
          <w:sz w:val="24"/>
          <w:szCs w:val="24"/>
          <w:rtl/>
        </w:rPr>
        <w:t>صاله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48442D" w:rsidRPr="00D50F90">
        <w:rPr>
          <w:rFonts w:ascii="Dubai" w:hAnsi="Dubai" w:cs="Dubai" w:hint="cs"/>
          <w:sz w:val="24"/>
          <w:szCs w:val="24"/>
          <w:rtl/>
        </w:rPr>
        <w:t xml:space="preserve">فنية </w:t>
      </w:r>
      <w:r w:rsidRPr="00D50F90">
        <w:rPr>
          <w:rFonts w:ascii="Dubai" w:hAnsi="Dubai" w:cs="Dubai" w:hint="cs"/>
          <w:sz w:val="24"/>
          <w:szCs w:val="24"/>
          <w:rtl/>
        </w:rPr>
        <w:t>أوروبي</w:t>
      </w:r>
      <w:r w:rsidR="0048442D" w:rsidRPr="00D50F90">
        <w:rPr>
          <w:rFonts w:ascii="Dubai" w:hAnsi="Dubai" w:cs="Dubai" w:hint="cs"/>
          <w:sz w:val="24"/>
          <w:szCs w:val="24"/>
          <w:rtl/>
        </w:rPr>
        <w:t>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48442D" w:rsidRPr="00D50F90">
        <w:rPr>
          <w:rFonts w:ascii="Dubai" w:hAnsi="Dubai" w:cs="Dubai" w:hint="cs"/>
          <w:sz w:val="24"/>
          <w:szCs w:val="24"/>
          <w:rtl/>
        </w:rPr>
        <w:t>ناشئة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و</w:t>
      </w:r>
      <w:r w:rsidR="0048442D" w:rsidRPr="00D50F90">
        <w:rPr>
          <w:rFonts w:ascii="Dubai" w:hAnsi="Dubai" w:cs="Dubai" w:hint="cs"/>
          <w:sz w:val="24"/>
          <w:szCs w:val="24"/>
          <w:rtl/>
        </w:rPr>
        <w:t xml:space="preserve">خلال </w:t>
      </w:r>
      <w:r w:rsidRPr="00D50F90">
        <w:rPr>
          <w:rFonts w:ascii="Dubai" w:hAnsi="Dubai" w:cs="Dubai" w:hint="cs"/>
          <w:sz w:val="24"/>
          <w:szCs w:val="24"/>
          <w:rtl/>
        </w:rPr>
        <w:t xml:space="preserve">هذا الأسبوع كنا في قلب </w:t>
      </w:r>
      <w:r w:rsidR="0048442D" w:rsidRPr="00D50F90">
        <w:rPr>
          <w:rFonts w:ascii="Dubai" w:hAnsi="Dubai" w:cs="Dubai" w:hint="cs"/>
          <w:sz w:val="24"/>
          <w:szCs w:val="24"/>
          <w:rtl/>
        </w:rPr>
        <w:t>زخم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48442D" w:rsidRPr="00D50F90">
        <w:rPr>
          <w:rFonts w:ascii="Dubai" w:hAnsi="Dubai" w:cs="Dubai" w:hint="cs"/>
          <w:sz w:val="24"/>
          <w:szCs w:val="24"/>
          <w:rtl/>
        </w:rPr>
        <w:t xml:space="preserve">مدينة </w:t>
      </w:r>
      <w:r w:rsidRPr="00D50F90">
        <w:rPr>
          <w:rFonts w:ascii="Dubai" w:hAnsi="Dubai" w:cs="Dubai" w:hint="cs"/>
          <w:sz w:val="24"/>
          <w:szCs w:val="24"/>
          <w:rtl/>
        </w:rPr>
        <w:t>دبي. لقد التقينا بالعديد من الأشخاص من المنطقة</w:t>
      </w:r>
      <w:r w:rsidR="0048442D" w:rsidRPr="00D50F90">
        <w:rPr>
          <w:rFonts w:ascii="Dubai" w:hAnsi="Dubai" w:cs="Dubai" w:hint="cs"/>
          <w:sz w:val="24"/>
          <w:szCs w:val="24"/>
          <w:rtl/>
        </w:rPr>
        <w:t>،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الذين </w:t>
      </w:r>
      <w:r w:rsidR="0048442D" w:rsidRPr="00D50F90">
        <w:rPr>
          <w:rFonts w:ascii="Dubai" w:hAnsi="Dubai" w:cs="Dubai" w:hint="cs"/>
          <w:sz w:val="24"/>
          <w:szCs w:val="24"/>
          <w:rtl/>
        </w:rPr>
        <w:t>يقيمون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48442D" w:rsidRPr="00D50F90">
        <w:rPr>
          <w:rFonts w:ascii="Dubai" w:hAnsi="Dubai" w:cs="Dubai" w:hint="cs"/>
          <w:sz w:val="24"/>
          <w:szCs w:val="24"/>
          <w:rtl/>
        </w:rPr>
        <w:t>هنا والمنجذبون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إلى </w:t>
      </w:r>
      <w:r w:rsidR="0048442D" w:rsidRPr="00D50F90">
        <w:rPr>
          <w:rFonts w:ascii="Dubai" w:hAnsi="Dubai" w:cs="Dubai" w:hint="cs"/>
          <w:sz w:val="24"/>
          <w:szCs w:val="24"/>
          <w:rtl/>
        </w:rPr>
        <w:t xml:space="preserve">اجواء </w:t>
      </w:r>
      <w:r w:rsidRPr="00D50F90">
        <w:rPr>
          <w:rFonts w:ascii="Dubai" w:hAnsi="Dubai" w:cs="Dubai" w:hint="cs"/>
          <w:sz w:val="24"/>
          <w:szCs w:val="24"/>
          <w:rtl/>
        </w:rPr>
        <w:t>المدينة</w:t>
      </w:r>
      <w:r w:rsidR="0048442D" w:rsidRPr="00D50F90">
        <w:rPr>
          <w:rFonts w:ascii="Dubai" w:hAnsi="Dubai" w:cs="Dubai" w:hint="cs"/>
          <w:sz w:val="24"/>
          <w:szCs w:val="24"/>
          <w:rtl/>
        </w:rPr>
        <w:t>،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48442D" w:rsidRPr="00D50F90">
        <w:rPr>
          <w:rFonts w:ascii="Dubai" w:hAnsi="Dubai" w:cs="Dubai" w:hint="cs"/>
          <w:sz w:val="24"/>
          <w:szCs w:val="24"/>
          <w:rtl/>
        </w:rPr>
        <w:t>بالإضافة إلى</w:t>
      </w:r>
      <w:r w:rsidRPr="00D50F90">
        <w:rPr>
          <w:rFonts w:ascii="Dubai" w:hAnsi="Dubai" w:cs="Dubai" w:hint="cs"/>
          <w:sz w:val="24"/>
          <w:szCs w:val="24"/>
          <w:rtl/>
        </w:rPr>
        <w:t xml:space="preserve"> السكان المحليين. </w:t>
      </w:r>
      <w:r w:rsidR="0048442D" w:rsidRPr="00D50F90">
        <w:rPr>
          <w:rFonts w:ascii="Dubai" w:hAnsi="Dubai" w:cs="Dubai" w:hint="cs"/>
          <w:sz w:val="24"/>
          <w:szCs w:val="24"/>
          <w:rtl/>
        </w:rPr>
        <w:t>و</w:t>
      </w:r>
      <w:r w:rsidRPr="00D50F90">
        <w:rPr>
          <w:rFonts w:ascii="Dubai" w:hAnsi="Dubai" w:cs="Dubai" w:hint="cs"/>
          <w:sz w:val="24"/>
          <w:szCs w:val="24"/>
          <w:rtl/>
        </w:rPr>
        <w:t xml:space="preserve">قد </w:t>
      </w:r>
      <w:r w:rsidR="0048442D" w:rsidRPr="00D50F90">
        <w:rPr>
          <w:rFonts w:ascii="Dubai" w:hAnsi="Dubai" w:cs="Dubai" w:hint="cs"/>
          <w:sz w:val="24"/>
          <w:szCs w:val="24"/>
          <w:rtl/>
        </w:rPr>
        <w:t>خضنا نقاش</w:t>
      </w:r>
      <w:r w:rsidRPr="00D50F90">
        <w:rPr>
          <w:rFonts w:ascii="Dubai" w:hAnsi="Dubai" w:cs="Dubai" w:hint="cs"/>
          <w:sz w:val="24"/>
          <w:szCs w:val="24"/>
          <w:rtl/>
        </w:rPr>
        <w:t xml:space="preserve"> </w:t>
      </w:r>
      <w:r w:rsidR="0048442D" w:rsidRPr="00D50F90">
        <w:rPr>
          <w:rFonts w:ascii="Dubai" w:hAnsi="Dubai" w:cs="Dubai" w:hint="cs"/>
          <w:sz w:val="24"/>
          <w:szCs w:val="24"/>
          <w:rtl/>
        </w:rPr>
        <w:t>عن</w:t>
      </w:r>
      <w:r w:rsidRPr="00D50F90">
        <w:rPr>
          <w:rFonts w:ascii="Dubai" w:hAnsi="Dubai" w:cs="Dubai" w:hint="cs"/>
          <w:sz w:val="24"/>
          <w:szCs w:val="24"/>
          <w:rtl/>
        </w:rPr>
        <w:t xml:space="preserve"> فنان مكسيكي </w:t>
      </w:r>
      <w:r w:rsidR="0048442D" w:rsidRPr="00D50F90">
        <w:rPr>
          <w:rFonts w:ascii="Dubai" w:hAnsi="Dubai" w:cs="Dubai" w:hint="cs"/>
          <w:sz w:val="24"/>
          <w:szCs w:val="24"/>
          <w:rtl/>
        </w:rPr>
        <w:t>و</w:t>
      </w:r>
      <w:r w:rsidRPr="00D50F90">
        <w:rPr>
          <w:rFonts w:ascii="Dubai" w:hAnsi="Dubai" w:cs="Dubai" w:hint="cs"/>
          <w:sz w:val="24"/>
          <w:szCs w:val="24"/>
          <w:rtl/>
        </w:rPr>
        <w:t xml:space="preserve">أسلوبه </w:t>
      </w:r>
      <w:r w:rsidR="0048442D" w:rsidRPr="00D50F90">
        <w:rPr>
          <w:rFonts w:ascii="Dubai" w:hAnsi="Dubai" w:cs="Dubai" w:hint="cs"/>
          <w:sz w:val="24"/>
          <w:szCs w:val="24"/>
          <w:rtl/>
        </w:rPr>
        <w:t>الفني ال</w:t>
      </w:r>
      <w:r w:rsidRPr="00D50F90">
        <w:rPr>
          <w:rFonts w:ascii="Dubai" w:hAnsi="Dubai" w:cs="Dubai" w:hint="cs"/>
          <w:sz w:val="24"/>
          <w:szCs w:val="24"/>
          <w:rtl/>
        </w:rPr>
        <w:t>عالمي</w:t>
      </w:r>
      <w:r w:rsidR="0048442D" w:rsidRPr="00D50F90">
        <w:rPr>
          <w:rFonts w:ascii="Dubai" w:hAnsi="Dubai" w:cs="Dubai" w:hint="cs"/>
          <w:sz w:val="24"/>
          <w:szCs w:val="24"/>
          <w:rtl/>
        </w:rPr>
        <w:t xml:space="preserve"> الفريد</w:t>
      </w:r>
      <w:r w:rsidRPr="00D50F90">
        <w:rPr>
          <w:rFonts w:ascii="Dubai" w:hAnsi="Dubai" w:cs="Dubai" w:hint="cs"/>
          <w:sz w:val="24"/>
          <w:szCs w:val="24"/>
          <w:rtl/>
        </w:rPr>
        <w:t>. كانت المبيعات متسقة على مدار الأسبوع وسعدنا ببيع الكشك</w:t>
      </w:r>
      <w:r w:rsidR="007D531E" w:rsidRPr="00D50F90">
        <w:rPr>
          <w:rFonts w:ascii="Dubai" w:hAnsi="Dubai" w:cs="Dubai" w:hint="cs"/>
          <w:sz w:val="24"/>
          <w:szCs w:val="24"/>
          <w:rtl/>
        </w:rPr>
        <w:t>."</w:t>
      </w:r>
    </w:p>
    <w:p w14:paraId="675E7CF8" w14:textId="77777777" w:rsidR="00E94388" w:rsidRDefault="00E94388" w:rsidP="00D50F90">
      <w:pPr>
        <w:bidi/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  <w:rtl/>
        </w:rPr>
      </w:pPr>
    </w:p>
    <w:p w14:paraId="036474EB" w14:textId="77777777" w:rsidR="00D50F90" w:rsidRPr="00AB0B1E" w:rsidRDefault="00D50F90" w:rsidP="00E94388">
      <w:pPr>
        <w:bidi/>
        <w:spacing w:after="0" w:line="240" w:lineRule="auto"/>
        <w:jc w:val="both"/>
        <w:rPr>
          <w:rFonts w:ascii="Dubai" w:eastAsia="Calibri" w:hAnsi="Dubai" w:cs="Dubai"/>
          <w:b/>
          <w:bCs/>
          <w:sz w:val="24"/>
          <w:szCs w:val="24"/>
        </w:rPr>
      </w:pPr>
      <w:bookmarkStart w:id="0" w:name="_GoBack"/>
      <w:bookmarkEnd w:id="0"/>
      <w:r w:rsidRPr="00AB0B1E">
        <w:rPr>
          <w:rFonts w:ascii="Dubai" w:eastAsia="Calibri" w:hAnsi="Dubai" w:cs="Dubai" w:hint="cs"/>
          <w:b/>
          <w:bCs/>
          <w:sz w:val="24"/>
          <w:szCs w:val="24"/>
          <w:rtl/>
        </w:rPr>
        <w:t>ملحوظات للمحررين</w:t>
      </w:r>
    </w:p>
    <w:p w14:paraId="3FE60050" w14:textId="77777777" w:rsidR="00D50F90" w:rsidRPr="00AB0B1E" w:rsidRDefault="00D50F90" w:rsidP="00D50F90">
      <w:pPr>
        <w:bidi/>
        <w:spacing w:after="0" w:line="240" w:lineRule="auto"/>
        <w:jc w:val="both"/>
        <w:rPr>
          <w:rFonts w:ascii="Dubai" w:eastAsia="Calibri" w:hAnsi="Dubai" w:cs="Dubai"/>
          <w:b/>
          <w:bCs/>
          <w:sz w:val="24"/>
          <w:szCs w:val="24"/>
        </w:rPr>
      </w:pPr>
    </w:p>
    <w:p w14:paraId="75A6C597" w14:textId="77777777" w:rsidR="00D50F90" w:rsidRPr="00AB0B1E" w:rsidRDefault="00D50F90" w:rsidP="00D50F90">
      <w:pPr>
        <w:bidi/>
        <w:spacing w:after="0" w:line="276" w:lineRule="auto"/>
        <w:jc w:val="both"/>
        <w:rPr>
          <w:rFonts w:ascii="Dubai" w:eastAsia="Calibri" w:hAnsi="Dubai" w:cs="Dubai"/>
          <w:b/>
          <w:bCs/>
          <w:sz w:val="24"/>
          <w:szCs w:val="24"/>
        </w:rPr>
      </w:pPr>
      <w:r w:rsidRPr="00AB0B1E">
        <w:rPr>
          <w:rFonts w:ascii="Dubai" w:eastAsia="Calibri" w:hAnsi="Dubai" w:cs="Dubai" w:hint="cs"/>
          <w:b/>
          <w:bCs/>
          <w:sz w:val="24"/>
          <w:szCs w:val="24"/>
          <w:rtl/>
        </w:rPr>
        <w:t>حول "</w:t>
      </w:r>
      <w:proofErr w:type="spellStart"/>
      <w:r w:rsidRPr="00AB0B1E">
        <w:rPr>
          <w:rFonts w:ascii="Dubai" w:eastAsia="Calibri" w:hAnsi="Dubai" w:cs="Dubai" w:hint="cs"/>
          <w:b/>
          <w:bCs/>
          <w:sz w:val="24"/>
          <w:szCs w:val="24"/>
          <w:rtl/>
        </w:rPr>
        <w:t>آرت</w:t>
      </w:r>
      <w:proofErr w:type="spellEnd"/>
      <w:r w:rsidRPr="00AB0B1E">
        <w:rPr>
          <w:rFonts w:ascii="Dubai" w:eastAsia="Calibri" w:hAnsi="Dubai" w:cs="Dubai" w:hint="cs"/>
          <w:b/>
          <w:bCs/>
          <w:sz w:val="24"/>
          <w:szCs w:val="24"/>
          <w:rtl/>
        </w:rPr>
        <w:t xml:space="preserve"> دبي"</w:t>
      </w:r>
    </w:p>
    <w:p w14:paraId="19F72B77" w14:textId="77777777" w:rsidR="00D50F90" w:rsidRPr="00AB0B1E" w:rsidRDefault="00D50F90" w:rsidP="00D50F90">
      <w:pPr>
        <w:bidi/>
        <w:spacing w:after="0" w:line="276" w:lineRule="auto"/>
        <w:jc w:val="both"/>
        <w:rPr>
          <w:rFonts w:ascii="Dubai" w:eastAsia="Calibri" w:hAnsi="Dubai" w:cs="Dubai"/>
          <w:sz w:val="24"/>
          <w:szCs w:val="24"/>
        </w:rPr>
      </w:pPr>
      <w:r w:rsidRPr="00AB0B1E">
        <w:rPr>
          <w:rFonts w:ascii="Dubai" w:eastAsia="Calibri" w:hAnsi="Dubai" w:cs="Dubai" w:hint="cs"/>
          <w:sz w:val="24"/>
          <w:szCs w:val="24"/>
          <w:rtl/>
        </w:rPr>
        <w:t>أُسس معرض "</w:t>
      </w:r>
      <w:proofErr w:type="spellStart"/>
      <w:r w:rsidRPr="00AB0B1E">
        <w:rPr>
          <w:rFonts w:ascii="Dubai" w:eastAsia="Calibri" w:hAnsi="Dubai" w:cs="Dubai" w:hint="cs"/>
          <w:sz w:val="24"/>
          <w:szCs w:val="24"/>
          <w:rtl/>
        </w:rPr>
        <w:t>آرت</w:t>
      </w:r>
      <w:proofErr w:type="spellEnd"/>
      <w:r w:rsidRPr="00AB0B1E">
        <w:rPr>
          <w:rFonts w:ascii="Dubai" w:eastAsia="Calibri" w:hAnsi="Dubai" w:cs="Dubai" w:hint="cs"/>
          <w:sz w:val="24"/>
          <w:szCs w:val="24"/>
          <w:rtl/>
        </w:rPr>
        <w:t xml:space="preserve"> دبي" في عام 2007، وهو المنصة الأولى لمشاهدة أعمال الفن الحديث والمعاصر من الجنوب العالمي وشرائها. ويضم المعرض أقسامًا معاصرة وحديثة، وتكليفات فنية سنوية، وبرامج جامعية وتعليمية على مدار العام، وأبطال </w:t>
      </w:r>
      <w:proofErr w:type="spellStart"/>
      <w:r w:rsidRPr="00AB0B1E">
        <w:rPr>
          <w:rFonts w:ascii="Dubai" w:eastAsia="Calibri" w:hAnsi="Dubai" w:cs="Dubai" w:hint="cs"/>
          <w:sz w:val="24"/>
          <w:szCs w:val="24"/>
          <w:rtl/>
        </w:rPr>
        <w:t>آرت</w:t>
      </w:r>
      <w:proofErr w:type="spellEnd"/>
      <w:r w:rsidRPr="00AB0B1E">
        <w:rPr>
          <w:rFonts w:ascii="Dubai" w:eastAsia="Calibri" w:hAnsi="Dubai" w:cs="Dubai" w:hint="cs"/>
          <w:sz w:val="24"/>
          <w:szCs w:val="24"/>
          <w:rtl/>
        </w:rPr>
        <w:t xml:space="preserve"> دبي للفنون والفنانين من جميع أنحاء العالم الجنوبي، ما يوفر بديلًا ذا صلة ومهمًا بشكل متزايد للقصص السائدة التي </w:t>
      </w:r>
      <w:proofErr w:type="spellStart"/>
      <w:r w:rsidRPr="00AB0B1E">
        <w:rPr>
          <w:rFonts w:ascii="Dubai" w:eastAsia="Calibri" w:hAnsi="Dubai" w:cs="Dubai" w:hint="cs"/>
          <w:sz w:val="24"/>
          <w:szCs w:val="24"/>
          <w:rtl/>
        </w:rPr>
        <w:t>يتصدرها</w:t>
      </w:r>
      <w:proofErr w:type="spellEnd"/>
      <w:r w:rsidRPr="00AB0B1E">
        <w:rPr>
          <w:rFonts w:ascii="Dubai" w:eastAsia="Calibri" w:hAnsi="Dubai" w:cs="Dubai" w:hint="cs"/>
          <w:sz w:val="24"/>
          <w:szCs w:val="24"/>
          <w:rtl/>
        </w:rPr>
        <w:t xml:space="preserve"> الغرب إلى حد كبير.</w:t>
      </w:r>
    </w:p>
    <w:p w14:paraId="3A4B4694" w14:textId="77777777" w:rsidR="00D50F90" w:rsidRPr="00AB0B1E" w:rsidRDefault="00D50F90" w:rsidP="00D50F90">
      <w:pPr>
        <w:bidi/>
        <w:spacing w:after="0" w:line="276" w:lineRule="auto"/>
        <w:jc w:val="both"/>
        <w:rPr>
          <w:rFonts w:ascii="Dubai" w:eastAsia="Calibri" w:hAnsi="Dubai" w:cs="Dubai"/>
          <w:sz w:val="24"/>
          <w:szCs w:val="24"/>
          <w:rtl/>
        </w:rPr>
      </w:pPr>
      <w:r w:rsidRPr="00AB0B1E">
        <w:rPr>
          <w:rFonts w:ascii="Dubai" w:eastAsia="Calibri" w:hAnsi="Dubai" w:cs="Dubai" w:hint="cs"/>
          <w:sz w:val="24"/>
          <w:szCs w:val="24"/>
          <w:rtl/>
        </w:rPr>
        <w:t xml:space="preserve">يُقام معرض </w:t>
      </w:r>
      <w:proofErr w:type="spellStart"/>
      <w:r w:rsidRPr="00AB0B1E">
        <w:rPr>
          <w:rFonts w:ascii="Dubai" w:eastAsia="Calibri" w:hAnsi="Dubai" w:cs="Dubai" w:hint="cs"/>
          <w:sz w:val="24"/>
          <w:szCs w:val="24"/>
          <w:rtl/>
        </w:rPr>
        <w:t>آرت</w:t>
      </w:r>
      <w:proofErr w:type="spellEnd"/>
      <w:r w:rsidRPr="00AB0B1E">
        <w:rPr>
          <w:rFonts w:ascii="Dubai" w:eastAsia="Calibri" w:hAnsi="Dubai" w:cs="Dubai" w:hint="cs"/>
          <w:sz w:val="24"/>
          <w:szCs w:val="24"/>
          <w:rtl/>
        </w:rPr>
        <w:t xml:space="preserve"> دبي بالشراكة مع مؤسسة "مقتنيات </w:t>
      </w:r>
      <w:proofErr w:type="spellStart"/>
      <w:r w:rsidRPr="00AB0B1E">
        <w:rPr>
          <w:rFonts w:ascii="Dubai" w:eastAsia="Calibri" w:hAnsi="Dubai" w:cs="Dubai" w:hint="cs"/>
          <w:sz w:val="24"/>
          <w:szCs w:val="24"/>
          <w:rtl/>
        </w:rPr>
        <w:t>أ.ر.م</w:t>
      </w:r>
      <w:proofErr w:type="spellEnd"/>
      <w:r w:rsidRPr="00AB0B1E">
        <w:rPr>
          <w:rFonts w:ascii="Dubai" w:eastAsia="Calibri" w:hAnsi="Dubai" w:cs="Dubai" w:hint="cs"/>
          <w:sz w:val="24"/>
          <w:szCs w:val="24"/>
          <w:rtl/>
        </w:rPr>
        <w:t>. القابضة الفنية". كما أن المعرض برعاية مجموعة إدارة الثروة السويسرية يوليوس باير، والشريك الاستراتيجي هيئة دبي للثقافة والفنون (دبي للثقافة)، والشريك الرئيسي لقسم "</w:t>
      </w:r>
      <w:proofErr w:type="spellStart"/>
      <w:r w:rsidRPr="00AB0B1E">
        <w:rPr>
          <w:rFonts w:ascii="Dubai" w:eastAsia="Calibri" w:hAnsi="Dubai" w:cs="Dubai" w:hint="cs"/>
          <w:sz w:val="24"/>
          <w:szCs w:val="24"/>
          <w:rtl/>
        </w:rPr>
        <w:t>آرت</w:t>
      </w:r>
      <w:proofErr w:type="spellEnd"/>
      <w:r w:rsidRPr="00AB0B1E">
        <w:rPr>
          <w:rFonts w:ascii="Dubai" w:eastAsia="Calibri" w:hAnsi="Dubai" w:cs="Dubai" w:hint="cs"/>
          <w:sz w:val="24"/>
          <w:szCs w:val="24"/>
          <w:rtl/>
        </w:rPr>
        <w:t xml:space="preserve"> دبي ديجيتال" </w:t>
      </w:r>
      <w:proofErr w:type="spellStart"/>
      <w:r w:rsidRPr="00AB0B1E">
        <w:rPr>
          <w:rFonts w:ascii="Dubai" w:eastAsia="Calibri" w:hAnsi="Dubai" w:cs="Dubai" w:hint="cs"/>
          <w:sz w:val="24"/>
          <w:szCs w:val="24"/>
          <w:rtl/>
        </w:rPr>
        <w:t>بايبت</w:t>
      </w:r>
      <w:proofErr w:type="spellEnd"/>
      <w:r w:rsidRPr="00AB0B1E">
        <w:rPr>
          <w:rFonts w:ascii="Dubai" w:eastAsia="Calibri" w:hAnsi="Dubai" w:cs="Dubai" w:hint="cs"/>
          <w:sz w:val="24"/>
          <w:szCs w:val="24"/>
          <w:rtl/>
        </w:rPr>
        <w:t xml:space="preserve"> </w:t>
      </w:r>
      <w:proofErr w:type="spellStart"/>
      <w:r w:rsidRPr="00AB0B1E">
        <w:rPr>
          <w:rFonts w:ascii="Dubai" w:eastAsia="Calibri" w:hAnsi="Dubai" w:cs="Dubai" w:hint="cs"/>
          <w:sz w:val="24"/>
          <w:szCs w:val="24"/>
        </w:rPr>
        <w:t>Bybit</w:t>
      </w:r>
      <w:proofErr w:type="spellEnd"/>
      <w:r w:rsidRPr="00AB0B1E">
        <w:rPr>
          <w:rFonts w:ascii="Dubai" w:eastAsia="Calibri" w:hAnsi="Dubai" w:cs="Dubai" w:hint="cs"/>
          <w:sz w:val="24"/>
          <w:szCs w:val="24"/>
          <w:rtl/>
        </w:rPr>
        <w:t>.</w:t>
      </w:r>
    </w:p>
    <w:p w14:paraId="74DF6724" w14:textId="77777777" w:rsidR="00D50F90" w:rsidRPr="00AB0B1E" w:rsidRDefault="00E94388" w:rsidP="00D50F90">
      <w:pPr>
        <w:bidi/>
        <w:spacing w:after="0" w:line="240" w:lineRule="auto"/>
        <w:jc w:val="both"/>
        <w:rPr>
          <w:rFonts w:ascii="Dubai" w:eastAsia="Calibri" w:hAnsi="Dubai" w:cs="Dubai"/>
          <w:color w:val="000000"/>
        </w:rPr>
      </w:pPr>
      <w:hyperlink r:id="rId6" w:history="1">
        <w:r w:rsidR="00D50F90" w:rsidRPr="00AB0B1E">
          <w:rPr>
            <w:rFonts w:ascii="Dubai" w:eastAsia="Calibri" w:hAnsi="Dubai" w:cs="Dubai" w:hint="cs"/>
            <w:color w:val="000000"/>
            <w:u w:val="single"/>
          </w:rPr>
          <w:t>artdubai.ae</w:t>
        </w:r>
      </w:hyperlink>
    </w:p>
    <w:p w14:paraId="3984C5F1" w14:textId="77777777" w:rsidR="00D50F90" w:rsidRPr="00AB0B1E" w:rsidRDefault="00E94388" w:rsidP="00D50F90">
      <w:pPr>
        <w:bidi/>
        <w:spacing w:after="0" w:line="240" w:lineRule="auto"/>
        <w:jc w:val="both"/>
        <w:rPr>
          <w:rFonts w:ascii="Dubai" w:eastAsia="Calibri" w:hAnsi="Dubai" w:cs="Dubai"/>
          <w:color w:val="000000"/>
          <w:u w:val="single"/>
        </w:rPr>
      </w:pPr>
      <w:hyperlink r:id="rId7" w:history="1">
        <w:r w:rsidR="00D50F90" w:rsidRPr="00AB0B1E">
          <w:rPr>
            <w:rFonts w:ascii="Dubai" w:eastAsia="Calibri" w:hAnsi="Dubai" w:cs="Dubai" w:hint="cs"/>
            <w:color w:val="000000"/>
            <w:u w:val="single"/>
          </w:rPr>
          <w:t>Facebook</w:t>
        </w:r>
      </w:hyperlink>
      <w:r w:rsidR="00D50F90" w:rsidRPr="00AB0B1E">
        <w:rPr>
          <w:rFonts w:ascii="Dubai" w:eastAsia="Calibri" w:hAnsi="Dubai" w:cs="Dubai" w:hint="cs"/>
          <w:color w:val="000000"/>
        </w:rPr>
        <w:t xml:space="preserve"> | </w:t>
      </w:r>
      <w:hyperlink r:id="rId8" w:history="1">
        <w:r w:rsidR="00D50F90" w:rsidRPr="00AB0B1E">
          <w:rPr>
            <w:rFonts w:ascii="Dubai" w:eastAsia="Calibri" w:hAnsi="Dubai" w:cs="Dubai" w:hint="cs"/>
            <w:color w:val="000000"/>
            <w:u w:val="single"/>
          </w:rPr>
          <w:t>Instagram</w:t>
        </w:r>
      </w:hyperlink>
      <w:r w:rsidR="00D50F90" w:rsidRPr="00AB0B1E">
        <w:rPr>
          <w:rFonts w:ascii="Dubai" w:eastAsia="Calibri" w:hAnsi="Dubai" w:cs="Dubai" w:hint="cs"/>
          <w:color w:val="000000"/>
        </w:rPr>
        <w:t xml:space="preserve"> | </w:t>
      </w:r>
      <w:hyperlink r:id="rId9" w:history="1">
        <w:r w:rsidR="00D50F90" w:rsidRPr="00AB0B1E">
          <w:rPr>
            <w:rFonts w:ascii="Dubai" w:eastAsia="Calibri" w:hAnsi="Dubai" w:cs="Dubai" w:hint="cs"/>
            <w:color w:val="000000"/>
            <w:u w:val="single"/>
          </w:rPr>
          <w:t>Twitter</w:t>
        </w:r>
      </w:hyperlink>
    </w:p>
    <w:p w14:paraId="35AA7DC0" w14:textId="77777777" w:rsidR="00D50F90" w:rsidRDefault="00D50F90" w:rsidP="00D50F90">
      <w:pPr>
        <w:bidi/>
        <w:spacing w:after="0" w:line="240" w:lineRule="auto"/>
        <w:jc w:val="both"/>
        <w:rPr>
          <w:rFonts w:ascii="Dubai" w:eastAsia="Calibri" w:hAnsi="Dubai" w:cs="Dubai"/>
          <w:color w:val="000000"/>
        </w:rPr>
      </w:pPr>
      <w:r w:rsidRPr="00AB0B1E">
        <w:rPr>
          <w:rFonts w:ascii="Dubai" w:eastAsia="Calibri" w:hAnsi="Dubai" w:cs="Dubai" w:hint="cs"/>
          <w:color w:val="000000"/>
          <w:u w:val="single"/>
        </w:rPr>
        <w:t>#</w:t>
      </w:r>
      <w:proofErr w:type="spellStart"/>
      <w:r w:rsidRPr="00AB0B1E">
        <w:rPr>
          <w:rFonts w:ascii="Dubai" w:eastAsia="Calibri" w:hAnsi="Dubai" w:cs="Dubai" w:hint="cs"/>
          <w:color w:val="000000"/>
          <w:u w:val="single"/>
        </w:rPr>
        <w:t>ArtDubai</w:t>
      </w:r>
      <w:proofErr w:type="spellEnd"/>
      <w:r w:rsidRPr="00AB0B1E">
        <w:rPr>
          <w:rFonts w:ascii="Dubai" w:eastAsia="Calibri" w:hAnsi="Dubai" w:cs="Dubai" w:hint="cs"/>
          <w:color w:val="000000"/>
          <w:u w:val="single"/>
        </w:rPr>
        <w:t xml:space="preserve"> </w:t>
      </w:r>
      <w:r w:rsidRPr="00AB0B1E">
        <w:rPr>
          <w:rFonts w:ascii="Dubai" w:eastAsia="Calibri" w:hAnsi="Dubai" w:cs="Dubai" w:hint="cs"/>
          <w:color w:val="000000"/>
        </w:rPr>
        <w:t>#ArtDubai2022</w:t>
      </w:r>
    </w:p>
    <w:p w14:paraId="68A7085D" w14:textId="77777777" w:rsidR="00D50F90" w:rsidRPr="00AB0B1E" w:rsidRDefault="00D50F90" w:rsidP="00D50F90">
      <w:pPr>
        <w:bidi/>
        <w:spacing w:after="0" w:line="240" w:lineRule="auto"/>
        <w:jc w:val="both"/>
        <w:rPr>
          <w:rFonts w:ascii="Dubai" w:eastAsia="Calibri" w:hAnsi="Dubai" w:cs="Dubai"/>
          <w:color w:val="000000"/>
        </w:rPr>
      </w:pPr>
    </w:p>
    <w:p w14:paraId="45183960" w14:textId="77777777" w:rsidR="00D50F90" w:rsidRPr="00AB0B1E" w:rsidRDefault="00D50F90" w:rsidP="00D50F90">
      <w:pPr>
        <w:bidi/>
        <w:spacing w:after="0" w:line="240" w:lineRule="auto"/>
        <w:rPr>
          <w:rFonts w:ascii="Dubai" w:eastAsia="Calibri" w:hAnsi="Dubai" w:cs="Dubai"/>
          <w:color w:val="000000"/>
        </w:rPr>
      </w:pPr>
      <w:r w:rsidRPr="00AB0B1E">
        <w:rPr>
          <w:rFonts w:ascii="Dubai" w:eastAsia="Calibri" w:hAnsi="Dubai" w:cs="Dubai" w:hint="cs"/>
          <w:color w:val="000000"/>
          <w:rtl/>
        </w:rPr>
        <w:t>لمزيد من المعلومات، يرجى التواصل مع:</w:t>
      </w:r>
    </w:p>
    <w:p w14:paraId="4D5DE640" w14:textId="77777777" w:rsidR="00D50F90" w:rsidRPr="00AB0B1E" w:rsidRDefault="00D50F90" w:rsidP="00D50F90">
      <w:pPr>
        <w:bidi/>
        <w:spacing w:after="0" w:line="240" w:lineRule="auto"/>
        <w:rPr>
          <w:rFonts w:ascii="Dubai" w:eastAsia="Calibri" w:hAnsi="Dubai" w:cs="Dubai"/>
          <w:color w:val="000000"/>
          <w:rtl/>
        </w:rPr>
      </w:pPr>
      <w:proofErr w:type="spellStart"/>
      <w:r w:rsidRPr="00AB0B1E">
        <w:rPr>
          <w:rFonts w:ascii="Dubai" w:eastAsia="Calibri" w:hAnsi="Dubai" w:cs="Dubai" w:hint="cs"/>
          <w:color w:val="000000"/>
          <w:rtl/>
        </w:rPr>
        <w:t>تويستر</w:t>
      </w:r>
      <w:proofErr w:type="spellEnd"/>
      <w:r w:rsidRPr="00AB0B1E">
        <w:rPr>
          <w:rFonts w:ascii="Dubai" w:eastAsia="Calibri" w:hAnsi="Dubai" w:cs="Dubai" w:hint="cs"/>
          <w:color w:val="000000"/>
          <w:rtl/>
        </w:rPr>
        <w:t xml:space="preserve"> </w:t>
      </w:r>
      <w:proofErr w:type="spellStart"/>
      <w:r w:rsidRPr="00AB0B1E">
        <w:rPr>
          <w:rFonts w:ascii="Dubai" w:eastAsia="Calibri" w:hAnsi="Dubai" w:cs="Dubai" w:hint="cs"/>
          <w:color w:val="000000"/>
          <w:rtl/>
        </w:rPr>
        <w:t>كوميونيكيشنز</w:t>
      </w:r>
      <w:proofErr w:type="spellEnd"/>
      <w:r w:rsidRPr="00AB0B1E">
        <w:rPr>
          <w:rFonts w:ascii="Dubai" w:eastAsia="Calibri" w:hAnsi="Dubai" w:cs="Dubai" w:hint="cs"/>
          <w:color w:val="000000"/>
          <w:rtl/>
        </w:rPr>
        <w:t xml:space="preserve"> الشرق الأوسط</w:t>
      </w:r>
    </w:p>
    <w:p w14:paraId="447CD0D6" w14:textId="771E029B" w:rsidR="00D50F90" w:rsidRPr="00D50F90" w:rsidRDefault="00D50F90" w:rsidP="00D50F90">
      <w:pPr>
        <w:bidi/>
        <w:spacing w:after="0" w:line="240" w:lineRule="auto"/>
        <w:rPr>
          <w:rFonts w:ascii="Dubai" w:eastAsia="Calibri" w:hAnsi="Dubai" w:cs="Dubai"/>
          <w:color w:val="000000"/>
        </w:rPr>
      </w:pPr>
      <w:r w:rsidRPr="00AB0B1E">
        <w:rPr>
          <w:rFonts w:ascii="Dubai" w:eastAsia="Calibri" w:hAnsi="Dubai" w:cs="Dubai" w:hint="cs"/>
          <w:color w:val="000000"/>
          <w:rtl/>
        </w:rPr>
        <w:t>مي توما - </w:t>
      </w:r>
      <w:hyperlink r:id="rId10" w:tooltip="mailto:mtouma@twisterme.ae" w:history="1">
        <w:r w:rsidRPr="00AB0B1E">
          <w:rPr>
            <w:rFonts w:ascii="Dubai" w:eastAsia="Calibri" w:hAnsi="Dubai" w:cs="Dubai" w:hint="cs"/>
            <w:color w:val="000000"/>
            <w:u w:val="single"/>
          </w:rPr>
          <w:t>mtouma@twisterme.ae</w:t>
        </w:r>
      </w:hyperlink>
      <w:r w:rsidRPr="00AB0B1E">
        <w:rPr>
          <w:rFonts w:ascii="Dubai" w:eastAsia="Calibri" w:hAnsi="Dubai" w:cs="Dubai" w:hint="cs"/>
          <w:color w:val="000000"/>
        </w:rPr>
        <w:t> / +971 55768 4150</w:t>
      </w:r>
    </w:p>
    <w:sectPr w:rsidR="00D50F90" w:rsidRPr="00D50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34"/>
    <w:rsid w:val="001B3FE4"/>
    <w:rsid w:val="001F1B54"/>
    <w:rsid w:val="0029325C"/>
    <w:rsid w:val="00343C01"/>
    <w:rsid w:val="0048442D"/>
    <w:rsid w:val="005E3834"/>
    <w:rsid w:val="00762CBA"/>
    <w:rsid w:val="00782BDB"/>
    <w:rsid w:val="007A1497"/>
    <w:rsid w:val="007D531E"/>
    <w:rsid w:val="008F582B"/>
    <w:rsid w:val="009350FF"/>
    <w:rsid w:val="00A958BE"/>
    <w:rsid w:val="00B1694A"/>
    <w:rsid w:val="00C51F3D"/>
    <w:rsid w:val="00D50F90"/>
    <w:rsid w:val="00D56A51"/>
    <w:rsid w:val="00D712AC"/>
    <w:rsid w:val="00E44E26"/>
    <w:rsid w:val="00E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149C"/>
  <w15:chartTrackingRefBased/>
  <w15:docId w15:val="{0C2638DC-A2FA-405B-AD67-64009EF1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B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B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1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rtdub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rtdubai.artfai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dubai.a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tdubai.ae/galleries2022/" TargetMode="External"/><Relationship Id="rId10" Type="http://schemas.openxmlformats.org/officeDocument/2006/relationships/hyperlink" Target="mailto:mtouma@twisterme.a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witter.com/artdub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 Raboo</dc:creator>
  <cp:keywords/>
  <dc:description/>
  <cp:lastModifiedBy>Mai Touma</cp:lastModifiedBy>
  <cp:revision>9</cp:revision>
  <dcterms:created xsi:type="dcterms:W3CDTF">2022-03-15T21:07:00Z</dcterms:created>
  <dcterms:modified xsi:type="dcterms:W3CDTF">2022-03-16T10:20:00Z</dcterms:modified>
</cp:coreProperties>
</file>