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DC5A98" w14:textId="1F296ED7" w:rsidR="00E50536" w:rsidRDefault="006614F7" w:rsidP="00EE11CA">
      <w:pPr>
        <w:spacing w:after="0" w:line="240" w:lineRule="auto"/>
        <w:jc w:val="right"/>
        <w:rPr>
          <w:rFonts w:eastAsia="Times New Roman"/>
          <w:sz w:val="24"/>
          <w:szCs w:val="24"/>
          <w:lang w:val="en-GB" w:eastAsia="en-GB"/>
        </w:rPr>
      </w:pPr>
      <w:r>
        <w:rPr>
          <w:rFonts w:eastAsia="Times New Roman"/>
          <w:noProof/>
          <w:sz w:val="24"/>
          <w:szCs w:val="24"/>
          <w:lang w:val="en-GB" w:eastAsia="en-GB"/>
        </w:rPr>
        <w:drawing>
          <wp:anchor distT="0" distB="0" distL="114300" distR="114300" simplePos="0" relativeHeight="251658240" behindDoc="0" locked="0" layoutInCell="1" allowOverlap="1" wp14:anchorId="3C72B534" wp14:editId="284F40A3">
            <wp:simplePos x="0" y="0"/>
            <wp:positionH relativeFrom="column">
              <wp:posOffset>2565981</wp:posOffset>
            </wp:positionH>
            <wp:positionV relativeFrom="paragraph">
              <wp:posOffset>-260215</wp:posOffset>
            </wp:positionV>
            <wp:extent cx="3660397" cy="692497"/>
            <wp:effectExtent l="0" t="0" r="0" b="0"/>
            <wp:wrapNone/>
            <wp:docPr id="3" name="Picture 3" descr="AD22_11-13_ARM_LOGO%20LOCK-UP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22_11-13_ARM_LOGO%20LOCK-UP_BLACK.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60397" cy="6924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BB67C" w14:textId="2108CD4D" w:rsidR="00E50536" w:rsidRDefault="00E50536" w:rsidP="00E50536">
      <w:pPr>
        <w:spacing w:after="0" w:line="240" w:lineRule="auto"/>
        <w:rPr>
          <w:rFonts w:eastAsia="Times New Roman"/>
          <w:sz w:val="24"/>
          <w:szCs w:val="24"/>
          <w:lang w:val="en-GB" w:eastAsia="en-GB"/>
        </w:rPr>
      </w:pPr>
      <w:r w:rsidRPr="007A608D">
        <w:rPr>
          <w:rFonts w:ascii="Arial" w:hAnsi="Arial" w:cs="Arial"/>
          <w:b/>
          <w:noProof/>
          <w:color w:val="000000" w:themeColor="text1"/>
          <w:highlight w:val="yellow"/>
          <w:lang w:val="en-GB" w:eastAsia="en-GB"/>
        </w:rPr>
        <w:t xml:space="preserve"> </w:t>
      </w:r>
    </w:p>
    <w:p w14:paraId="2C4F1C38" w14:textId="65E06B7A" w:rsidR="00E50536" w:rsidRPr="00EE11CA" w:rsidRDefault="00E50536" w:rsidP="00EE11CA">
      <w:pPr>
        <w:spacing w:after="0" w:line="240" w:lineRule="auto"/>
        <w:jc w:val="right"/>
        <w:rPr>
          <w:rFonts w:ascii="Arial" w:hAnsi="Arial" w:cs="Arial"/>
          <w:b/>
          <w:color w:val="000000" w:themeColor="text1"/>
          <w:lang w:val="en-GB"/>
        </w:rPr>
      </w:pPr>
    </w:p>
    <w:p w14:paraId="0B1F144F" w14:textId="77777777" w:rsidR="006D701C" w:rsidRDefault="006D701C" w:rsidP="009B3C10">
      <w:pPr>
        <w:spacing w:after="0" w:line="240" w:lineRule="auto"/>
        <w:rPr>
          <w:rFonts w:ascii="Arial" w:hAnsi="Arial" w:cs="Arial"/>
          <w:b/>
          <w:color w:val="000000" w:themeColor="text1"/>
          <w:sz w:val="24"/>
          <w:lang w:val="en-GB"/>
        </w:rPr>
      </w:pPr>
    </w:p>
    <w:p w14:paraId="2507770C" w14:textId="77777777" w:rsidR="009B3C10" w:rsidRPr="008A6222" w:rsidRDefault="009B3C10" w:rsidP="009B3C10">
      <w:pPr>
        <w:spacing w:after="0" w:line="240" w:lineRule="auto"/>
        <w:rPr>
          <w:rFonts w:ascii="Arial" w:hAnsi="Arial" w:cs="Arial"/>
          <w:b/>
          <w:color w:val="000000" w:themeColor="text1"/>
          <w:sz w:val="24"/>
          <w:lang w:val="en-GB"/>
        </w:rPr>
      </w:pPr>
      <w:r w:rsidRPr="008A6222">
        <w:rPr>
          <w:rFonts w:ascii="Arial" w:hAnsi="Arial" w:cs="Arial"/>
          <w:b/>
          <w:color w:val="000000" w:themeColor="text1"/>
          <w:sz w:val="24"/>
          <w:lang w:val="en-GB"/>
        </w:rPr>
        <w:t>Press Release</w:t>
      </w:r>
    </w:p>
    <w:p w14:paraId="792CE56E" w14:textId="0B6E653C" w:rsidR="009B3C10" w:rsidRDefault="009B3C10" w:rsidP="004A1991">
      <w:pPr>
        <w:spacing w:after="0" w:line="240" w:lineRule="auto"/>
        <w:rPr>
          <w:rFonts w:ascii="Arial" w:hAnsi="Arial" w:cs="Arial"/>
          <w:color w:val="000000" w:themeColor="text1"/>
          <w:sz w:val="24"/>
          <w:lang w:val="en-GB"/>
        </w:rPr>
      </w:pPr>
      <w:r w:rsidRPr="008A6222">
        <w:rPr>
          <w:rFonts w:ascii="Arial" w:hAnsi="Arial" w:cs="Arial"/>
          <w:b/>
          <w:color w:val="000000" w:themeColor="text1"/>
          <w:sz w:val="24"/>
          <w:lang w:val="en-GB"/>
        </w:rPr>
        <w:t>Date of issue:</w:t>
      </w:r>
      <w:r w:rsidRPr="008A6222">
        <w:rPr>
          <w:rFonts w:ascii="Arial" w:hAnsi="Arial" w:cs="Arial"/>
          <w:color w:val="000000" w:themeColor="text1"/>
          <w:sz w:val="24"/>
          <w:lang w:val="en-GB"/>
        </w:rPr>
        <w:t xml:space="preserve"> </w:t>
      </w:r>
      <w:r w:rsidR="0039262C">
        <w:rPr>
          <w:rFonts w:ascii="Arial" w:hAnsi="Arial" w:cs="Arial"/>
          <w:color w:val="000000" w:themeColor="text1"/>
          <w:sz w:val="24"/>
          <w:lang w:val="en-GB"/>
        </w:rPr>
        <w:t>6 January 2022</w:t>
      </w:r>
    </w:p>
    <w:p w14:paraId="4A6AB255" w14:textId="77777777" w:rsidR="009B3C10" w:rsidRPr="008A6222" w:rsidRDefault="009B3C10" w:rsidP="006D701C">
      <w:pPr>
        <w:spacing w:after="0" w:line="240" w:lineRule="auto"/>
        <w:rPr>
          <w:rFonts w:ascii="Arial" w:hAnsi="Arial" w:cs="Arial"/>
          <w:b/>
          <w:color w:val="000000" w:themeColor="text1"/>
          <w:lang w:val="en-GB"/>
        </w:rPr>
      </w:pPr>
    </w:p>
    <w:p w14:paraId="3A00B976" w14:textId="77777777" w:rsidR="00290646" w:rsidRPr="008A6222" w:rsidRDefault="00290646" w:rsidP="009B3C10">
      <w:pPr>
        <w:spacing w:after="0" w:line="240" w:lineRule="auto"/>
        <w:jc w:val="center"/>
        <w:rPr>
          <w:rFonts w:ascii="Arial" w:hAnsi="Arial" w:cs="Arial"/>
          <w:b/>
          <w:color w:val="000000" w:themeColor="text1"/>
          <w:lang w:val="en-GB"/>
        </w:rPr>
      </w:pPr>
    </w:p>
    <w:p w14:paraId="18C56A42" w14:textId="0EE8E8D0" w:rsidR="00DE1D16" w:rsidRPr="006614F7" w:rsidRDefault="009B3C10" w:rsidP="004A1991">
      <w:pPr>
        <w:spacing w:after="0" w:line="240" w:lineRule="auto"/>
        <w:jc w:val="center"/>
        <w:rPr>
          <w:rFonts w:ascii="Arial" w:hAnsi="Arial" w:cs="Arial"/>
          <w:b/>
          <w:color w:val="000000" w:themeColor="text1"/>
          <w:sz w:val="24"/>
          <w:lang w:val="en-GB"/>
        </w:rPr>
      </w:pPr>
      <w:r w:rsidRPr="006614F7">
        <w:rPr>
          <w:rFonts w:ascii="Arial" w:hAnsi="Arial" w:cs="Arial"/>
          <w:b/>
          <w:color w:val="000000" w:themeColor="text1"/>
          <w:sz w:val="24"/>
          <w:lang w:val="en-GB"/>
        </w:rPr>
        <w:t xml:space="preserve">ART DUBAI ANNOUNCES GALLERY LINE-UP </w:t>
      </w:r>
      <w:r w:rsidR="00DC6EBA" w:rsidRPr="006614F7">
        <w:rPr>
          <w:rFonts w:ascii="Arial" w:hAnsi="Arial" w:cs="Arial"/>
          <w:b/>
          <w:color w:val="000000" w:themeColor="text1"/>
          <w:sz w:val="24"/>
          <w:lang w:val="en-GB"/>
        </w:rPr>
        <w:t xml:space="preserve">FOR 2022 EDITION </w:t>
      </w:r>
    </w:p>
    <w:p w14:paraId="42BF0F4E" w14:textId="709898C6" w:rsidR="00563BF5" w:rsidRPr="006614F7" w:rsidRDefault="009B3C10" w:rsidP="004A1991">
      <w:pPr>
        <w:spacing w:after="0" w:line="240" w:lineRule="auto"/>
        <w:jc w:val="center"/>
        <w:rPr>
          <w:rFonts w:ascii="Arial" w:hAnsi="Arial" w:cs="Arial"/>
          <w:b/>
          <w:color w:val="000000" w:themeColor="text1"/>
          <w:sz w:val="24"/>
          <w:lang w:val="en-GB"/>
        </w:rPr>
      </w:pPr>
      <w:r w:rsidRPr="006614F7">
        <w:rPr>
          <w:rFonts w:ascii="Arial" w:hAnsi="Arial" w:cs="Arial"/>
          <w:b/>
          <w:color w:val="000000" w:themeColor="text1"/>
          <w:sz w:val="24"/>
          <w:lang w:val="en-GB"/>
        </w:rPr>
        <w:t xml:space="preserve">AND </w:t>
      </w:r>
      <w:r w:rsidR="004A1991" w:rsidRPr="006614F7">
        <w:rPr>
          <w:rFonts w:ascii="Arial" w:hAnsi="Arial" w:cs="Arial"/>
          <w:b/>
          <w:color w:val="000000" w:themeColor="text1"/>
          <w:sz w:val="24"/>
          <w:lang w:val="en-GB"/>
        </w:rPr>
        <w:t xml:space="preserve">LAUNCH OF NEW </w:t>
      </w:r>
      <w:r w:rsidR="00DC6EBA" w:rsidRPr="006614F7">
        <w:rPr>
          <w:rFonts w:ascii="Arial" w:hAnsi="Arial" w:cs="Arial"/>
          <w:b/>
          <w:color w:val="000000" w:themeColor="text1"/>
          <w:sz w:val="24"/>
          <w:lang w:val="en-GB"/>
        </w:rPr>
        <w:t>DIGITAL SECTION</w:t>
      </w:r>
    </w:p>
    <w:p w14:paraId="1B1972D6" w14:textId="77777777" w:rsidR="005261B5" w:rsidRPr="008A6222" w:rsidRDefault="005261B5" w:rsidP="0039262C">
      <w:pPr>
        <w:spacing w:after="0" w:line="240" w:lineRule="auto"/>
        <w:rPr>
          <w:rFonts w:ascii="Arial" w:hAnsi="Arial" w:cs="Arial"/>
          <w:b/>
          <w:color w:val="000000" w:themeColor="text1"/>
          <w:lang w:val="en-GB"/>
        </w:rPr>
      </w:pPr>
    </w:p>
    <w:p w14:paraId="36BB0B90" w14:textId="662B6DC0" w:rsidR="009B3C10" w:rsidRPr="008A6222" w:rsidRDefault="009B3C10" w:rsidP="00290646">
      <w:pPr>
        <w:pStyle w:val="ListParagraph"/>
        <w:numPr>
          <w:ilvl w:val="0"/>
          <w:numId w:val="1"/>
        </w:numPr>
        <w:spacing w:after="0" w:line="312" w:lineRule="auto"/>
        <w:jc w:val="center"/>
        <w:rPr>
          <w:rFonts w:ascii="Arial" w:hAnsi="Arial" w:cs="Arial"/>
          <w:bCs/>
          <w:i/>
          <w:iCs/>
          <w:color w:val="000000" w:themeColor="text1"/>
          <w:lang w:val="en-GB"/>
        </w:rPr>
      </w:pPr>
      <w:r w:rsidRPr="008A6222">
        <w:rPr>
          <w:rFonts w:ascii="Arial" w:hAnsi="Arial" w:cs="Arial"/>
          <w:bCs/>
          <w:i/>
          <w:iCs/>
          <w:color w:val="000000" w:themeColor="text1"/>
          <w:lang w:val="en-GB"/>
        </w:rPr>
        <w:t xml:space="preserve">Art Dubai 2022 will take place from </w:t>
      </w:r>
      <w:r w:rsidR="0039262C">
        <w:rPr>
          <w:rFonts w:ascii="Arial" w:hAnsi="Arial" w:cs="Arial"/>
          <w:i/>
          <w:iCs/>
          <w:color w:val="000000" w:themeColor="text1"/>
          <w:lang w:val="en-GB"/>
        </w:rPr>
        <w:t>March 11</w:t>
      </w:r>
      <w:r w:rsidR="007735B3">
        <w:rPr>
          <w:rFonts w:ascii="Arial" w:hAnsi="Arial" w:cs="Arial"/>
          <w:i/>
          <w:iCs/>
          <w:color w:val="000000" w:themeColor="text1"/>
          <w:lang w:val="en-GB"/>
        </w:rPr>
        <w:t>-13</w:t>
      </w:r>
      <w:r w:rsidRPr="008A6222">
        <w:rPr>
          <w:rFonts w:ascii="Arial" w:hAnsi="Arial" w:cs="Arial"/>
          <w:i/>
          <w:iCs/>
          <w:color w:val="000000" w:themeColor="text1"/>
          <w:lang w:val="en-GB"/>
        </w:rPr>
        <w:t xml:space="preserve">, 2022 at Madinat </w:t>
      </w:r>
      <w:r w:rsidR="009A5705" w:rsidRPr="008A6222">
        <w:rPr>
          <w:rFonts w:ascii="Arial" w:hAnsi="Arial" w:cs="Arial"/>
          <w:bCs/>
          <w:i/>
          <w:iCs/>
          <w:color w:val="000000" w:themeColor="text1"/>
          <w:lang w:val="en-GB"/>
        </w:rPr>
        <w:t>Jumeirah, Dubai</w:t>
      </w:r>
      <w:r w:rsidR="002B554F" w:rsidRPr="008A6222">
        <w:rPr>
          <w:rFonts w:ascii="Arial" w:hAnsi="Arial" w:cs="Arial"/>
          <w:bCs/>
          <w:i/>
          <w:iCs/>
          <w:color w:val="000000" w:themeColor="text1"/>
          <w:lang w:val="en-GB"/>
        </w:rPr>
        <w:t xml:space="preserve"> in what will be the fair’s </w:t>
      </w:r>
      <w:r w:rsidR="009A4307">
        <w:rPr>
          <w:rFonts w:ascii="Arial" w:hAnsi="Arial" w:cs="Arial"/>
          <w:bCs/>
          <w:i/>
          <w:iCs/>
          <w:color w:val="000000" w:themeColor="text1"/>
          <w:lang w:val="en-GB"/>
        </w:rPr>
        <w:t>most extensive</w:t>
      </w:r>
      <w:r w:rsidR="002B554F" w:rsidRPr="008A6222">
        <w:rPr>
          <w:rFonts w:ascii="Arial" w:hAnsi="Arial" w:cs="Arial"/>
          <w:bCs/>
          <w:i/>
          <w:iCs/>
          <w:color w:val="000000" w:themeColor="text1"/>
          <w:lang w:val="en-GB"/>
        </w:rPr>
        <w:t xml:space="preserve"> edition to date</w:t>
      </w:r>
    </w:p>
    <w:p w14:paraId="40B76030" w14:textId="24457F9B" w:rsidR="009B3C10" w:rsidRPr="008A6222" w:rsidRDefault="009B3C10" w:rsidP="00290646">
      <w:pPr>
        <w:pStyle w:val="ListParagraph"/>
        <w:numPr>
          <w:ilvl w:val="0"/>
          <w:numId w:val="1"/>
        </w:numPr>
        <w:spacing w:after="0" w:line="312" w:lineRule="auto"/>
        <w:jc w:val="center"/>
        <w:rPr>
          <w:rFonts w:ascii="Arial" w:hAnsi="Arial" w:cs="Arial"/>
          <w:bCs/>
          <w:i/>
          <w:iCs/>
          <w:color w:val="000000" w:themeColor="text1"/>
          <w:lang w:val="en-GB"/>
        </w:rPr>
      </w:pPr>
      <w:r w:rsidRPr="008A6222">
        <w:rPr>
          <w:rFonts w:ascii="Arial" w:hAnsi="Arial" w:cs="Arial"/>
          <w:bCs/>
          <w:i/>
          <w:iCs/>
          <w:color w:val="000000" w:themeColor="text1"/>
          <w:lang w:val="en-GB"/>
        </w:rPr>
        <w:t>Art Dubai’s 15</w:t>
      </w:r>
      <w:r w:rsidRPr="008A6222">
        <w:rPr>
          <w:rFonts w:ascii="Arial" w:hAnsi="Arial" w:cs="Arial"/>
          <w:bCs/>
          <w:i/>
          <w:iCs/>
          <w:color w:val="000000" w:themeColor="text1"/>
          <w:vertAlign w:val="superscript"/>
          <w:lang w:val="en-GB"/>
        </w:rPr>
        <w:t>th</w:t>
      </w:r>
      <w:r w:rsidRPr="008A6222">
        <w:rPr>
          <w:rFonts w:ascii="Arial" w:hAnsi="Arial" w:cs="Arial"/>
          <w:bCs/>
          <w:i/>
          <w:iCs/>
          <w:color w:val="000000" w:themeColor="text1"/>
          <w:lang w:val="en-GB"/>
        </w:rPr>
        <w:t xml:space="preserve"> edition </w:t>
      </w:r>
      <w:r w:rsidR="00D0646A" w:rsidRPr="008A6222">
        <w:rPr>
          <w:rFonts w:ascii="Arial" w:hAnsi="Arial" w:cs="Arial"/>
          <w:bCs/>
          <w:i/>
          <w:iCs/>
          <w:color w:val="000000" w:themeColor="text1"/>
          <w:lang w:val="en-GB"/>
        </w:rPr>
        <w:t>will feature</w:t>
      </w:r>
      <w:r w:rsidRPr="008A6222">
        <w:rPr>
          <w:rFonts w:ascii="Arial" w:hAnsi="Arial" w:cs="Arial"/>
          <w:bCs/>
          <w:i/>
          <w:iCs/>
          <w:color w:val="000000" w:themeColor="text1"/>
          <w:lang w:val="en-GB"/>
        </w:rPr>
        <w:t xml:space="preserve"> </w:t>
      </w:r>
      <w:r w:rsidR="00AF27F5">
        <w:rPr>
          <w:rFonts w:ascii="Arial" w:hAnsi="Arial" w:cs="Arial"/>
          <w:bCs/>
          <w:i/>
          <w:iCs/>
          <w:color w:val="000000" w:themeColor="text1"/>
          <w:lang w:val="en-GB"/>
        </w:rPr>
        <w:t>over 100</w:t>
      </w:r>
      <w:r w:rsidRPr="008A6222">
        <w:rPr>
          <w:rFonts w:ascii="Arial" w:hAnsi="Arial" w:cs="Arial"/>
          <w:bCs/>
          <w:i/>
          <w:iCs/>
          <w:color w:val="000000" w:themeColor="text1"/>
          <w:lang w:val="en-GB"/>
        </w:rPr>
        <w:t xml:space="preserve"> contemporary and modern galleries from</w:t>
      </w:r>
      <w:r w:rsidR="0065060E" w:rsidRPr="008A6222">
        <w:rPr>
          <w:rFonts w:ascii="Arial" w:hAnsi="Arial" w:cs="Arial"/>
          <w:bCs/>
          <w:i/>
          <w:iCs/>
          <w:color w:val="000000" w:themeColor="text1"/>
          <w:lang w:val="en-GB"/>
        </w:rPr>
        <w:t xml:space="preserve"> over</w:t>
      </w:r>
      <w:r w:rsidRPr="008A6222">
        <w:rPr>
          <w:rFonts w:ascii="Arial" w:hAnsi="Arial" w:cs="Arial"/>
          <w:bCs/>
          <w:i/>
          <w:iCs/>
          <w:color w:val="000000" w:themeColor="text1"/>
          <w:lang w:val="en-GB"/>
        </w:rPr>
        <w:t xml:space="preserve"> </w:t>
      </w:r>
      <w:r w:rsidR="007B16EE" w:rsidRPr="008A6222">
        <w:rPr>
          <w:rFonts w:ascii="Arial" w:hAnsi="Arial" w:cs="Arial"/>
          <w:bCs/>
          <w:i/>
          <w:iCs/>
          <w:color w:val="000000" w:themeColor="text1"/>
          <w:lang w:val="en-GB"/>
        </w:rPr>
        <w:t>40</w:t>
      </w:r>
      <w:r w:rsidRPr="008A6222">
        <w:rPr>
          <w:rFonts w:ascii="Arial" w:hAnsi="Arial" w:cs="Arial"/>
          <w:bCs/>
          <w:i/>
          <w:iCs/>
          <w:color w:val="000000" w:themeColor="text1"/>
          <w:lang w:val="en-GB"/>
        </w:rPr>
        <w:t xml:space="preserve"> countries</w:t>
      </w:r>
      <w:r w:rsidR="00971536" w:rsidRPr="008A6222">
        <w:rPr>
          <w:rFonts w:ascii="Arial" w:hAnsi="Arial" w:cs="Arial"/>
          <w:bCs/>
          <w:i/>
          <w:iCs/>
          <w:color w:val="000000" w:themeColor="text1"/>
          <w:lang w:val="en-GB"/>
        </w:rPr>
        <w:t xml:space="preserve"> </w:t>
      </w:r>
      <w:r w:rsidR="00AF27F5">
        <w:rPr>
          <w:rFonts w:ascii="Arial" w:hAnsi="Arial" w:cs="Arial"/>
          <w:bCs/>
          <w:i/>
          <w:iCs/>
          <w:color w:val="000000" w:themeColor="text1"/>
          <w:lang w:val="en-GB"/>
        </w:rPr>
        <w:t>including more than 30 first-time participants</w:t>
      </w:r>
    </w:p>
    <w:p w14:paraId="2B352DDA" w14:textId="4242ABFB" w:rsidR="008E2D53" w:rsidRPr="008A6222" w:rsidRDefault="00557347" w:rsidP="00290646">
      <w:pPr>
        <w:pStyle w:val="ListParagraph"/>
        <w:numPr>
          <w:ilvl w:val="0"/>
          <w:numId w:val="1"/>
        </w:numPr>
        <w:spacing w:after="0" w:line="312" w:lineRule="auto"/>
        <w:jc w:val="center"/>
        <w:rPr>
          <w:rFonts w:ascii="Arial" w:hAnsi="Arial" w:cs="Arial"/>
          <w:bCs/>
          <w:i/>
          <w:iCs/>
          <w:color w:val="000000" w:themeColor="text1"/>
          <w:lang w:val="en-GB"/>
        </w:rPr>
      </w:pPr>
      <w:r w:rsidRPr="008A6222">
        <w:rPr>
          <w:rFonts w:ascii="Arial" w:hAnsi="Arial" w:cs="Arial"/>
          <w:bCs/>
          <w:i/>
          <w:iCs/>
          <w:color w:val="000000" w:themeColor="text1"/>
          <w:lang w:val="en-GB"/>
        </w:rPr>
        <w:t>Art Dubai Digital – a new section</w:t>
      </w:r>
      <w:r w:rsidR="009B3C10" w:rsidRPr="008A6222">
        <w:rPr>
          <w:rFonts w:ascii="Arial" w:hAnsi="Arial" w:cs="Arial"/>
          <w:bCs/>
          <w:i/>
          <w:iCs/>
          <w:color w:val="000000" w:themeColor="text1"/>
          <w:lang w:val="en-GB"/>
        </w:rPr>
        <w:t xml:space="preserve"> </w:t>
      </w:r>
      <w:r w:rsidR="00DB687D" w:rsidRPr="008A6222">
        <w:rPr>
          <w:rFonts w:ascii="Arial" w:hAnsi="Arial" w:cs="Arial"/>
          <w:bCs/>
          <w:i/>
          <w:iCs/>
          <w:color w:val="000000" w:themeColor="text1"/>
          <w:lang w:val="en-GB"/>
        </w:rPr>
        <w:t xml:space="preserve">of </w:t>
      </w:r>
      <w:r w:rsidR="004C0FEA" w:rsidRPr="008A6222">
        <w:rPr>
          <w:rFonts w:ascii="Arial" w:hAnsi="Arial" w:cs="Arial"/>
          <w:bCs/>
          <w:i/>
          <w:iCs/>
          <w:color w:val="000000" w:themeColor="text1"/>
          <w:lang w:val="en-GB"/>
        </w:rPr>
        <w:t>the fair</w:t>
      </w:r>
      <w:r w:rsidR="00AF27F5">
        <w:rPr>
          <w:rFonts w:ascii="Arial" w:hAnsi="Arial" w:cs="Arial"/>
          <w:bCs/>
          <w:i/>
          <w:iCs/>
          <w:color w:val="000000" w:themeColor="text1"/>
          <w:lang w:val="en-GB"/>
        </w:rPr>
        <w:t xml:space="preserve"> </w:t>
      </w:r>
      <w:r w:rsidR="00AF27F5" w:rsidRPr="008A6222">
        <w:rPr>
          <w:rFonts w:ascii="Arial" w:hAnsi="Arial" w:cs="Arial"/>
          <w:bCs/>
          <w:i/>
          <w:iCs/>
          <w:color w:val="000000" w:themeColor="text1"/>
          <w:lang w:val="en-GB"/>
        </w:rPr>
        <w:t>–</w:t>
      </w:r>
      <w:r w:rsidR="00AF27F5">
        <w:rPr>
          <w:rFonts w:ascii="Arial" w:hAnsi="Arial" w:cs="Arial"/>
          <w:bCs/>
          <w:i/>
          <w:iCs/>
          <w:color w:val="000000" w:themeColor="text1"/>
          <w:lang w:val="en-GB"/>
        </w:rPr>
        <w:t xml:space="preserve"> </w:t>
      </w:r>
      <w:r w:rsidR="004C0FEA" w:rsidRPr="008A6222">
        <w:rPr>
          <w:rFonts w:ascii="Arial" w:hAnsi="Arial" w:cs="Arial"/>
          <w:bCs/>
          <w:i/>
          <w:iCs/>
          <w:color w:val="000000" w:themeColor="text1"/>
          <w:lang w:val="en-GB"/>
        </w:rPr>
        <w:t>will focus</w:t>
      </w:r>
      <w:r w:rsidR="009B3C10" w:rsidRPr="008A6222">
        <w:rPr>
          <w:rFonts w:ascii="Arial" w:hAnsi="Arial" w:cs="Arial"/>
          <w:bCs/>
          <w:i/>
          <w:iCs/>
          <w:color w:val="000000" w:themeColor="text1"/>
          <w:lang w:val="en-GB"/>
        </w:rPr>
        <w:t xml:space="preserve"> on</w:t>
      </w:r>
      <w:r w:rsidR="009A5705" w:rsidRPr="008A6222">
        <w:rPr>
          <w:rFonts w:ascii="Arial" w:hAnsi="Arial" w:cs="Arial"/>
          <w:bCs/>
          <w:i/>
          <w:iCs/>
          <w:color w:val="000000" w:themeColor="text1"/>
          <w:lang w:val="en-GB"/>
        </w:rPr>
        <w:t xml:space="preserve"> the development of</w:t>
      </w:r>
      <w:r w:rsidR="009B3C10" w:rsidRPr="008A6222">
        <w:rPr>
          <w:rFonts w:ascii="Arial" w:hAnsi="Arial" w:cs="Arial"/>
          <w:bCs/>
          <w:i/>
          <w:iCs/>
          <w:color w:val="000000" w:themeColor="text1"/>
          <w:lang w:val="en-GB"/>
        </w:rPr>
        <w:t xml:space="preserve"> ar</w:t>
      </w:r>
      <w:r w:rsidR="009A5705" w:rsidRPr="008A6222">
        <w:rPr>
          <w:rFonts w:ascii="Arial" w:hAnsi="Arial" w:cs="Arial"/>
          <w:bCs/>
          <w:i/>
          <w:iCs/>
          <w:color w:val="000000" w:themeColor="text1"/>
          <w:lang w:val="en-GB"/>
        </w:rPr>
        <w:t>t in the digital realms</w:t>
      </w:r>
      <w:r w:rsidR="00AF27F5">
        <w:rPr>
          <w:rFonts w:ascii="Arial" w:hAnsi="Arial" w:cs="Arial"/>
          <w:bCs/>
          <w:i/>
          <w:iCs/>
          <w:color w:val="000000" w:themeColor="text1"/>
          <w:lang w:val="en-GB"/>
        </w:rPr>
        <w:t xml:space="preserve">, including galleries and innovative NFT platforms from around the world </w:t>
      </w:r>
    </w:p>
    <w:p w14:paraId="072ACD8F" w14:textId="4EE2C438" w:rsidR="00C6634F" w:rsidRPr="00F1220B" w:rsidRDefault="004C0FEA" w:rsidP="00F1220B">
      <w:pPr>
        <w:pStyle w:val="ListParagraph"/>
        <w:numPr>
          <w:ilvl w:val="0"/>
          <w:numId w:val="1"/>
        </w:numPr>
        <w:spacing w:after="0" w:line="312" w:lineRule="auto"/>
        <w:jc w:val="center"/>
        <w:rPr>
          <w:rFonts w:ascii="Arial" w:hAnsi="Arial" w:cs="Arial"/>
          <w:bCs/>
          <w:i/>
          <w:iCs/>
          <w:color w:val="000000" w:themeColor="text1"/>
          <w:lang w:val="en-GB"/>
        </w:rPr>
      </w:pPr>
      <w:r w:rsidRPr="008A6222">
        <w:rPr>
          <w:rFonts w:ascii="Arial" w:hAnsi="Arial" w:cs="Arial"/>
          <w:bCs/>
          <w:i/>
          <w:iCs/>
          <w:color w:val="000000" w:themeColor="text1"/>
          <w:lang w:val="en-GB"/>
        </w:rPr>
        <w:t xml:space="preserve">The </w:t>
      </w:r>
      <w:r w:rsidR="008E2D53" w:rsidRPr="008A6222">
        <w:rPr>
          <w:rFonts w:ascii="Arial" w:hAnsi="Arial" w:cs="Arial"/>
          <w:bCs/>
          <w:i/>
          <w:iCs/>
          <w:color w:val="000000" w:themeColor="text1"/>
          <w:lang w:val="en-GB"/>
        </w:rPr>
        <w:t>1</w:t>
      </w:r>
      <w:r w:rsidR="00E93A49">
        <w:rPr>
          <w:rFonts w:ascii="Arial" w:hAnsi="Arial" w:cs="Arial"/>
          <w:bCs/>
          <w:i/>
          <w:iCs/>
          <w:color w:val="000000" w:themeColor="text1"/>
          <w:lang w:val="en-GB"/>
        </w:rPr>
        <w:t>5</w:t>
      </w:r>
      <w:r w:rsidR="008E2D53" w:rsidRPr="008A6222">
        <w:rPr>
          <w:rFonts w:ascii="Arial" w:hAnsi="Arial"/>
          <w:i/>
          <w:color w:val="000000" w:themeColor="text1"/>
          <w:vertAlign w:val="superscript"/>
          <w:lang w:val="en-GB"/>
        </w:rPr>
        <w:t>th</w:t>
      </w:r>
      <w:r w:rsidR="008E2D53" w:rsidRPr="008A6222">
        <w:rPr>
          <w:rFonts w:ascii="Arial" w:hAnsi="Arial" w:cs="Arial"/>
          <w:bCs/>
          <w:i/>
          <w:iCs/>
          <w:color w:val="000000" w:themeColor="text1"/>
          <w:lang w:val="en-GB"/>
        </w:rPr>
        <w:t xml:space="preserve"> edition of Global Art Forum </w:t>
      </w:r>
      <w:r w:rsidRPr="008A6222">
        <w:rPr>
          <w:rFonts w:ascii="Arial" w:hAnsi="Arial" w:cs="Arial"/>
          <w:bCs/>
          <w:i/>
          <w:iCs/>
          <w:color w:val="000000" w:themeColor="text1"/>
          <w:lang w:val="en-GB"/>
        </w:rPr>
        <w:t>will bring</w:t>
      </w:r>
      <w:r w:rsidR="008E2D53" w:rsidRPr="008A6222">
        <w:rPr>
          <w:rFonts w:ascii="Arial" w:hAnsi="Arial" w:cs="Arial"/>
          <w:bCs/>
          <w:i/>
          <w:iCs/>
          <w:color w:val="000000" w:themeColor="text1"/>
          <w:lang w:val="en-GB"/>
        </w:rPr>
        <w:t xml:space="preserve"> toge</w:t>
      </w:r>
      <w:r w:rsidR="008422F1" w:rsidRPr="008A6222">
        <w:rPr>
          <w:rFonts w:ascii="Arial" w:hAnsi="Arial" w:cs="Arial"/>
          <w:bCs/>
          <w:i/>
          <w:iCs/>
          <w:color w:val="000000" w:themeColor="text1"/>
          <w:lang w:val="en-GB"/>
        </w:rPr>
        <w:t>ther leading creators and think</w:t>
      </w:r>
      <w:r w:rsidR="008E2D53" w:rsidRPr="008A6222">
        <w:rPr>
          <w:rFonts w:ascii="Arial" w:hAnsi="Arial" w:cs="Arial"/>
          <w:bCs/>
          <w:i/>
          <w:iCs/>
          <w:color w:val="000000" w:themeColor="text1"/>
          <w:lang w:val="en-GB"/>
        </w:rPr>
        <w:t>ers to examine</w:t>
      </w:r>
      <w:r w:rsidR="00DC6EBA" w:rsidRPr="008A6222">
        <w:rPr>
          <w:rFonts w:ascii="Arial" w:hAnsi="Arial" w:cs="Arial"/>
          <w:bCs/>
          <w:i/>
          <w:iCs/>
          <w:color w:val="000000" w:themeColor="text1"/>
          <w:lang w:val="en-GB"/>
        </w:rPr>
        <w:t xml:space="preserve"> the worlds of digital arte</w:t>
      </w:r>
      <w:r w:rsidR="008E2D53" w:rsidRPr="008A6222">
        <w:rPr>
          <w:rFonts w:ascii="Arial" w:hAnsi="Arial" w:cs="Arial"/>
          <w:bCs/>
          <w:i/>
          <w:iCs/>
          <w:color w:val="000000" w:themeColor="text1"/>
          <w:lang w:val="en-GB"/>
        </w:rPr>
        <w:t>facts and crypto economies</w:t>
      </w:r>
    </w:p>
    <w:p w14:paraId="3A573896" w14:textId="77777777" w:rsidR="005261B5" w:rsidRPr="00F1220B" w:rsidRDefault="005261B5" w:rsidP="005261B5">
      <w:pPr>
        <w:spacing w:after="0" w:line="276" w:lineRule="auto"/>
        <w:jc w:val="center"/>
        <w:rPr>
          <w:rFonts w:ascii="Arial" w:hAnsi="Arial" w:cs="Arial"/>
          <w:b/>
          <w:sz w:val="36"/>
          <w:lang w:val="en-GB"/>
        </w:rPr>
      </w:pPr>
    </w:p>
    <w:p w14:paraId="3F234936" w14:textId="472D8850" w:rsidR="009B3C10" w:rsidRPr="008A6222" w:rsidRDefault="009B3C10" w:rsidP="00290646">
      <w:pPr>
        <w:spacing w:after="0" w:line="360" w:lineRule="auto"/>
        <w:jc w:val="both"/>
        <w:rPr>
          <w:rFonts w:ascii="Arial" w:hAnsi="Arial" w:cs="Arial"/>
          <w:color w:val="000000" w:themeColor="text1"/>
          <w:lang w:val="en-GB"/>
        </w:rPr>
      </w:pPr>
      <w:r w:rsidRPr="008A6222">
        <w:rPr>
          <w:rFonts w:ascii="Arial" w:hAnsi="Arial" w:cs="Arial"/>
          <w:b/>
          <w:lang w:val="en-GB"/>
        </w:rPr>
        <w:t xml:space="preserve">Dubai, United Arab </w:t>
      </w:r>
      <w:r w:rsidRPr="008A6222">
        <w:rPr>
          <w:rFonts w:ascii="Arial" w:hAnsi="Arial" w:cs="Arial"/>
          <w:b/>
          <w:color w:val="000000" w:themeColor="text1"/>
          <w:lang w:val="en-GB"/>
        </w:rPr>
        <w:t xml:space="preserve">Emirates </w:t>
      </w:r>
      <w:r w:rsidR="004C0FEA" w:rsidRPr="008A6222">
        <w:rPr>
          <w:rFonts w:ascii="Arial" w:hAnsi="Arial" w:cs="Arial"/>
          <w:b/>
          <w:color w:val="000000" w:themeColor="text1"/>
          <w:lang w:val="en-GB"/>
        </w:rPr>
        <w:t>–</w:t>
      </w:r>
      <w:r w:rsidRPr="008A6222">
        <w:rPr>
          <w:rFonts w:ascii="Arial" w:hAnsi="Arial" w:cs="Arial"/>
          <w:b/>
          <w:color w:val="000000" w:themeColor="text1"/>
          <w:lang w:val="en-GB"/>
        </w:rPr>
        <w:t xml:space="preserve"> </w:t>
      </w:r>
      <w:r w:rsidR="00DC6EBA" w:rsidRPr="008A6222">
        <w:rPr>
          <w:rFonts w:ascii="Arial" w:hAnsi="Arial" w:cs="Arial"/>
          <w:b/>
          <w:color w:val="000000" w:themeColor="text1"/>
          <w:lang w:val="en-GB"/>
        </w:rPr>
        <w:t>6</w:t>
      </w:r>
      <w:r w:rsidRPr="008A6222">
        <w:rPr>
          <w:rFonts w:ascii="Arial" w:hAnsi="Arial" w:cs="Arial"/>
          <w:b/>
          <w:color w:val="000000" w:themeColor="text1"/>
          <w:lang w:val="en-GB"/>
        </w:rPr>
        <w:t xml:space="preserve"> </w:t>
      </w:r>
      <w:r w:rsidR="000C6905">
        <w:rPr>
          <w:rFonts w:ascii="Arial" w:hAnsi="Arial" w:cs="Arial"/>
          <w:b/>
          <w:lang w:val="en-GB"/>
        </w:rPr>
        <w:t>January 2022</w:t>
      </w:r>
      <w:r w:rsidRPr="008A6222">
        <w:rPr>
          <w:rFonts w:ascii="Arial" w:hAnsi="Arial" w:cs="Arial"/>
          <w:b/>
          <w:lang w:val="en-GB"/>
        </w:rPr>
        <w:t xml:space="preserve"> </w:t>
      </w:r>
      <w:r w:rsidRPr="008A6222">
        <w:rPr>
          <w:rFonts w:ascii="Arial" w:hAnsi="Arial" w:cs="Arial"/>
          <w:color w:val="000000" w:themeColor="text1"/>
          <w:lang w:val="en-GB"/>
        </w:rPr>
        <w:t>–</w:t>
      </w:r>
      <w:r w:rsidR="00CC008E" w:rsidRPr="008A6222">
        <w:rPr>
          <w:rFonts w:ascii="Arial" w:hAnsi="Arial" w:cs="Arial"/>
          <w:color w:val="000000" w:themeColor="text1"/>
          <w:lang w:val="en-GB"/>
        </w:rPr>
        <w:t xml:space="preserve"> </w:t>
      </w:r>
      <w:r w:rsidRPr="008A6222">
        <w:rPr>
          <w:rFonts w:ascii="Arial" w:hAnsi="Arial" w:cs="Arial"/>
          <w:color w:val="000000" w:themeColor="text1"/>
          <w:lang w:val="en-GB"/>
        </w:rPr>
        <w:t>Art Dubai t</w:t>
      </w:r>
      <w:r w:rsidR="004C0FEA" w:rsidRPr="008A6222">
        <w:rPr>
          <w:rFonts w:ascii="Arial" w:hAnsi="Arial" w:cs="Arial"/>
          <w:color w:val="000000" w:themeColor="text1"/>
          <w:lang w:val="en-GB"/>
        </w:rPr>
        <w:t xml:space="preserve">oday announced the </w:t>
      </w:r>
      <w:r w:rsidR="00CC008E" w:rsidRPr="008A6222">
        <w:rPr>
          <w:rFonts w:ascii="Arial" w:hAnsi="Arial" w:cs="Arial"/>
          <w:color w:val="000000" w:themeColor="text1"/>
          <w:lang w:val="en-GB"/>
        </w:rPr>
        <w:t xml:space="preserve">list of </w:t>
      </w:r>
      <w:r w:rsidRPr="008A6222">
        <w:rPr>
          <w:rFonts w:ascii="Arial" w:hAnsi="Arial" w:cs="Arial"/>
          <w:color w:val="000000" w:themeColor="text1"/>
          <w:lang w:val="en-GB"/>
        </w:rPr>
        <w:t>participating galleries</w:t>
      </w:r>
      <w:r w:rsidR="004C0FEA" w:rsidRPr="008A6222">
        <w:rPr>
          <w:rFonts w:ascii="Arial" w:hAnsi="Arial" w:cs="Arial"/>
          <w:color w:val="000000" w:themeColor="text1"/>
          <w:lang w:val="en-GB"/>
        </w:rPr>
        <w:t xml:space="preserve"> at its</w:t>
      </w:r>
      <w:r w:rsidRPr="008A6222">
        <w:rPr>
          <w:rFonts w:ascii="Arial" w:hAnsi="Arial" w:cs="Arial"/>
          <w:color w:val="000000" w:themeColor="text1"/>
          <w:lang w:val="en-GB"/>
        </w:rPr>
        <w:t xml:space="preserve"> 2022 edition, </w:t>
      </w:r>
      <w:r w:rsidR="000C6905">
        <w:rPr>
          <w:rFonts w:ascii="Arial" w:hAnsi="Arial" w:cs="Arial"/>
          <w:color w:val="000000" w:themeColor="text1"/>
          <w:lang w:val="en-GB"/>
        </w:rPr>
        <w:t xml:space="preserve">which will </w:t>
      </w:r>
      <w:r w:rsidR="00AF27F5">
        <w:rPr>
          <w:rFonts w:ascii="Arial" w:hAnsi="Arial" w:cs="Arial"/>
          <w:color w:val="000000" w:themeColor="text1"/>
          <w:lang w:val="en-GB"/>
        </w:rPr>
        <w:t xml:space="preserve">be its </w:t>
      </w:r>
      <w:r w:rsidR="009A4307">
        <w:rPr>
          <w:rFonts w:ascii="Arial" w:hAnsi="Arial" w:cs="Arial"/>
          <w:color w:val="000000" w:themeColor="text1"/>
          <w:lang w:val="en-GB"/>
        </w:rPr>
        <w:t>most extensive</w:t>
      </w:r>
      <w:r w:rsidR="00AF27F5">
        <w:rPr>
          <w:rFonts w:ascii="Arial" w:hAnsi="Arial" w:cs="Arial"/>
          <w:color w:val="000000" w:themeColor="text1"/>
          <w:lang w:val="en-GB"/>
        </w:rPr>
        <w:t xml:space="preserve"> to date</w:t>
      </w:r>
      <w:r w:rsidR="00FD1717">
        <w:rPr>
          <w:rFonts w:ascii="Arial" w:hAnsi="Arial" w:cs="Arial"/>
          <w:color w:val="000000" w:themeColor="text1"/>
          <w:lang w:val="en-GB"/>
        </w:rPr>
        <w:t>. The fair will</w:t>
      </w:r>
      <w:r w:rsidR="00AF27F5">
        <w:rPr>
          <w:rFonts w:ascii="Arial" w:hAnsi="Arial" w:cs="Arial"/>
          <w:color w:val="000000" w:themeColor="text1"/>
          <w:lang w:val="en-GB"/>
        </w:rPr>
        <w:t xml:space="preserve"> </w:t>
      </w:r>
      <w:r w:rsidR="000C6905">
        <w:rPr>
          <w:rFonts w:ascii="Arial" w:hAnsi="Arial" w:cs="Arial"/>
          <w:color w:val="000000" w:themeColor="text1"/>
          <w:lang w:val="en-GB"/>
        </w:rPr>
        <w:t xml:space="preserve">take </w:t>
      </w:r>
      <w:r w:rsidRPr="008A6222">
        <w:rPr>
          <w:rFonts w:ascii="Arial" w:hAnsi="Arial" w:cs="Arial"/>
          <w:color w:val="000000" w:themeColor="text1"/>
          <w:lang w:val="en-GB"/>
        </w:rPr>
        <w:t>place at Madinat Jumeira</w:t>
      </w:r>
      <w:r w:rsidR="000C6905">
        <w:rPr>
          <w:rFonts w:ascii="Arial" w:hAnsi="Arial" w:cs="Arial"/>
          <w:color w:val="000000" w:themeColor="text1"/>
          <w:lang w:val="en-GB"/>
        </w:rPr>
        <w:t>h, Dubai from 11</w:t>
      </w:r>
      <w:r w:rsidR="007735B3">
        <w:rPr>
          <w:rFonts w:ascii="Arial" w:hAnsi="Arial" w:cs="Arial"/>
          <w:color w:val="000000" w:themeColor="text1"/>
          <w:lang w:val="en-GB"/>
        </w:rPr>
        <w:t>-13</w:t>
      </w:r>
      <w:r w:rsidR="00CC008E" w:rsidRPr="008A6222">
        <w:rPr>
          <w:rFonts w:ascii="Arial" w:hAnsi="Arial" w:cs="Arial"/>
          <w:color w:val="000000" w:themeColor="text1"/>
          <w:lang w:val="en-GB"/>
        </w:rPr>
        <w:t xml:space="preserve"> March 2022</w:t>
      </w:r>
      <w:r w:rsidR="007735B3">
        <w:rPr>
          <w:rFonts w:ascii="Arial" w:hAnsi="Arial" w:cs="Arial"/>
          <w:color w:val="000000" w:themeColor="text1"/>
          <w:lang w:val="en-GB"/>
        </w:rPr>
        <w:t>, with previews on 9</w:t>
      </w:r>
      <w:r w:rsidR="000C6905">
        <w:rPr>
          <w:rFonts w:ascii="Arial" w:hAnsi="Arial" w:cs="Arial"/>
          <w:color w:val="000000" w:themeColor="text1"/>
          <w:lang w:val="en-GB"/>
        </w:rPr>
        <w:t xml:space="preserve"> and 10</w:t>
      </w:r>
      <w:r w:rsidR="007735B3">
        <w:rPr>
          <w:rFonts w:ascii="Arial" w:hAnsi="Arial" w:cs="Arial"/>
          <w:color w:val="000000" w:themeColor="text1"/>
          <w:lang w:val="en-GB"/>
        </w:rPr>
        <w:t xml:space="preserve"> March</w:t>
      </w:r>
      <w:r w:rsidR="00CC008E" w:rsidRPr="008A6222">
        <w:rPr>
          <w:rFonts w:ascii="Arial" w:hAnsi="Arial" w:cs="Arial"/>
          <w:color w:val="000000" w:themeColor="text1"/>
          <w:lang w:val="en-GB"/>
        </w:rPr>
        <w:t xml:space="preserve">. </w:t>
      </w:r>
    </w:p>
    <w:p w14:paraId="47BC7495" w14:textId="77777777" w:rsidR="009B3C10" w:rsidRPr="008A6222" w:rsidRDefault="009B3C10" w:rsidP="00290646">
      <w:pPr>
        <w:spacing w:after="0" w:line="360" w:lineRule="auto"/>
        <w:jc w:val="both"/>
        <w:rPr>
          <w:rFonts w:ascii="Arial" w:hAnsi="Arial" w:cs="Arial"/>
          <w:color w:val="000000" w:themeColor="text1"/>
          <w:sz w:val="12"/>
          <w:szCs w:val="12"/>
          <w:lang w:val="en-GB"/>
        </w:rPr>
      </w:pPr>
    </w:p>
    <w:p w14:paraId="41734E07" w14:textId="0EA5648F" w:rsidR="004632E9" w:rsidRPr="008A6222" w:rsidRDefault="00557347" w:rsidP="00290646">
      <w:pPr>
        <w:spacing w:after="0" w:line="360" w:lineRule="auto"/>
        <w:jc w:val="both"/>
        <w:rPr>
          <w:rFonts w:ascii="Arial" w:hAnsi="Arial" w:cs="Arial"/>
          <w:color w:val="000000" w:themeColor="text1"/>
          <w:lang w:val="en-GB"/>
        </w:rPr>
      </w:pPr>
      <w:r w:rsidRPr="008A6222">
        <w:rPr>
          <w:rFonts w:ascii="Arial" w:hAnsi="Arial" w:cs="Arial"/>
          <w:color w:val="000000" w:themeColor="text1"/>
          <w:lang w:val="en-GB"/>
        </w:rPr>
        <w:t xml:space="preserve">The leading </w:t>
      </w:r>
      <w:r w:rsidR="004C0FEA" w:rsidRPr="008A6222">
        <w:rPr>
          <w:rFonts w:ascii="Arial" w:hAnsi="Arial" w:cs="Arial"/>
          <w:color w:val="000000" w:themeColor="text1"/>
          <w:lang w:val="en-GB"/>
        </w:rPr>
        <w:t xml:space="preserve">global </w:t>
      </w:r>
      <w:r w:rsidRPr="008A6222">
        <w:rPr>
          <w:rFonts w:ascii="Arial" w:hAnsi="Arial" w:cs="Arial"/>
          <w:color w:val="000000" w:themeColor="text1"/>
          <w:lang w:val="en-GB"/>
        </w:rPr>
        <w:t>platform</w:t>
      </w:r>
      <w:r w:rsidR="009B3C10" w:rsidRPr="008A6222">
        <w:rPr>
          <w:rFonts w:ascii="Arial" w:hAnsi="Arial" w:cs="Arial"/>
          <w:color w:val="000000" w:themeColor="text1"/>
          <w:lang w:val="en-GB"/>
        </w:rPr>
        <w:t xml:space="preserve"> for </w:t>
      </w:r>
      <w:r w:rsidRPr="008A6222">
        <w:rPr>
          <w:rFonts w:ascii="Arial" w:hAnsi="Arial" w:cs="Arial"/>
          <w:color w:val="000000" w:themeColor="text1"/>
          <w:lang w:val="en-GB"/>
        </w:rPr>
        <w:t xml:space="preserve">art and artists from </w:t>
      </w:r>
      <w:r w:rsidR="009B3C10" w:rsidRPr="008A6222">
        <w:rPr>
          <w:rFonts w:ascii="Arial" w:hAnsi="Arial" w:cs="Arial"/>
          <w:color w:val="000000" w:themeColor="text1"/>
          <w:lang w:val="en-GB"/>
        </w:rPr>
        <w:t>the Middle E</w:t>
      </w:r>
      <w:r w:rsidR="00E255D9" w:rsidRPr="008A6222">
        <w:rPr>
          <w:rFonts w:ascii="Arial" w:hAnsi="Arial" w:cs="Arial"/>
          <w:color w:val="000000" w:themeColor="text1"/>
          <w:lang w:val="en-GB"/>
        </w:rPr>
        <w:t>ast and Global South</w:t>
      </w:r>
      <w:r w:rsidRPr="008A6222">
        <w:rPr>
          <w:rFonts w:ascii="Arial" w:hAnsi="Arial" w:cs="Arial"/>
          <w:color w:val="000000" w:themeColor="text1"/>
          <w:lang w:val="en-GB"/>
        </w:rPr>
        <w:t xml:space="preserve">, </w:t>
      </w:r>
      <w:r w:rsidR="004C0FEA" w:rsidRPr="008A6222">
        <w:rPr>
          <w:rFonts w:ascii="Arial" w:hAnsi="Arial" w:cs="Arial"/>
          <w:color w:val="000000" w:themeColor="text1"/>
          <w:lang w:val="en-GB"/>
        </w:rPr>
        <w:t>the 15</w:t>
      </w:r>
      <w:r w:rsidR="004C0FEA" w:rsidRPr="008A6222">
        <w:rPr>
          <w:rFonts w:ascii="Arial" w:hAnsi="Arial" w:cs="Arial"/>
          <w:color w:val="000000" w:themeColor="text1"/>
          <w:vertAlign w:val="superscript"/>
          <w:lang w:val="en-GB"/>
        </w:rPr>
        <w:t>th</w:t>
      </w:r>
      <w:r w:rsidR="004C0FEA" w:rsidRPr="008A6222">
        <w:rPr>
          <w:rFonts w:ascii="Arial" w:hAnsi="Arial" w:cs="Arial"/>
          <w:color w:val="000000" w:themeColor="text1"/>
          <w:lang w:val="en-GB"/>
        </w:rPr>
        <w:t xml:space="preserve"> </w:t>
      </w:r>
      <w:r w:rsidR="004441BE" w:rsidRPr="004441BE">
        <w:rPr>
          <w:rFonts w:ascii="Arial" w:hAnsi="Arial" w:cs="Arial"/>
          <w:color w:val="000000" w:themeColor="text1"/>
          <w:lang w:val="en-GB"/>
        </w:rPr>
        <w:t>edition</w:t>
      </w:r>
      <w:r w:rsidR="004441BE">
        <w:rPr>
          <w:rFonts w:ascii="Arial" w:hAnsi="Arial" w:cs="Arial"/>
          <w:color w:val="000000" w:themeColor="text1"/>
          <w:lang w:val="en-GB"/>
        </w:rPr>
        <w:t xml:space="preserve"> </w:t>
      </w:r>
      <w:r w:rsidR="004C0FEA" w:rsidRPr="008A6222">
        <w:rPr>
          <w:rFonts w:ascii="Arial" w:hAnsi="Arial" w:cs="Arial"/>
          <w:color w:val="000000" w:themeColor="text1"/>
          <w:lang w:val="en-GB"/>
        </w:rPr>
        <w:t xml:space="preserve">of Art Dubai </w:t>
      </w:r>
      <w:r w:rsidR="009B3C10" w:rsidRPr="008A6222">
        <w:rPr>
          <w:rFonts w:ascii="Arial" w:hAnsi="Arial" w:cs="Arial"/>
          <w:color w:val="000000" w:themeColor="text1"/>
          <w:lang w:val="en-GB"/>
        </w:rPr>
        <w:t xml:space="preserve">will present </w:t>
      </w:r>
      <w:r w:rsidR="000C6905">
        <w:rPr>
          <w:rFonts w:ascii="Arial" w:hAnsi="Arial" w:cs="Arial"/>
          <w:color w:val="000000" w:themeColor="text1"/>
          <w:lang w:val="en-GB"/>
        </w:rPr>
        <w:t>over 100</w:t>
      </w:r>
      <w:r w:rsidR="009A5705" w:rsidRPr="008A6222">
        <w:rPr>
          <w:rFonts w:ascii="Arial" w:hAnsi="Arial" w:cs="Arial"/>
          <w:color w:val="000000" w:themeColor="text1"/>
          <w:lang w:val="en-GB"/>
        </w:rPr>
        <w:t xml:space="preserve"> galleries from </w:t>
      </w:r>
      <w:r w:rsidR="000C6905">
        <w:rPr>
          <w:rFonts w:ascii="Arial" w:hAnsi="Arial" w:cs="Arial"/>
          <w:color w:val="000000" w:themeColor="text1"/>
          <w:lang w:val="en-GB"/>
        </w:rPr>
        <w:t xml:space="preserve">more than </w:t>
      </w:r>
      <w:r w:rsidR="00A1552E" w:rsidRPr="008A6222">
        <w:rPr>
          <w:rFonts w:ascii="Arial" w:hAnsi="Arial" w:cs="Arial"/>
          <w:color w:val="000000" w:themeColor="text1"/>
          <w:lang w:val="en-GB"/>
        </w:rPr>
        <w:t>40</w:t>
      </w:r>
      <w:r w:rsidR="009B3C10" w:rsidRPr="008A6222">
        <w:rPr>
          <w:rFonts w:ascii="Arial" w:hAnsi="Arial" w:cs="Arial"/>
          <w:color w:val="000000" w:themeColor="text1"/>
          <w:lang w:val="en-GB"/>
        </w:rPr>
        <w:t xml:space="preserve"> countries across </w:t>
      </w:r>
      <w:r w:rsidR="00252FD9">
        <w:rPr>
          <w:rFonts w:ascii="Arial" w:hAnsi="Arial" w:cs="Arial"/>
          <w:color w:val="000000" w:themeColor="text1"/>
          <w:lang w:val="en-GB"/>
        </w:rPr>
        <w:t xml:space="preserve">four </w:t>
      </w:r>
      <w:r w:rsidRPr="008A6222">
        <w:rPr>
          <w:rFonts w:ascii="Arial" w:hAnsi="Arial" w:cs="Arial"/>
          <w:color w:val="000000" w:themeColor="text1"/>
          <w:lang w:val="en-GB"/>
        </w:rPr>
        <w:t xml:space="preserve">main </w:t>
      </w:r>
      <w:r w:rsidR="009B3C10" w:rsidRPr="008A6222">
        <w:rPr>
          <w:rFonts w:ascii="Arial" w:hAnsi="Arial" w:cs="Arial"/>
          <w:color w:val="000000" w:themeColor="text1"/>
          <w:lang w:val="en-GB"/>
        </w:rPr>
        <w:t>gallery sections</w:t>
      </w:r>
      <w:r w:rsidR="00AF27F5">
        <w:rPr>
          <w:rFonts w:ascii="Arial" w:hAnsi="Arial" w:cs="Arial"/>
          <w:color w:val="000000" w:themeColor="text1"/>
          <w:lang w:val="en-GB"/>
        </w:rPr>
        <w:t>: Contemporary, Modern</w:t>
      </w:r>
      <w:r w:rsidR="00252FD9">
        <w:rPr>
          <w:rFonts w:ascii="Arial" w:hAnsi="Arial" w:cs="Arial"/>
          <w:color w:val="000000" w:themeColor="text1"/>
          <w:lang w:val="en-GB"/>
        </w:rPr>
        <w:t>,</w:t>
      </w:r>
      <w:r w:rsidR="00AF27F5">
        <w:rPr>
          <w:rFonts w:ascii="Arial" w:hAnsi="Arial" w:cs="Arial"/>
          <w:color w:val="000000" w:themeColor="text1"/>
          <w:lang w:val="en-GB"/>
        </w:rPr>
        <w:t xml:space="preserve"> Bawwaba</w:t>
      </w:r>
      <w:r w:rsidR="00252FD9">
        <w:rPr>
          <w:rFonts w:ascii="Arial" w:hAnsi="Arial" w:cs="Arial"/>
          <w:color w:val="000000" w:themeColor="text1"/>
          <w:lang w:val="en-GB"/>
        </w:rPr>
        <w:t xml:space="preserve"> and new section Art Dubai Digital</w:t>
      </w:r>
      <w:r w:rsidR="004C0FEA" w:rsidRPr="008A6222">
        <w:rPr>
          <w:rFonts w:ascii="Arial" w:hAnsi="Arial" w:cs="Arial"/>
          <w:color w:val="000000" w:themeColor="text1"/>
          <w:lang w:val="en-GB"/>
        </w:rPr>
        <w:t>.</w:t>
      </w:r>
      <w:r w:rsidR="00ED2507" w:rsidRPr="008A6222">
        <w:rPr>
          <w:rFonts w:ascii="Arial" w:hAnsi="Arial" w:cs="Arial"/>
          <w:color w:val="000000" w:themeColor="text1"/>
          <w:lang w:val="en-GB"/>
        </w:rPr>
        <w:t xml:space="preserve"> </w:t>
      </w:r>
      <w:r w:rsidR="00E379ED">
        <w:rPr>
          <w:rFonts w:ascii="Arial" w:hAnsi="Arial" w:cs="Arial"/>
          <w:color w:val="000000" w:themeColor="text1"/>
          <w:lang w:val="en-GB"/>
        </w:rPr>
        <w:t xml:space="preserve">The </w:t>
      </w:r>
      <w:r w:rsidR="004441BE">
        <w:rPr>
          <w:rFonts w:ascii="Arial" w:hAnsi="Arial" w:cs="Arial"/>
          <w:color w:val="000000" w:themeColor="text1"/>
          <w:lang w:val="en-GB"/>
        </w:rPr>
        <w:t xml:space="preserve">2022 </w:t>
      </w:r>
      <w:r w:rsidR="00E379ED">
        <w:rPr>
          <w:rFonts w:ascii="Arial" w:hAnsi="Arial" w:cs="Arial"/>
          <w:color w:val="000000" w:themeColor="text1"/>
          <w:lang w:val="en-GB"/>
        </w:rPr>
        <w:t>fair</w:t>
      </w:r>
      <w:r w:rsidR="004441BE">
        <w:rPr>
          <w:rFonts w:ascii="Arial" w:hAnsi="Arial" w:cs="Arial"/>
          <w:color w:val="000000" w:themeColor="text1"/>
          <w:lang w:val="en-GB"/>
        </w:rPr>
        <w:t xml:space="preserve"> will include</w:t>
      </w:r>
      <w:r w:rsidR="00AF27F5">
        <w:rPr>
          <w:rFonts w:ascii="Arial" w:hAnsi="Arial" w:cs="Arial"/>
          <w:color w:val="000000" w:themeColor="text1"/>
          <w:lang w:val="en-GB"/>
        </w:rPr>
        <w:t xml:space="preserve"> more than 30</w:t>
      </w:r>
      <w:r w:rsidR="00F93E1C" w:rsidRPr="008A6222">
        <w:rPr>
          <w:rFonts w:ascii="Arial" w:hAnsi="Arial" w:cs="Arial"/>
          <w:color w:val="000000" w:themeColor="text1"/>
          <w:lang w:val="en-GB"/>
        </w:rPr>
        <w:t xml:space="preserve"> </w:t>
      </w:r>
      <w:r w:rsidR="004C0FEA" w:rsidRPr="008A6222">
        <w:rPr>
          <w:rFonts w:ascii="Arial" w:hAnsi="Arial" w:cs="Arial"/>
          <w:color w:val="000000" w:themeColor="text1"/>
          <w:lang w:val="en-GB"/>
        </w:rPr>
        <w:t>first-time participants</w:t>
      </w:r>
      <w:r w:rsidR="00F93E1C" w:rsidRPr="008A6222">
        <w:rPr>
          <w:rFonts w:ascii="Arial" w:hAnsi="Arial" w:cs="Arial"/>
          <w:color w:val="000000" w:themeColor="text1"/>
          <w:lang w:val="en-GB"/>
        </w:rPr>
        <w:t xml:space="preserve"> and over 50% of the </w:t>
      </w:r>
      <w:r w:rsidR="00E379ED">
        <w:rPr>
          <w:rFonts w:ascii="Arial" w:hAnsi="Arial" w:cs="Arial"/>
          <w:color w:val="000000" w:themeColor="text1"/>
          <w:lang w:val="en-GB"/>
        </w:rPr>
        <w:t>gallery</w:t>
      </w:r>
      <w:r w:rsidR="00F93E1C" w:rsidRPr="008A6222">
        <w:rPr>
          <w:rFonts w:ascii="Arial" w:hAnsi="Arial" w:cs="Arial"/>
          <w:color w:val="000000" w:themeColor="text1"/>
          <w:lang w:val="en-GB"/>
        </w:rPr>
        <w:t xml:space="preserve"> programme is drawn from the Global South, r</w:t>
      </w:r>
      <w:r w:rsidR="00DB687D" w:rsidRPr="008A6222">
        <w:rPr>
          <w:rFonts w:ascii="Arial" w:hAnsi="Arial" w:cs="Arial"/>
          <w:color w:val="000000" w:themeColor="text1"/>
          <w:lang w:val="en-GB"/>
        </w:rPr>
        <w:t xml:space="preserve">eaffirming Art Dubai’s position as the leading marketplace for </w:t>
      </w:r>
      <w:r w:rsidR="004C0FEA" w:rsidRPr="008A6222">
        <w:rPr>
          <w:rFonts w:ascii="Arial" w:hAnsi="Arial" w:cs="Arial"/>
          <w:color w:val="000000" w:themeColor="text1"/>
          <w:lang w:val="en-GB"/>
        </w:rPr>
        <w:t xml:space="preserve">art from </w:t>
      </w:r>
      <w:r w:rsidR="00E379ED">
        <w:rPr>
          <w:rFonts w:ascii="Arial" w:hAnsi="Arial" w:cs="Arial"/>
          <w:color w:val="000000" w:themeColor="text1"/>
          <w:lang w:val="en-GB"/>
        </w:rPr>
        <w:t xml:space="preserve">this region. </w:t>
      </w:r>
    </w:p>
    <w:p w14:paraId="5D3E3EEB" w14:textId="77777777" w:rsidR="004A1991" w:rsidRPr="00E379ED" w:rsidRDefault="004A1991" w:rsidP="00290646">
      <w:pPr>
        <w:spacing w:after="0" w:line="360" w:lineRule="auto"/>
        <w:jc w:val="both"/>
        <w:rPr>
          <w:rFonts w:ascii="Arial" w:hAnsi="Arial" w:cs="Arial"/>
          <w:color w:val="000000" w:themeColor="text1"/>
          <w:sz w:val="11"/>
          <w:szCs w:val="16"/>
          <w:lang w:val="en-GB"/>
        </w:rPr>
      </w:pPr>
    </w:p>
    <w:p w14:paraId="223C82EC" w14:textId="17A3AE4A" w:rsidR="00684B9F" w:rsidRPr="008A6222" w:rsidRDefault="004C0FEA" w:rsidP="00290646">
      <w:pPr>
        <w:spacing w:after="0" w:line="360" w:lineRule="auto"/>
        <w:jc w:val="both"/>
        <w:rPr>
          <w:rFonts w:ascii="Arial" w:hAnsi="Arial" w:cs="Arial"/>
          <w:color w:val="000000" w:themeColor="text1"/>
          <w:lang w:val="en-GB"/>
        </w:rPr>
      </w:pPr>
      <w:r w:rsidRPr="008A6222">
        <w:rPr>
          <w:rFonts w:ascii="Arial" w:hAnsi="Arial" w:cs="Arial"/>
          <w:color w:val="000000" w:themeColor="text1"/>
          <w:lang w:val="en-GB"/>
        </w:rPr>
        <w:t xml:space="preserve">The fair’s upcoming </w:t>
      </w:r>
      <w:r w:rsidR="00E379ED">
        <w:rPr>
          <w:rFonts w:ascii="Arial" w:hAnsi="Arial" w:cs="Arial"/>
          <w:color w:val="000000" w:themeColor="text1"/>
          <w:lang w:val="en-GB"/>
        </w:rPr>
        <w:t>edition</w:t>
      </w:r>
      <w:r w:rsidR="008F2479" w:rsidRPr="008A6222">
        <w:rPr>
          <w:rFonts w:ascii="Arial" w:hAnsi="Arial" w:cs="Arial"/>
          <w:color w:val="000000" w:themeColor="text1"/>
          <w:lang w:val="en-GB"/>
        </w:rPr>
        <w:t xml:space="preserve"> </w:t>
      </w:r>
      <w:r w:rsidR="00651D5D" w:rsidRPr="008A6222">
        <w:rPr>
          <w:rFonts w:ascii="Arial" w:hAnsi="Arial" w:cs="Arial"/>
          <w:color w:val="000000" w:themeColor="text1"/>
          <w:lang w:val="en-GB"/>
        </w:rPr>
        <w:t>mark</w:t>
      </w:r>
      <w:r w:rsidR="00DB687D" w:rsidRPr="008A6222">
        <w:rPr>
          <w:rFonts w:ascii="Arial" w:hAnsi="Arial" w:cs="Arial"/>
          <w:color w:val="000000" w:themeColor="text1"/>
          <w:lang w:val="en-GB"/>
        </w:rPr>
        <w:t>s</w:t>
      </w:r>
      <w:r w:rsidR="008F2479" w:rsidRPr="008A6222">
        <w:rPr>
          <w:rFonts w:ascii="Arial" w:hAnsi="Arial" w:cs="Arial"/>
          <w:color w:val="000000" w:themeColor="text1"/>
          <w:lang w:val="en-GB"/>
        </w:rPr>
        <w:t xml:space="preserve"> the debut of </w:t>
      </w:r>
      <w:r w:rsidR="00557347" w:rsidRPr="008A6222">
        <w:rPr>
          <w:rFonts w:ascii="Arial" w:hAnsi="Arial" w:cs="Arial"/>
          <w:b/>
          <w:color w:val="000000" w:themeColor="text1"/>
          <w:lang w:val="en-GB"/>
        </w:rPr>
        <w:t>Art Dubai Digital</w:t>
      </w:r>
      <w:r w:rsidR="00557347" w:rsidRPr="008A6222">
        <w:rPr>
          <w:rFonts w:ascii="Arial" w:hAnsi="Arial" w:cs="Arial"/>
          <w:color w:val="000000" w:themeColor="text1"/>
          <w:lang w:val="en-GB"/>
        </w:rPr>
        <w:t>, a</w:t>
      </w:r>
      <w:r w:rsidR="008F2479" w:rsidRPr="008A6222">
        <w:rPr>
          <w:rFonts w:ascii="Arial" w:hAnsi="Arial" w:cs="Arial"/>
          <w:color w:val="000000" w:themeColor="text1"/>
          <w:lang w:val="en-GB"/>
        </w:rPr>
        <w:t>n innovative</w:t>
      </w:r>
      <w:r w:rsidR="00557347" w:rsidRPr="008A6222">
        <w:rPr>
          <w:rFonts w:ascii="Arial" w:hAnsi="Arial" w:cs="Arial"/>
          <w:color w:val="000000" w:themeColor="text1"/>
          <w:lang w:val="en-GB"/>
        </w:rPr>
        <w:t xml:space="preserve"> new digital art </w:t>
      </w:r>
      <w:r w:rsidRPr="008A6222">
        <w:rPr>
          <w:rFonts w:ascii="Arial" w:hAnsi="Arial" w:cs="Arial"/>
          <w:color w:val="000000" w:themeColor="text1"/>
          <w:lang w:val="en-GB"/>
        </w:rPr>
        <w:t xml:space="preserve">and NFT </w:t>
      </w:r>
      <w:r w:rsidR="00557347" w:rsidRPr="008A6222">
        <w:rPr>
          <w:rFonts w:ascii="Arial" w:hAnsi="Arial" w:cs="Arial"/>
          <w:color w:val="000000" w:themeColor="text1"/>
          <w:lang w:val="en-GB"/>
        </w:rPr>
        <w:t>section</w:t>
      </w:r>
      <w:r w:rsidR="00C27596" w:rsidRPr="008A6222">
        <w:rPr>
          <w:rFonts w:ascii="Arial" w:hAnsi="Arial" w:cs="Arial"/>
          <w:color w:val="000000" w:themeColor="text1"/>
          <w:lang w:val="en-GB"/>
        </w:rPr>
        <w:t xml:space="preserve"> </w:t>
      </w:r>
      <w:r w:rsidR="00651D5D" w:rsidRPr="008A6222">
        <w:rPr>
          <w:rFonts w:ascii="Arial" w:hAnsi="Arial" w:cs="Arial"/>
          <w:color w:val="000000" w:themeColor="text1"/>
          <w:lang w:val="en-GB"/>
        </w:rPr>
        <w:t xml:space="preserve">that will </w:t>
      </w:r>
      <w:r w:rsidR="006E26D5" w:rsidRPr="008A6222">
        <w:rPr>
          <w:rFonts w:ascii="Arial" w:hAnsi="Arial" w:cs="Arial"/>
          <w:color w:val="000000" w:themeColor="text1"/>
          <w:lang w:val="en-GB"/>
        </w:rPr>
        <w:t>provide a comprehensive</w:t>
      </w:r>
      <w:r w:rsidR="00E228E4" w:rsidRPr="008A6222">
        <w:rPr>
          <w:rFonts w:ascii="Arial" w:hAnsi="Arial" w:cs="Arial"/>
          <w:color w:val="000000" w:themeColor="text1"/>
          <w:lang w:val="en-GB"/>
        </w:rPr>
        <w:t>, 360º</w:t>
      </w:r>
      <w:r w:rsidR="006E26D5" w:rsidRPr="008A6222">
        <w:rPr>
          <w:rFonts w:ascii="Arial" w:hAnsi="Arial" w:cs="Arial"/>
          <w:color w:val="000000" w:themeColor="text1"/>
          <w:lang w:val="en-GB"/>
        </w:rPr>
        <w:t xml:space="preserve"> </w:t>
      </w:r>
      <w:r w:rsidR="008F2479" w:rsidRPr="008A6222">
        <w:rPr>
          <w:rFonts w:ascii="Arial" w:hAnsi="Arial" w:cs="Arial"/>
          <w:color w:val="000000" w:themeColor="text1"/>
          <w:lang w:val="en-GB"/>
        </w:rPr>
        <w:t>introduc</w:t>
      </w:r>
      <w:r w:rsidR="006E26D5" w:rsidRPr="008A6222">
        <w:rPr>
          <w:rFonts w:ascii="Arial" w:hAnsi="Arial" w:cs="Arial"/>
          <w:color w:val="000000" w:themeColor="text1"/>
          <w:lang w:val="en-GB"/>
        </w:rPr>
        <w:t>tion</w:t>
      </w:r>
      <w:r w:rsidR="008F2479" w:rsidRPr="008A6222">
        <w:rPr>
          <w:rFonts w:ascii="Arial" w:hAnsi="Arial" w:cs="Arial"/>
          <w:color w:val="000000" w:themeColor="text1"/>
          <w:lang w:val="en-GB"/>
        </w:rPr>
        <w:t xml:space="preserve"> </w:t>
      </w:r>
      <w:r w:rsidR="006E26D5" w:rsidRPr="008A6222">
        <w:rPr>
          <w:rFonts w:ascii="Arial" w:hAnsi="Arial" w:cs="Arial"/>
          <w:color w:val="000000" w:themeColor="text1"/>
          <w:lang w:val="en-GB"/>
        </w:rPr>
        <w:t xml:space="preserve">to </w:t>
      </w:r>
      <w:r w:rsidR="008F2479" w:rsidRPr="008A6222">
        <w:rPr>
          <w:rFonts w:ascii="Arial" w:hAnsi="Arial" w:cs="Arial"/>
          <w:color w:val="000000" w:themeColor="text1"/>
          <w:lang w:val="en-GB"/>
        </w:rPr>
        <w:t xml:space="preserve">this </w:t>
      </w:r>
      <w:r w:rsidR="006E26D5" w:rsidRPr="008A6222">
        <w:rPr>
          <w:rFonts w:ascii="Arial" w:hAnsi="Arial" w:cs="Arial"/>
          <w:color w:val="000000" w:themeColor="text1"/>
          <w:lang w:val="en-GB"/>
        </w:rPr>
        <w:t>fast-</w:t>
      </w:r>
      <w:r w:rsidR="002758A6" w:rsidRPr="008A6222">
        <w:rPr>
          <w:rFonts w:ascii="Arial" w:hAnsi="Arial" w:cs="Arial"/>
          <w:color w:val="000000" w:themeColor="text1"/>
          <w:lang w:val="en-GB"/>
        </w:rPr>
        <w:t>developing</w:t>
      </w:r>
      <w:r w:rsidR="008F2479" w:rsidRPr="008A6222">
        <w:rPr>
          <w:rFonts w:ascii="Arial" w:hAnsi="Arial" w:cs="Arial"/>
          <w:color w:val="000000" w:themeColor="text1"/>
          <w:lang w:val="en-GB"/>
        </w:rPr>
        <w:t xml:space="preserve"> </w:t>
      </w:r>
      <w:r w:rsidR="002758A6" w:rsidRPr="008A6222">
        <w:rPr>
          <w:rFonts w:ascii="Arial" w:hAnsi="Arial" w:cs="Arial"/>
          <w:color w:val="000000" w:themeColor="text1"/>
          <w:lang w:val="en-GB"/>
        </w:rPr>
        <w:t>landscape</w:t>
      </w:r>
      <w:r w:rsidR="001D50B4" w:rsidRPr="008A6222">
        <w:rPr>
          <w:rFonts w:ascii="Arial" w:hAnsi="Arial" w:cs="Arial"/>
          <w:color w:val="000000" w:themeColor="text1"/>
          <w:lang w:val="en-GB"/>
        </w:rPr>
        <w:t xml:space="preserve">. </w:t>
      </w:r>
      <w:r w:rsidR="00DE1D16" w:rsidRPr="008A6222">
        <w:rPr>
          <w:rFonts w:ascii="Arial" w:hAnsi="Arial" w:cs="Arial"/>
          <w:color w:val="000000" w:themeColor="text1"/>
          <w:lang w:val="en-GB"/>
        </w:rPr>
        <w:t>This</w:t>
      </w:r>
      <w:r w:rsidR="001F513A" w:rsidRPr="008A6222">
        <w:rPr>
          <w:rFonts w:ascii="Arial" w:hAnsi="Arial" w:cs="Arial"/>
          <w:color w:val="000000" w:themeColor="text1"/>
          <w:lang w:val="en-GB"/>
        </w:rPr>
        <w:t xml:space="preserve"> new physical section</w:t>
      </w:r>
      <w:r w:rsidR="00E228E4" w:rsidRPr="008A6222">
        <w:rPr>
          <w:rFonts w:ascii="Arial" w:hAnsi="Arial" w:cs="Arial"/>
          <w:color w:val="000000" w:themeColor="text1"/>
          <w:lang w:val="en-GB"/>
        </w:rPr>
        <w:t xml:space="preserve"> of the fair</w:t>
      </w:r>
      <w:r w:rsidR="001D50B4" w:rsidRPr="008A6222">
        <w:rPr>
          <w:rFonts w:ascii="Arial" w:hAnsi="Arial" w:cs="Arial"/>
          <w:color w:val="000000" w:themeColor="text1"/>
          <w:lang w:val="en-GB"/>
        </w:rPr>
        <w:t xml:space="preserve"> will s</w:t>
      </w:r>
      <w:r w:rsidR="008F2479" w:rsidRPr="008A6222">
        <w:rPr>
          <w:rFonts w:ascii="Arial" w:hAnsi="Arial" w:cs="Arial"/>
          <w:color w:val="000000" w:themeColor="text1"/>
          <w:lang w:val="en-GB"/>
        </w:rPr>
        <w:t>howcas</w:t>
      </w:r>
      <w:r w:rsidR="00651D5D" w:rsidRPr="008A6222">
        <w:rPr>
          <w:rFonts w:ascii="Arial" w:hAnsi="Arial" w:cs="Arial"/>
          <w:color w:val="000000" w:themeColor="text1"/>
          <w:lang w:val="en-GB"/>
        </w:rPr>
        <w:t xml:space="preserve">e </w:t>
      </w:r>
      <w:r w:rsidR="00E379ED">
        <w:rPr>
          <w:rFonts w:ascii="Arial" w:hAnsi="Arial" w:cs="Arial"/>
          <w:color w:val="000000" w:themeColor="text1"/>
          <w:lang w:val="en-GB"/>
        </w:rPr>
        <w:t xml:space="preserve">a curated selection of </w:t>
      </w:r>
      <w:r w:rsidR="006E26D5" w:rsidRPr="008A6222">
        <w:rPr>
          <w:rFonts w:ascii="Arial" w:hAnsi="Arial" w:cs="Arial"/>
          <w:color w:val="000000" w:themeColor="text1"/>
          <w:lang w:val="en-GB"/>
        </w:rPr>
        <w:t xml:space="preserve">digital artworks </w:t>
      </w:r>
      <w:r w:rsidR="008F2479" w:rsidRPr="008A6222">
        <w:rPr>
          <w:rFonts w:ascii="Arial" w:hAnsi="Arial" w:cs="Arial"/>
          <w:color w:val="000000" w:themeColor="text1"/>
          <w:lang w:val="en-GB"/>
        </w:rPr>
        <w:t xml:space="preserve">presented </w:t>
      </w:r>
      <w:r w:rsidR="008F2479" w:rsidRPr="00977A36">
        <w:rPr>
          <w:rFonts w:ascii="Arial" w:hAnsi="Arial" w:cs="Arial"/>
          <w:color w:val="000000" w:themeColor="text1"/>
          <w:lang w:val="en-GB"/>
        </w:rPr>
        <w:t xml:space="preserve">by </w:t>
      </w:r>
      <w:r w:rsidR="009E4C8E" w:rsidRPr="0060325A">
        <w:rPr>
          <w:rFonts w:ascii="Arial" w:hAnsi="Arial" w:cs="Arial"/>
          <w:color w:val="000000" w:themeColor="text1"/>
          <w:lang w:val="en-GB"/>
        </w:rPr>
        <w:t>1</w:t>
      </w:r>
      <w:r w:rsidR="00FC148B">
        <w:rPr>
          <w:rFonts w:ascii="Arial" w:hAnsi="Arial" w:cs="Arial"/>
          <w:color w:val="000000" w:themeColor="text1"/>
          <w:lang w:val="en-GB"/>
        </w:rPr>
        <w:t>7</w:t>
      </w:r>
      <w:r w:rsidR="009E4C8E" w:rsidRPr="000871B6">
        <w:rPr>
          <w:rFonts w:ascii="Arial" w:hAnsi="Arial" w:cs="Arial"/>
          <w:color w:val="FF0000"/>
          <w:lang w:val="en-GB"/>
        </w:rPr>
        <w:t xml:space="preserve"> </w:t>
      </w:r>
      <w:r w:rsidR="00A34EB3" w:rsidRPr="00977A36">
        <w:rPr>
          <w:rFonts w:ascii="Arial" w:hAnsi="Arial" w:cs="Arial"/>
          <w:color w:val="000000" w:themeColor="text1"/>
          <w:lang w:val="en-GB"/>
        </w:rPr>
        <w:t xml:space="preserve">leading </w:t>
      </w:r>
      <w:r w:rsidR="008F2479" w:rsidRPr="00977A36">
        <w:rPr>
          <w:rFonts w:ascii="Arial" w:hAnsi="Arial" w:cs="Arial"/>
          <w:color w:val="000000" w:themeColor="text1"/>
          <w:lang w:val="en-GB"/>
        </w:rPr>
        <w:t>international</w:t>
      </w:r>
      <w:r w:rsidR="008F2479" w:rsidRPr="008A6222">
        <w:rPr>
          <w:rFonts w:ascii="Arial" w:hAnsi="Arial" w:cs="Arial"/>
          <w:color w:val="000000" w:themeColor="text1"/>
          <w:lang w:val="en-GB"/>
        </w:rPr>
        <w:t xml:space="preserve"> </w:t>
      </w:r>
      <w:r w:rsidR="00651D5D" w:rsidRPr="008A6222">
        <w:rPr>
          <w:rFonts w:ascii="Arial" w:hAnsi="Arial" w:cs="Arial"/>
          <w:color w:val="000000" w:themeColor="text1"/>
          <w:lang w:val="en-GB"/>
        </w:rPr>
        <w:t xml:space="preserve">galleries and </w:t>
      </w:r>
      <w:r w:rsidR="008F2479" w:rsidRPr="008A6222">
        <w:rPr>
          <w:rFonts w:ascii="Arial" w:hAnsi="Arial" w:cs="Arial"/>
          <w:color w:val="000000" w:themeColor="text1"/>
          <w:lang w:val="en-GB"/>
        </w:rPr>
        <w:t>platforms</w:t>
      </w:r>
      <w:r w:rsidR="001F513A" w:rsidRPr="008A6222">
        <w:rPr>
          <w:rFonts w:ascii="Arial" w:hAnsi="Arial" w:cs="Arial"/>
          <w:color w:val="000000" w:themeColor="text1"/>
          <w:lang w:val="en-GB"/>
        </w:rPr>
        <w:t>, examining</w:t>
      </w:r>
      <w:r w:rsidR="00684B9F" w:rsidRPr="008A6222">
        <w:rPr>
          <w:rFonts w:ascii="Arial" w:hAnsi="Arial" w:cs="Arial"/>
          <w:color w:val="000000" w:themeColor="text1"/>
          <w:lang w:val="en-GB"/>
        </w:rPr>
        <w:t xml:space="preserve"> the context out of which NFTs, cryptocurrency, video art and virtual reality (VR) have grown since the rise of digital art </w:t>
      </w:r>
      <w:r w:rsidR="00E228E4" w:rsidRPr="008A6222">
        <w:rPr>
          <w:rFonts w:ascii="Arial" w:hAnsi="Arial" w:cs="Arial"/>
          <w:color w:val="000000" w:themeColor="text1"/>
          <w:lang w:val="en-GB"/>
        </w:rPr>
        <w:t xml:space="preserve">in the </w:t>
      </w:r>
      <w:r w:rsidR="00684B9F" w:rsidRPr="008A6222">
        <w:rPr>
          <w:rFonts w:ascii="Arial" w:hAnsi="Arial" w:cs="Arial"/>
          <w:color w:val="000000" w:themeColor="text1"/>
          <w:lang w:val="en-GB"/>
        </w:rPr>
        <w:t xml:space="preserve">1980s. </w:t>
      </w:r>
      <w:r w:rsidR="00E228E4" w:rsidRPr="008A6222">
        <w:rPr>
          <w:rFonts w:ascii="Arial" w:hAnsi="Arial" w:cs="Arial"/>
          <w:color w:val="000000" w:themeColor="text1"/>
          <w:lang w:val="en-GB"/>
        </w:rPr>
        <w:t>The programme will be accompanied by an extensive talks and education programme, including the 1</w:t>
      </w:r>
      <w:r w:rsidR="002B5249">
        <w:rPr>
          <w:rFonts w:ascii="Arial" w:hAnsi="Arial" w:cs="Arial"/>
          <w:color w:val="000000" w:themeColor="text1"/>
          <w:lang w:val="en-GB"/>
        </w:rPr>
        <w:t>5</w:t>
      </w:r>
      <w:r w:rsidR="00E228E4" w:rsidRPr="008A6222">
        <w:rPr>
          <w:rFonts w:ascii="Arial" w:hAnsi="Arial" w:cs="Arial"/>
          <w:color w:val="000000" w:themeColor="text1"/>
          <w:vertAlign w:val="superscript"/>
          <w:lang w:val="en-GB"/>
        </w:rPr>
        <w:t>th</w:t>
      </w:r>
      <w:r w:rsidR="00E228E4" w:rsidRPr="008A6222">
        <w:rPr>
          <w:rFonts w:ascii="Arial" w:hAnsi="Arial" w:cs="Arial"/>
          <w:color w:val="000000" w:themeColor="text1"/>
          <w:lang w:val="en-GB"/>
        </w:rPr>
        <w:t xml:space="preserve"> edition of </w:t>
      </w:r>
      <w:r w:rsidR="00E228E4" w:rsidRPr="008A6222">
        <w:rPr>
          <w:rFonts w:ascii="Arial" w:hAnsi="Arial" w:cs="Arial"/>
          <w:b/>
          <w:color w:val="000000" w:themeColor="text1"/>
          <w:lang w:val="en-GB"/>
        </w:rPr>
        <w:t>Global Art Forum</w:t>
      </w:r>
      <w:r w:rsidR="00E228E4" w:rsidRPr="008A6222">
        <w:rPr>
          <w:rFonts w:ascii="Arial" w:hAnsi="Arial" w:cs="Arial"/>
          <w:color w:val="000000" w:themeColor="text1"/>
          <w:lang w:val="en-GB"/>
        </w:rPr>
        <w:t xml:space="preserve"> and a series of </w:t>
      </w:r>
      <w:r w:rsidR="002F1024">
        <w:rPr>
          <w:rFonts w:ascii="Arial" w:hAnsi="Arial" w:cs="Arial"/>
          <w:color w:val="000000" w:themeColor="text1"/>
          <w:lang w:val="en-GB"/>
        </w:rPr>
        <w:t xml:space="preserve">introductory </w:t>
      </w:r>
      <w:r w:rsidR="002F1024" w:rsidRPr="002F1024">
        <w:rPr>
          <w:rFonts w:ascii="Arial" w:hAnsi="Arial" w:cs="Arial"/>
          <w:color w:val="000000" w:themeColor="text1"/>
          <w:lang w:val="en-GB"/>
        </w:rPr>
        <w:t>t</w:t>
      </w:r>
      <w:r w:rsidR="00E228E4" w:rsidRPr="002F1024">
        <w:rPr>
          <w:rFonts w:ascii="Arial" w:hAnsi="Arial" w:cs="Arial"/>
          <w:color w:val="000000" w:themeColor="text1"/>
          <w:lang w:val="en-GB"/>
        </w:rPr>
        <w:t>alks</w:t>
      </w:r>
      <w:r w:rsidR="00E228E4" w:rsidRPr="008A6222">
        <w:rPr>
          <w:rFonts w:ascii="Arial" w:hAnsi="Arial" w:cs="Arial"/>
          <w:color w:val="000000" w:themeColor="text1"/>
          <w:lang w:val="en-GB"/>
        </w:rPr>
        <w:t xml:space="preserve">. </w:t>
      </w:r>
    </w:p>
    <w:p w14:paraId="1AEFC55C" w14:textId="77777777" w:rsidR="006E26D5" w:rsidRPr="00E379ED" w:rsidRDefault="006E26D5" w:rsidP="00290646">
      <w:pPr>
        <w:spacing w:after="0" w:line="360" w:lineRule="auto"/>
        <w:jc w:val="both"/>
        <w:rPr>
          <w:rFonts w:ascii="Arial" w:hAnsi="Arial" w:cs="Arial"/>
          <w:color w:val="000000" w:themeColor="text1"/>
          <w:sz w:val="16"/>
          <w:szCs w:val="16"/>
          <w:lang w:val="en-GB"/>
        </w:rPr>
      </w:pPr>
    </w:p>
    <w:p w14:paraId="3511CF3B" w14:textId="23A8537D" w:rsidR="00557347" w:rsidRPr="008A6222" w:rsidRDefault="004632E9" w:rsidP="00290646">
      <w:pPr>
        <w:spacing w:after="0" w:line="360" w:lineRule="auto"/>
        <w:rPr>
          <w:rFonts w:ascii="Arial" w:hAnsi="Arial" w:cs="Arial"/>
          <w:b/>
          <w:lang w:val="en-GB"/>
        </w:rPr>
      </w:pPr>
      <w:r w:rsidRPr="008A6222">
        <w:rPr>
          <w:rFonts w:ascii="Arial" w:hAnsi="Arial" w:cs="Arial"/>
          <w:b/>
          <w:bCs/>
          <w:lang w:val="en-GB"/>
        </w:rPr>
        <w:t>Art Dubai’s Artistic Director Pablo del Val commented:</w:t>
      </w:r>
    </w:p>
    <w:p w14:paraId="64CADDBF" w14:textId="77B403E0" w:rsidR="00557347" w:rsidRPr="008A6222" w:rsidRDefault="00557347" w:rsidP="00E228E4">
      <w:pPr>
        <w:tabs>
          <w:tab w:val="left" w:pos="4770"/>
        </w:tabs>
        <w:spacing w:after="0" w:line="360" w:lineRule="auto"/>
        <w:jc w:val="both"/>
        <w:rPr>
          <w:rFonts w:ascii="Arial" w:hAnsi="Arial" w:cs="Arial"/>
          <w:color w:val="000000" w:themeColor="text1"/>
          <w:lang w:val="en-GB"/>
        </w:rPr>
      </w:pPr>
      <w:r w:rsidRPr="008A6222">
        <w:rPr>
          <w:rFonts w:ascii="Arial" w:hAnsi="Arial" w:cs="Arial"/>
          <w:i/>
          <w:color w:val="000000" w:themeColor="text1"/>
          <w:lang w:val="en-GB"/>
        </w:rPr>
        <w:t>“Art Dubai is a trul</w:t>
      </w:r>
      <w:r w:rsidR="00487259" w:rsidRPr="008A6222">
        <w:rPr>
          <w:rFonts w:ascii="Arial" w:hAnsi="Arial" w:cs="Arial"/>
          <w:i/>
          <w:color w:val="000000" w:themeColor="text1"/>
          <w:lang w:val="en-GB"/>
        </w:rPr>
        <w:t>y global fair, and this is</w:t>
      </w:r>
      <w:r w:rsidRPr="008A6222">
        <w:rPr>
          <w:rFonts w:ascii="Arial" w:hAnsi="Arial" w:cs="Arial"/>
          <w:i/>
          <w:color w:val="000000" w:themeColor="text1"/>
          <w:lang w:val="en-GB"/>
        </w:rPr>
        <w:t xml:space="preserve"> reflected in </w:t>
      </w:r>
      <w:r w:rsidR="00ED4E13" w:rsidRPr="008A6222">
        <w:rPr>
          <w:rFonts w:ascii="Arial" w:hAnsi="Arial" w:cs="Arial"/>
          <w:i/>
          <w:color w:val="000000" w:themeColor="text1"/>
          <w:lang w:val="en-GB"/>
        </w:rPr>
        <w:t>both the quality and geographic spread of the galleries participating in our</w:t>
      </w:r>
      <w:r w:rsidRPr="008A6222">
        <w:rPr>
          <w:rFonts w:ascii="Arial" w:hAnsi="Arial" w:cs="Arial"/>
          <w:i/>
          <w:color w:val="000000" w:themeColor="text1"/>
          <w:lang w:val="en-GB"/>
        </w:rPr>
        <w:t xml:space="preserve"> 2022 edition</w:t>
      </w:r>
      <w:r w:rsidR="004632E9" w:rsidRPr="008A6222">
        <w:rPr>
          <w:rFonts w:ascii="Arial" w:hAnsi="Arial" w:cs="Arial"/>
          <w:i/>
          <w:color w:val="000000" w:themeColor="text1"/>
          <w:lang w:val="en-GB"/>
        </w:rPr>
        <w:t>, which will be our largest to date</w:t>
      </w:r>
      <w:r w:rsidRPr="008A6222">
        <w:rPr>
          <w:rFonts w:ascii="Arial" w:hAnsi="Arial" w:cs="Arial"/>
          <w:i/>
          <w:color w:val="000000" w:themeColor="text1"/>
          <w:lang w:val="en-GB"/>
        </w:rPr>
        <w:t xml:space="preserve">. </w:t>
      </w:r>
      <w:r w:rsidR="00AE0067">
        <w:rPr>
          <w:rFonts w:ascii="Arial" w:hAnsi="Arial" w:cs="Arial"/>
          <w:i/>
          <w:color w:val="000000" w:themeColor="text1"/>
          <w:lang w:val="en-GB"/>
        </w:rPr>
        <w:t xml:space="preserve">That so much of the programme is </w:t>
      </w:r>
      <w:r w:rsidR="00EB1657">
        <w:rPr>
          <w:rFonts w:ascii="Arial" w:hAnsi="Arial" w:cs="Arial"/>
          <w:i/>
          <w:color w:val="000000" w:themeColor="text1"/>
          <w:lang w:val="en-GB"/>
        </w:rPr>
        <w:t xml:space="preserve">drawn from the Global South </w:t>
      </w:r>
      <w:r w:rsidR="00E228E4" w:rsidRPr="008A6222">
        <w:rPr>
          <w:rFonts w:ascii="Arial" w:hAnsi="Arial" w:cs="Arial"/>
          <w:i/>
          <w:color w:val="000000" w:themeColor="text1"/>
          <w:lang w:val="en-GB"/>
        </w:rPr>
        <w:t>highlights</w:t>
      </w:r>
      <w:r w:rsidR="00DB687D" w:rsidRPr="008A6222">
        <w:rPr>
          <w:rFonts w:ascii="Arial" w:hAnsi="Arial" w:cs="Arial"/>
          <w:i/>
          <w:color w:val="000000" w:themeColor="text1"/>
          <w:lang w:val="en-GB"/>
        </w:rPr>
        <w:t xml:space="preserve"> the increased interest in and appetite for collecting non-Western art,</w:t>
      </w:r>
      <w:r w:rsidR="00DB687D" w:rsidRPr="008A6222">
        <w:rPr>
          <w:rFonts w:ascii="Arial" w:hAnsi="Arial" w:cs="Arial"/>
          <w:i/>
          <w:lang w:val="en-GB"/>
        </w:rPr>
        <w:t xml:space="preserve"> </w:t>
      </w:r>
      <w:r w:rsidR="00487259" w:rsidRPr="008A6222">
        <w:rPr>
          <w:rFonts w:ascii="Arial" w:hAnsi="Arial" w:cs="Arial"/>
          <w:i/>
          <w:lang w:val="en-GB"/>
        </w:rPr>
        <w:t xml:space="preserve">the </w:t>
      </w:r>
      <w:r w:rsidR="00DB687D" w:rsidRPr="008A6222">
        <w:rPr>
          <w:rFonts w:ascii="Arial" w:hAnsi="Arial" w:cs="Arial"/>
          <w:i/>
          <w:lang w:val="en-GB"/>
        </w:rPr>
        <w:t xml:space="preserve">strengthening of the gallery scene beyond the traditional centres of the art world, and </w:t>
      </w:r>
      <w:r w:rsidR="00BD3426" w:rsidRPr="008A6222">
        <w:rPr>
          <w:rFonts w:ascii="Arial" w:hAnsi="Arial" w:cs="Arial"/>
          <w:i/>
          <w:lang w:val="en-GB"/>
        </w:rPr>
        <w:t xml:space="preserve">the role </w:t>
      </w:r>
      <w:r w:rsidR="00DB687D" w:rsidRPr="008A6222">
        <w:rPr>
          <w:rFonts w:ascii="Arial" w:hAnsi="Arial" w:cs="Arial"/>
          <w:i/>
          <w:lang w:val="en-GB"/>
        </w:rPr>
        <w:t xml:space="preserve">Art Dubai </w:t>
      </w:r>
      <w:r w:rsidR="00BD3426" w:rsidRPr="008A6222">
        <w:rPr>
          <w:rFonts w:ascii="Arial" w:hAnsi="Arial" w:cs="Arial"/>
          <w:i/>
          <w:lang w:val="en-GB"/>
        </w:rPr>
        <w:t xml:space="preserve">plays </w:t>
      </w:r>
      <w:r w:rsidR="00DB687D" w:rsidRPr="008A6222">
        <w:rPr>
          <w:rFonts w:ascii="Arial" w:hAnsi="Arial" w:cs="Arial"/>
          <w:i/>
          <w:lang w:val="en-GB"/>
        </w:rPr>
        <w:t>as</w:t>
      </w:r>
      <w:r w:rsidR="00BD3426" w:rsidRPr="008A6222">
        <w:rPr>
          <w:rFonts w:ascii="Arial" w:hAnsi="Arial" w:cs="Arial"/>
          <w:i/>
          <w:lang w:val="en-GB"/>
        </w:rPr>
        <w:t xml:space="preserve"> </w:t>
      </w:r>
      <w:r w:rsidR="00DB687D" w:rsidRPr="008A6222">
        <w:rPr>
          <w:rFonts w:ascii="Arial" w:hAnsi="Arial" w:cs="Arial"/>
          <w:i/>
          <w:lang w:val="en-GB"/>
        </w:rPr>
        <w:t>a platform</w:t>
      </w:r>
      <w:r w:rsidR="00DE1D16" w:rsidRPr="008A6222">
        <w:rPr>
          <w:rFonts w:ascii="Arial" w:hAnsi="Arial" w:cs="Arial"/>
          <w:i/>
          <w:lang w:val="en-GB"/>
        </w:rPr>
        <w:t xml:space="preserve"> for the region</w:t>
      </w:r>
      <w:r w:rsidR="00DB687D" w:rsidRPr="008A6222">
        <w:rPr>
          <w:rFonts w:ascii="Arial" w:hAnsi="Arial" w:cs="Arial"/>
          <w:i/>
          <w:lang w:val="en-GB"/>
        </w:rPr>
        <w:t>. We</w:t>
      </w:r>
      <w:r w:rsidR="008F2479" w:rsidRPr="008A6222">
        <w:rPr>
          <w:rFonts w:ascii="Arial" w:hAnsi="Arial" w:cs="Arial"/>
          <w:i/>
          <w:lang w:val="en-GB"/>
        </w:rPr>
        <w:t xml:space="preserve"> </w:t>
      </w:r>
      <w:r w:rsidR="00DE1D16" w:rsidRPr="008A6222">
        <w:rPr>
          <w:rFonts w:ascii="Arial" w:hAnsi="Arial" w:cs="Arial"/>
          <w:i/>
          <w:lang w:val="en-GB"/>
        </w:rPr>
        <w:t>are particularly</w:t>
      </w:r>
      <w:r w:rsidR="004A1991" w:rsidRPr="008A6222">
        <w:rPr>
          <w:rFonts w:ascii="Arial" w:hAnsi="Arial" w:cs="Arial"/>
          <w:i/>
          <w:lang w:val="en-GB"/>
        </w:rPr>
        <w:t xml:space="preserve"> </w:t>
      </w:r>
      <w:r w:rsidR="00DB687D" w:rsidRPr="008A6222">
        <w:rPr>
          <w:rFonts w:ascii="Arial" w:hAnsi="Arial" w:cs="Arial"/>
          <w:i/>
          <w:lang w:val="en-GB"/>
        </w:rPr>
        <w:t xml:space="preserve">pleased </w:t>
      </w:r>
      <w:r w:rsidR="00DB687D" w:rsidRPr="008A6222">
        <w:rPr>
          <w:rFonts w:ascii="Arial" w:hAnsi="Arial" w:cs="Arial"/>
          <w:i/>
          <w:lang w:val="en-GB"/>
        </w:rPr>
        <w:lastRenderedPageBreak/>
        <w:t xml:space="preserve">to </w:t>
      </w:r>
      <w:r w:rsidR="00ED590A">
        <w:rPr>
          <w:rFonts w:ascii="Arial" w:hAnsi="Arial" w:cs="Arial"/>
          <w:i/>
          <w:lang w:val="en-GB"/>
        </w:rPr>
        <w:t xml:space="preserve">launch </w:t>
      </w:r>
      <w:r w:rsidR="008F2479" w:rsidRPr="008A6222">
        <w:rPr>
          <w:rFonts w:ascii="Arial" w:hAnsi="Arial" w:cs="Arial"/>
          <w:i/>
          <w:lang w:val="en-GB"/>
        </w:rPr>
        <w:t xml:space="preserve">Art Dubai Digital, which </w:t>
      </w:r>
      <w:r w:rsidR="00487259" w:rsidRPr="008A6222">
        <w:rPr>
          <w:rFonts w:ascii="Arial" w:hAnsi="Arial" w:cs="Arial"/>
          <w:i/>
          <w:lang w:val="en-GB"/>
        </w:rPr>
        <w:t xml:space="preserve">will </w:t>
      </w:r>
      <w:r w:rsidR="006E26D5" w:rsidRPr="008A6222">
        <w:rPr>
          <w:rFonts w:ascii="Arial" w:hAnsi="Arial" w:cs="Arial"/>
          <w:i/>
          <w:lang w:val="en-GB"/>
        </w:rPr>
        <w:t>provide an</w:t>
      </w:r>
      <w:r w:rsidR="00487259" w:rsidRPr="008A6222">
        <w:rPr>
          <w:rFonts w:ascii="Arial" w:hAnsi="Arial" w:cs="Arial"/>
          <w:i/>
          <w:lang w:val="en-GB"/>
        </w:rPr>
        <w:t xml:space="preserve"> important </w:t>
      </w:r>
      <w:r w:rsidR="00FB0477">
        <w:rPr>
          <w:rFonts w:ascii="Arial" w:hAnsi="Arial" w:cs="Arial"/>
          <w:i/>
          <w:lang w:val="en-GB"/>
        </w:rPr>
        <w:t xml:space="preserve">and needed </w:t>
      </w:r>
      <w:r w:rsidR="008F2479" w:rsidRPr="008A6222">
        <w:rPr>
          <w:rFonts w:ascii="Arial" w:hAnsi="Arial" w:cs="Arial"/>
          <w:i/>
          <w:lang w:val="en-GB"/>
        </w:rPr>
        <w:t xml:space="preserve">bridge between the </w:t>
      </w:r>
      <w:r w:rsidR="00AF27F5">
        <w:rPr>
          <w:rFonts w:ascii="Arial" w:hAnsi="Arial" w:cs="Arial"/>
          <w:i/>
          <w:lang w:val="en-GB"/>
        </w:rPr>
        <w:t xml:space="preserve">rapidly-developing </w:t>
      </w:r>
      <w:r w:rsidR="00ED590A">
        <w:rPr>
          <w:rFonts w:ascii="Arial" w:hAnsi="Arial" w:cs="Arial"/>
          <w:i/>
          <w:lang w:val="en-GB"/>
        </w:rPr>
        <w:t xml:space="preserve">global </w:t>
      </w:r>
      <w:r w:rsidR="008F2479" w:rsidRPr="008A6222">
        <w:rPr>
          <w:rFonts w:ascii="Arial" w:hAnsi="Arial" w:cs="Arial"/>
          <w:i/>
          <w:lang w:val="en-GB"/>
        </w:rPr>
        <w:t xml:space="preserve">crypto-sphere and the </w:t>
      </w:r>
      <w:r w:rsidR="00ED590A">
        <w:rPr>
          <w:rFonts w:ascii="Arial" w:hAnsi="Arial" w:cs="Arial"/>
          <w:i/>
          <w:lang w:val="en-GB"/>
        </w:rPr>
        <w:t xml:space="preserve">international </w:t>
      </w:r>
      <w:r w:rsidR="008F2479" w:rsidRPr="008A6222">
        <w:rPr>
          <w:rFonts w:ascii="Arial" w:hAnsi="Arial" w:cs="Arial"/>
          <w:i/>
          <w:lang w:val="en-GB"/>
        </w:rPr>
        <w:t>art market</w:t>
      </w:r>
      <w:r w:rsidR="00487259" w:rsidRPr="008A6222">
        <w:rPr>
          <w:rFonts w:ascii="Arial" w:hAnsi="Arial" w:cs="Arial"/>
          <w:i/>
          <w:lang w:val="en-GB"/>
        </w:rPr>
        <w:t>.”</w:t>
      </w:r>
    </w:p>
    <w:p w14:paraId="4A7702A4" w14:textId="77777777" w:rsidR="00290646" w:rsidRPr="008A6222" w:rsidRDefault="00290646" w:rsidP="00290646">
      <w:pPr>
        <w:spacing w:after="0" w:line="360" w:lineRule="auto"/>
        <w:jc w:val="both"/>
        <w:rPr>
          <w:rFonts w:ascii="Arial" w:hAnsi="Arial" w:cs="Arial"/>
          <w:color w:val="000000" w:themeColor="text1"/>
          <w:sz w:val="12"/>
          <w:szCs w:val="12"/>
          <w:lang w:val="en-GB"/>
        </w:rPr>
      </w:pPr>
    </w:p>
    <w:p w14:paraId="55C89CD2" w14:textId="486C1F1F" w:rsidR="00290646" w:rsidRDefault="00290646" w:rsidP="00290646">
      <w:pPr>
        <w:spacing w:after="0" w:line="360" w:lineRule="auto"/>
        <w:jc w:val="both"/>
        <w:rPr>
          <w:rFonts w:ascii="Arial" w:hAnsi="Arial" w:cs="Arial"/>
          <w:color w:val="000000" w:themeColor="text1"/>
          <w:lang w:val="en-GB"/>
        </w:rPr>
      </w:pPr>
      <w:r w:rsidRPr="008A6222">
        <w:rPr>
          <w:rFonts w:ascii="Arial" w:hAnsi="Arial" w:cs="Arial"/>
          <w:bCs/>
          <w:iCs/>
          <w:color w:val="000000" w:themeColor="text1"/>
          <w:lang w:val="en-GB"/>
        </w:rPr>
        <w:t xml:space="preserve">Art Dubai is held under the patronage of HH Sheikh Mohammed bin Rashid Al Maktoum, Vice President and Prime Minister of the UAE and Ruler of Dubai. </w:t>
      </w:r>
      <w:r w:rsidRPr="008A6222">
        <w:rPr>
          <w:rFonts w:ascii="Arial" w:hAnsi="Arial" w:cs="Arial"/>
          <w:color w:val="000000" w:themeColor="text1"/>
          <w:lang w:val="en-GB"/>
        </w:rPr>
        <w:t>Art Dubai is held in partnership with A.R.M. Holding. The fa</w:t>
      </w:r>
      <w:r w:rsidR="006E26D5" w:rsidRPr="008A6222">
        <w:rPr>
          <w:rFonts w:ascii="Arial" w:hAnsi="Arial" w:cs="Arial"/>
          <w:color w:val="000000" w:themeColor="text1"/>
          <w:lang w:val="en-GB"/>
        </w:rPr>
        <w:t xml:space="preserve">ir is sponsored by Julius Baer. </w:t>
      </w:r>
      <w:r w:rsidRPr="008A6222">
        <w:rPr>
          <w:rFonts w:ascii="Arial" w:hAnsi="Arial" w:cs="Arial"/>
          <w:color w:val="000000" w:themeColor="text1"/>
          <w:lang w:val="en-GB"/>
        </w:rPr>
        <w:t>The Dubai Culture &amp; Arts Authority (Dubai Culture) is the fair’s strategic partner.</w:t>
      </w:r>
      <w:r w:rsidR="006E26D5" w:rsidRPr="008A6222">
        <w:rPr>
          <w:rFonts w:ascii="Arial" w:hAnsi="Arial" w:cs="Arial"/>
          <w:color w:val="000000" w:themeColor="text1"/>
          <w:lang w:val="en-GB"/>
        </w:rPr>
        <w:t xml:space="preserve"> </w:t>
      </w:r>
    </w:p>
    <w:p w14:paraId="0AF7A5B9" w14:textId="77777777" w:rsidR="009E4C8E" w:rsidRPr="00FD1717" w:rsidRDefault="009E4C8E" w:rsidP="009E4C8E">
      <w:pPr>
        <w:spacing w:after="0" w:line="360" w:lineRule="auto"/>
        <w:jc w:val="both"/>
        <w:rPr>
          <w:rFonts w:ascii="Arial" w:hAnsi="Arial" w:cs="Arial"/>
          <w:color w:val="000000" w:themeColor="text1"/>
          <w:sz w:val="13"/>
          <w:lang w:val="en-GB"/>
        </w:rPr>
      </w:pPr>
    </w:p>
    <w:p w14:paraId="3A528651" w14:textId="473A427F" w:rsidR="009E4C8E" w:rsidRDefault="009E4C8E" w:rsidP="009E4C8E">
      <w:pPr>
        <w:spacing w:after="0" w:line="360" w:lineRule="auto"/>
        <w:jc w:val="both"/>
        <w:rPr>
          <w:rFonts w:ascii="Arial" w:hAnsi="Arial" w:cs="Arial"/>
          <w:color w:val="000000" w:themeColor="text1"/>
          <w:lang w:val="en-GB"/>
        </w:rPr>
      </w:pPr>
      <w:r w:rsidRPr="008A6222">
        <w:rPr>
          <w:rFonts w:ascii="Arial" w:hAnsi="Arial" w:cs="Arial"/>
          <w:color w:val="000000" w:themeColor="text1"/>
          <w:lang w:val="en-GB"/>
        </w:rPr>
        <w:t>View the list of ga</w:t>
      </w:r>
      <w:r>
        <w:rPr>
          <w:rFonts w:ascii="Arial" w:hAnsi="Arial" w:cs="Arial"/>
          <w:color w:val="000000" w:themeColor="text1"/>
          <w:lang w:val="en-GB"/>
        </w:rPr>
        <w:t xml:space="preserve">lleries participating in Art Dubai 2022 </w:t>
      </w:r>
      <w:hyperlink r:id="rId6" w:history="1">
        <w:r w:rsidRPr="007A3E53">
          <w:rPr>
            <w:rStyle w:val="Hyperlink"/>
            <w:rFonts w:ascii="Arial" w:hAnsi="Arial" w:cs="Arial"/>
            <w:lang w:val="en-GB"/>
          </w:rPr>
          <w:t>here</w:t>
        </w:r>
      </w:hyperlink>
      <w:bookmarkStart w:id="0" w:name="_GoBack"/>
      <w:bookmarkEnd w:id="0"/>
      <w:r>
        <w:rPr>
          <w:rFonts w:ascii="Arial" w:hAnsi="Arial" w:cs="Arial"/>
          <w:color w:val="000000" w:themeColor="text1"/>
          <w:lang w:val="en-GB"/>
        </w:rPr>
        <w:t xml:space="preserve"> </w:t>
      </w:r>
    </w:p>
    <w:p w14:paraId="027AF186" w14:textId="77777777" w:rsidR="00290646" w:rsidRPr="008A6222" w:rsidRDefault="00290646" w:rsidP="00290646">
      <w:pPr>
        <w:spacing w:after="0" w:line="360" w:lineRule="auto"/>
        <w:jc w:val="both"/>
        <w:rPr>
          <w:rFonts w:ascii="Arial" w:hAnsi="Arial" w:cs="Arial"/>
          <w:b/>
          <w:color w:val="000000" w:themeColor="text1"/>
          <w:lang w:val="en-GB"/>
        </w:rPr>
      </w:pPr>
    </w:p>
    <w:p w14:paraId="24CA1646" w14:textId="0C350A92" w:rsidR="004632E9" w:rsidRPr="008A6222" w:rsidRDefault="004632E9" w:rsidP="00290646">
      <w:pPr>
        <w:spacing w:after="0" w:line="360" w:lineRule="auto"/>
        <w:jc w:val="both"/>
        <w:rPr>
          <w:rFonts w:ascii="Arial" w:hAnsi="Arial" w:cs="Arial"/>
          <w:b/>
          <w:color w:val="000000" w:themeColor="text1"/>
          <w:lang w:val="en-GB"/>
        </w:rPr>
      </w:pPr>
      <w:r w:rsidRPr="008A6222">
        <w:rPr>
          <w:rFonts w:ascii="Arial" w:hAnsi="Arial" w:cs="Arial"/>
          <w:b/>
          <w:color w:val="000000" w:themeColor="text1"/>
          <w:lang w:val="en-GB"/>
        </w:rPr>
        <w:t>Art Dubai 2022 Gallery Programme</w:t>
      </w:r>
    </w:p>
    <w:p w14:paraId="6D904DFD" w14:textId="77777777" w:rsidR="00EE00DA" w:rsidRPr="008A6222" w:rsidRDefault="00EE00DA" w:rsidP="00290646">
      <w:pPr>
        <w:spacing w:after="0" w:line="360" w:lineRule="auto"/>
        <w:jc w:val="both"/>
        <w:rPr>
          <w:rFonts w:ascii="Arial" w:hAnsi="Arial" w:cs="Arial"/>
          <w:b/>
          <w:color w:val="000000" w:themeColor="text1"/>
          <w:sz w:val="12"/>
          <w:szCs w:val="12"/>
          <w:lang w:val="en-GB"/>
        </w:rPr>
      </w:pPr>
    </w:p>
    <w:p w14:paraId="15EA79B1" w14:textId="3A08ED42" w:rsidR="004632E9" w:rsidRPr="008A6222" w:rsidRDefault="00ED1E04" w:rsidP="00290646">
      <w:pPr>
        <w:spacing w:after="0" w:line="360" w:lineRule="auto"/>
        <w:jc w:val="both"/>
        <w:rPr>
          <w:rFonts w:ascii="Arial" w:hAnsi="Arial" w:cs="Arial"/>
          <w:color w:val="000000" w:themeColor="text1"/>
          <w:lang w:val="en-GB"/>
        </w:rPr>
      </w:pPr>
      <w:r w:rsidRPr="008A6222">
        <w:rPr>
          <w:rFonts w:ascii="Arial" w:hAnsi="Arial"/>
          <w:b/>
          <w:color w:val="000000" w:themeColor="text1"/>
          <w:lang w:val="en-GB"/>
        </w:rPr>
        <w:t xml:space="preserve">Art Dubai </w:t>
      </w:r>
      <w:r w:rsidR="004C0FEA" w:rsidRPr="008A6222">
        <w:rPr>
          <w:rFonts w:ascii="Arial" w:hAnsi="Arial" w:cs="Arial"/>
          <w:b/>
          <w:color w:val="000000" w:themeColor="text1"/>
          <w:lang w:val="en-GB"/>
        </w:rPr>
        <w:t xml:space="preserve">Contemporary </w:t>
      </w:r>
      <w:r w:rsidRPr="008A6222">
        <w:rPr>
          <w:rFonts w:ascii="Arial" w:hAnsi="Arial"/>
          <w:b/>
          <w:color w:val="000000" w:themeColor="text1"/>
          <w:lang w:val="en-GB"/>
        </w:rPr>
        <w:t>2022</w:t>
      </w:r>
      <w:r w:rsidRPr="008A6222">
        <w:rPr>
          <w:rFonts w:ascii="Arial" w:hAnsi="Arial" w:cs="Arial"/>
          <w:color w:val="000000" w:themeColor="text1"/>
          <w:lang w:val="en-GB"/>
        </w:rPr>
        <w:t xml:space="preserve"> will feature 7</w:t>
      </w:r>
      <w:r w:rsidR="00291FD9">
        <w:rPr>
          <w:rFonts w:ascii="Arial" w:hAnsi="Arial" w:cs="Arial"/>
          <w:color w:val="000000" w:themeColor="text1"/>
          <w:lang w:val="en-GB"/>
        </w:rPr>
        <w:t>7</w:t>
      </w:r>
      <w:r w:rsidR="004632E9" w:rsidRPr="008A6222">
        <w:rPr>
          <w:rFonts w:ascii="Arial" w:hAnsi="Arial" w:cs="Arial"/>
          <w:color w:val="000000" w:themeColor="text1"/>
          <w:lang w:val="en-GB"/>
        </w:rPr>
        <w:t xml:space="preserve"> galleries</w:t>
      </w:r>
      <w:r w:rsidRPr="008A6222">
        <w:rPr>
          <w:rFonts w:ascii="Arial" w:hAnsi="Arial" w:cs="Arial"/>
          <w:color w:val="000000" w:themeColor="text1"/>
          <w:lang w:val="en-GB"/>
        </w:rPr>
        <w:t xml:space="preserve"> </w:t>
      </w:r>
      <w:r w:rsidR="00872022" w:rsidRPr="008A6222">
        <w:rPr>
          <w:rFonts w:ascii="Arial" w:hAnsi="Arial" w:cs="Arial"/>
          <w:color w:val="000000" w:themeColor="text1"/>
          <w:lang w:val="en-GB"/>
        </w:rPr>
        <w:t>f</w:t>
      </w:r>
      <w:r w:rsidRPr="008A6222">
        <w:rPr>
          <w:rFonts w:ascii="Arial" w:hAnsi="Arial" w:cs="Arial"/>
          <w:color w:val="000000" w:themeColor="text1"/>
          <w:lang w:val="en-GB"/>
        </w:rPr>
        <w:t xml:space="preserve">rom 33 </w:t>
      </w:r>
      <w:r w:rsidR="00872022" w:rsidRPr="008A6222">
        <w:rPr>
          <w:rFonts w:ascii="Arial" w:hAnsi="Arial" w:cs="Arial"/>
          <w:color w:val="000000" w:themeColor="text1"/>
          <w:lang w:val="en-GB"/>
        </w:rPr>
        <w:t>countries</w:t>
      </w:r>
      <w:r w:rsidR="004632E9" w:rsidRPr="008A6222">
        <w:rPr>
          <w:rFonts w:ascii="Arial" w:hAnsi="Arial" w:cs="Arial"/>
          <w:color w:val="000000" w:themeColor="text1"/>
          <w:lang w:val="en-GB"/>
        </w:rPr>
        <w:t xml:space="preserve">, and will welcome </w:t>
      </w:r>
      <w:r w:rsidR="004D3AAC">
        <w:rPr>
          <w:rFonts w:ascii="Arial" w:hAnsi="Arial" w:cs="Arial"/>
          <w:color w:val="000000" w:themeColor="text1"/>
          <w:lang w:val="en-GB"/>
        </w:rPr>
        <w:t>15</w:t>
      </w:r>
      <w:r w:rsidR="00872022" w:rsidRPr="008A6222">
        <w:rPr>
          <w:rFonts w:ascii="Arial" w:hAnsi="Arial"/>
          <w:color w:val="000000" w:themeColor="text1"/>
          <w:lang w:val="en-GB"/>
        </w:rPr>
        <w:t xml:space="preserve"> </w:t>
      </w:r>
      <w:r w:rsidR="004632E9" w:rsidRPr="008A6222">
        <w:rPr>
          <w:rFonts w:ascii="Arial" w:hAnsi="Arial" w:cs="Arial"/>
          <w:color w:val="000000" w:themeColor="text1"/>
          <w:lang w:val="en-GB"/>
        </w:rPr>
        <w:t>first-time exhibitors</w:t>
      </w:r>
      <w:r w:rsidR="00072900">
        <w:rPr>
          <w:rFonts w:ascii="Arial" w:hAnsi="Arial" w:cs="Arial"/>
          <w:color w:val="000000" w:themeColor="text1"/>
          <w:lang w:val="en-GB"/>
        </w:rPr>
        <w:t xml:space="preserve"> in 2022</w:t>
      </w:r>
      <w:r w:rsidR="00DE1D16" w:rsidRPr="008A6222">
        <w:rPr>
          <w:rFonts w:ascii="Arial" w:hAnsi="Arial" w:cs="Arial"/>
          <w:color w:val="000000" w:themeColor="text1"/>
          <w:lang w:val="en-GB"/>
        </w:rPr>
        <w:t xml:space="preserve">. New </w:t>
      </w:r>
      <w:r w:rsidR="00072900">
        <w:rPr>
          <w:rFonts w:ascii="Arial" w:hAnsi="Arial" w:cs="Arial"/>
          <w:color w:val="000000" w:themeColor="text1"/>
          <w:lang w:val="en-GB"/>
        </w:rPr>
        <w:t xml:space="preserve">participants will </w:t>
      </w:r>
      <w:r w:rsidR="00DE1D16" w:rsidRPr="008A6222">
        <w:rPr>
          <w:rFonts w:ascii="Arial" w:hAnsi="Arial" w:cs="Arial"/>
          <w:color w:val="000000" w:themeColor="text1"/>
          <w:lang w:val="en-GB"/>
        </w:rPr>
        <w:t xml:space="preserve">include </w:t>
      </w:r>
      <w:r w:rsidR="00872022" w:rsidRPr="008A6222">
        <w:rPr>
          <w:rFonts w:ascii="Arial" w:hAnsi="Arial" w:cs="Arial"/>
          <w:color w:val="000000" w:themeColor="text1"/>
          <w:lang w:val="en-GB"/>
        </w:rPr>
        <w:t>Andréhn-Schiptjenko (Stockholm/Paris), FORO.SPACE (</w:t>
      </w:r>
      <w:r w:rsidR="00AD7A24" w:rsidRPr="008A6222">
        <w:rPr>
          <w:rFonts w:ascii="Arial" w:hAnsi="Arial" w:cs="Arial"/>
          <w:color w:val="000000" w:themeColor="text1"/>
          <w:lang w:val="en-GB"/>
        </w:rPr>
        <w:t>Bogot</w:t>
      </w:r>
      <w:r w:rsidR="00B17CDA">
        <w:rPr>
          <w:rFonts w:ascii="Arial" w:hAnsi="Arial" w:cs="Arial"/>
          <w:color w:val="000000" w:themeColor="text1"/>
          <w:lang w:val="en-GB"/>
        </w:rPr>
        <w:t>a</w:t>
      </w:r>
      <w:r w:rsidR="00872022" w:rsidRPr="008A6222">
        <w:rPr>
          <w:rFonts w:ascii="Arial" w:hAnsi="Arial" w:cs="Arial"/>
          <w:color w:val="000000" w:themeColor="text1"/>
          <w:lang w:val="en-GB"/>
        </w:rPr>
        <w:t xml:space="preserve">), Isla Flotante (Buenos Aires), </w:t>
      </w:r>
      <w:r w:rsidR="00AA2D3B" w:rsidRPr="008A6222">
        <w:rPr>
          <w:rFonts w:ascii="Arial" w:hAnsi="Arial" w:cs="Arial"/>
          <w:color w:val="000000" w:themeColor="text1"/>
          <w:lang w:val="en-GB"/>
        </w:rPr>
        <w:t xml:space="preserve">MARUANI MERCIER (Brussels/Knokke/Zaventem), </w:t>
      </w:r>
      <w:r w:rsidR="006A2110">
        <w:rPr>
          <w:rFonts w:ascii="Arial" w:hAnsi="Arial" w:cs="Arial"/>
          <w:color w:val="000000" w:themeColor="text1"/>
          <w:lang w:val="en-GB"/>
        </w:rPr>
        <w:t>P420 (</w:t>
      </w:r>
      <w:r w:rsidR="006A2110" w:rsidRPr="006A2110">
        <w:rPr>
          <w:rFonts w:ascii="Arial" w:hAnsi="Arial" w:cs="Arial"/>
          <w:color w:val="000000" w:themeColor="text1"/>
          <w:lang w:val="en-GB"/>
        </w:rPr>
        <w:t>Bologna</w:t>
      </w:r>
      <w:r w:rsidR="006A2110">
        <w:rPr>
          <w:rFonts w:ascii="Arial" w:hAnsi="Arial" w:cs="Arial"/>
          <w:color w:val="000000" w:themeColor="text1"/>
          <w:lang w:val="en-GB"/>
        </w:rPr>
        <w:t xml:space="preserve">), </w:t>
      </w:r>
      <w:r w:rsidR="00872022" w:rsidRPr="008A6222">
        <w:rPr>
          <w:rFonts w:ascii="Arial" w:hAnsi="Arial" w:cs="Arial"/>
          <w:color w:val="000000" w:themeColor="text1"/>
          <w:lang w:val="en-GB"/>
        </w:rPr>
        <w:t>Rhizome (Algiers) and Window Project (</w:t>
      </w:r>
      <w:r w:rsidR="005F2593">
        <w:rPr>
          <w:rFonts w:ascii="Arial" w:hAnsi="Arial" w:cs="Arial"/>
          <w:color w:val="000000" w:themeColor="text1"/>
          <w:lang w:val="en-GB"/>
        </w:rPr>
        <w:t>Moscow/Tbilisi</w:t>
      </w:r>
      <w:r w:rsidR="00872022" w:rsidRPr="008A6222">
        <w:rPr>
          <w:rFonts w:ascii="Arial" w:hAnsi="Arial" w:cs="Arial"/>
          <w:color w:val="000000" w:themeColor="text1"/>
          <w:lang w:val="en-GB"/>
        </w:rPr>
        <w:t>).</w:t>
      </w:r>
    </w:p>
    <w:p w14:paraId="3DB16FCB" w14:textId="77777777" w:rsidR="004632E9" w:rsidRPr="008A6222" w:rsidRDefault="004632E9" w:rsidP="00290646">
      <w:pPr>
        <w:spacing w:after="0" w:line="360" w:lineRule="auto"/>
        <w:jc w:val="both"/>
        <w:rPr>
          <w:rFonts w:ascii="Arial" w:hAnsi="Arial" w:cs="Arial"/>
          <w:color w:val="000000" w:themeColor="text1"/>
          <w:sz w:val="12"/>
          <w:szCs w:val="12"/>
          <w:lang w:val="en-GB"/>
        </w:rPr>
      </w:pPr>
    </w:p>
    <w:p w14:paraId="5B1A8E18" w14:textId="1ADE26FF" w:rsidR="004632E9" w:rsidRPr="008A6222" w:rsidRDefault="004632E9" w:rsidP="00290646">
      <w:pPr>
        <w:spacing w:after="0" w:line="360" w:lineRule="auto"/>
        <w:jc w:val="both"/>
        <w:rPr>
          <w:rFonts w:ascii="Arial" w:hAnsi="Arial" w:cs="Arial"/>
          <w:color w:val="000000" w:themeColor="text1"/>
          <w:lang w:val="en-GB"/>
        </w:rPr>
      </w:pPr>
      <w:r w:rsidRPr="008A6222">
        <w:rPr>
          <w:rFonts w:ascii="Arial" w:hAnsi="Arial" w:cs="Arial"/>
          <w:b/>
          <w:color w:val="000000" w:themeColor="text1"/>
          <w:lang w:val="en-GB"/>
        </w:rPr>
        <w:t xml:space="preserve">Art Dubai Modern </w:t>
      </w:r>
      <w:r w:rsidR="00872022" w:rsidRPr="008A6222">
        <w:rPr>
          <w:rFonts w:ascii="Arial" w:hAnsi="Arial" w:cs="Arial"/>
          <w:b/>
          <w:color w:val="000000" w:themeColor="text1"/>
          <w:lang w:val="en-GB"/>
        </w:rPr>
        <w:t xml:space="preserve">2022 </w:t>
      </w:r>
      <w:r w:rsidRPr="008A6222">
        <w:rPr>
          <w:rFonts w:ascii="Arial" w:hAnsi="Arial" w:cs="Arial"/>
          <w:color w:val="000000" w:themeColor="text1"/>
          <w:lang w:val="en-GB"/>
        </w:rPr>
        <w:t xml:space="preserve">is curated by </w:t>
      </w:r>
      <w:r w:rsidRPr="008A6222">
        <w:rPr>
          <w:rFonts w:ascii="Arial" w:hAnsi="Arial" w:cs="Arial"/>
          <w:bCs/>
          <w:color w:val="000000" w:themeColor="text1"/>
          <w:lang w:val="en-GB"/>
        </w:rPr>
        <w:t>Sam</w:t>
      </w:r>
      <w:r w:rsidRPr="008A6222">
        <w:rPr>
          <w:rFonts w:ascii="Arial" w:hAnsi="Arial" w:cs="Arial"/>
          <w:color w:val="000000" w:themeColor="text1"/>
          <w:lang w:val="en-GB"/>
        </w:rPr>
        <w:t> Bardaouil and Till </w:t>
      </w:r>
      <w:r w:rsidRPr="008A6222">
        <w:rPr>
          <w:rFonts w:ascii="Arial" w:hAnsi="Arial" w:cs="Arial"/>
          <w:bCs/>
          <w:color w:val="000000" w:themeColor="text1"/>
          <w:lang w:val="en-GB"/>
        </w:rPr>
        <w:t>Fellrath</w:t>
      </w:r>
      <w:r w:rsidRPr="008A6222">
        <w:rPr>
          <w:rFonts w:ascii="Arial" w:hAnsi="Arial" w:cs="Arial"/>
          <w:color w:val="000000" w:themeColor="text1"/>
          <w:lang w:val="en-GB"/>
        </w:rPr>
        <w:t xml:space="preserve"> and will feature solo presentations of museum-quality works by 20</w:t>
      </w:r>
      <w:r w:rsidRPr="008A6222">
        <w:rPr>
          <w:rFonts w:ascii="Arial" w:hAnsi="Arial"/>
          <w:color w:val="000000" w:themeColor="text1"/>
          <w:vertAlign w:val="superscript"/>
          <w:lang w:val="en-GB"/>
        </w:rPr>
        <w:t>th</w:t>
      </w:r>
      <w:r w:rsidRPr="008A6222">
        <w:rPr>
          <w:rFonts w:ascii="Arial" w:hAnsi="Arial" w:cs="Arial"/>
          <w:color w:val="000000" w:themeColor="text1"/>
          <w:lang w:val="en-GB"/>
        </w:rPr>
        <w:t xml:space="preserve"> century masters from the Middle East, South Asia and Af</w:t>
      </w:r>
      <w:r w:rsidR="00872022" w:rsidRPr="008A6222">
        <w:rPr>
          <w:rFonts w:ascii="Arial" w:hAnsi="Arial" w:cs="Arial"/>
          <w:color w:val="000000" w:themeColor="text1"/>
          <w:lang w:val="en-GB"/>
        </w:rPr>
        <w:t xml:space="preserve">rica. Featured artists in 2022 will include </w:t>
      </w:r>
      <w:r w:rsidR="00290646" w:rsidRPr="008A6222">
        <w:rPr>
          <w:rFonts w:ascii="Arial" w:hAnsi="Arial" w:cs="Arial"/>
          <w:color w:val="000000" w:themeColor="text1"/>
          <w:lang w:val="en-GB"/>
        </w:rPr>
        <w:t xml:space="preserve">Bibi Zogbé (Agial Art Gallery, Beirut); Mohamed Kacemi (Comptoir des Mines, Marrakesh); Aref </w:t>
      </w:r>
      <w:r w:rsidR="00AD7A24" w:rsidRPr="008A6222">
        <w:rPr>
          <w:rFonts w:ascii="Arial" w:hAnsi="Arial" w:cs="Arial"/>
          <w:color w:val="000000" w:themeColor="text1"/>
          <w:lang w:val="en-GB"/>
        </w:rPr>
        <w:t xml:space="preserve">El </w:t>
      </w:r>
      <w:r w:rsidR="00E228E4" w:rsidRPr="008A6222">
        <w:rPr>
          <w:rFonts w:ascii="Arial" w:hAnsi="Arial" w:cs="Arial"/>
          <w:color w:val="000000" w:themeColor="text1"/>
          <w:lang w:val="en-GB"/>
        </w:rPr>
        <w:t>Rayes</w:t>
      </w:r>
      <w:r w:rsidR="00AD7A24" w:rsidRPr="008A6222">
        <w:rPr>
          <w:rFonts w:ascii="Arial" w:hAnsi="Arial" w:cs="Arial"/>
          <w:color w:val="000000" w:themeColor="text1"/>
          <w:lang w:val="en-GB"/>
        </w:rPr>
        <w:t>s</w:t>
      </w:r>
      <w:r w:rsidR="00E228E4" w:rsidRPr="008A6222">
        <w:rPr>
          <w:rFonts w:ascii="Arial" w:hAnsi="Arial" w:cs="Arial"/>
          <w:color w:val="000000" w:themeColor="text1"/>
          <w:lang w:val="en-GB"/>
        </w:rPr>
        <w:t xml:space="preserve"> (Sfeir-Semler</w:t>
      </w:r>
      <w:r w:rsidR="00625736" w:rsidRPr="008A6222">
        <w:rPr>
          <w:rFonts w:ascii="Arial" w:hAnsi="Arial" w:cs="Arial"/>
          <w:color w:val="000000" w:themeColor="text1"/>
          <w:lang w:val="en-GB"/>
        </w:rPr>
        <w:t xml:space="preserve"> Gallery</w:t>
      </w:r>
      <w:r w:rsidR="00E228E4" w:rsidRPr="008A6222">
        <w:rPr>
          <w:rFonts w:ascii="Arial" w:hAnsi="Arial" w:cs="Arial"/>
          <w:color w:val="000000" w:themeColor="text1"/>
          <w:lang w:val="en-GB"/>
        </w:rPr>
        <w:t>, Beirut/</w:t>
      </w:r>
      <w:r w:rsidR="00290646" w:rsidRPr="008A6222">
        <w:rPr>
          <w:rFonts w:ascii="Arial" w:hAnsi="Arial" w:cs="Arial"/>
          <w:color w:val="000000" w:themeColor="text1"/>
          <w:lang w:val="en-GB"/>
        </w:rPr>
        <w:t>Hamburg) and Rabin Mondal (DAG</w:t>
      </w:r>
      <w:r w:rsidR="00625736" w:rsidRPr="008A6222">
        <w:rPr>
          <w:rFonts w:ascii="Arial" w:hAnsi="Arial" w:cs="Arial"/>
          <w:color w:val="000000" w:themeColor="text1"/>
          <w:lang w:val="en-GB"/>
        </w:rPr>
        <w:t xml:space="preserve"> World</w:t>
      </w:r>
      <w:r w:rsidR="00290646" w:rsidRPr="008A6222">
        <w:rPr>
          <w:rFonts w:ascii="Arial" w:hAnsi="Arial" w:cs="Arial"/>
          <w:color w:val="000000" w:themeColor="text1"/>
          <w:lang w:val="en-GB"/>
        </w:rPr>
        <w:t>, New Delhi</w:t>
      </w:r>
      <w:r w:rsidR="00625736" w:rsidRPr="008A6222">
        <w:rPr>
          <w:rFonts w:ascii="Arial" w:hAnsi="Arial" w:cs="Arial"/>
          <w:color w:val="000000" w:themeColor="text1"/>
          <w:lang w:val="en-GB"/>
        </w:rPr>
        <w:t>/Mumbai/New York</w:t>
      </w:r>
      <w:r w:rsidR="00AA2D3B" w:rsidRPr="008A6222">
        <w:rPr>
          <w:rFonts w:ascii="Arial" w:hAnsi="Arial" w:cs="Arial"/>
          <w:color w:val="000000" w:themeColor="text1"/>
          <w:lang w:val="en-GB"/>
        </w:rPr>
        <w:t>).</w:t>
      </w:r>
    </w:p>
    <w:p w14:paraId="3106F956" w14:textId="77777777" w:rsidR="00DE1D16" w:rsidRPr="007F76FC" w:rsidRDefault="00DE1D16" w:rsidP="00DE1D16">
      <w:pPr>
        <w:spacing w:after="0" w:line="360" w:lineRule="auto"/>
        <w:jc w:val="both"/>
        <w:rPr>
          <w:rFonts w:ascii="Arial" w:hAnsi="Arial" w:cs="Arial"/>
          <w:color w:val="000000" w:themeColor="text1"/>
          <w:sz w:val="11"/>
          <w:szCs w:val="12"/>
          <w:lang w:val="en-GB"/>
        </w:rPr>
      </w:pPr>
    </w:p>
    <w:p w14:paraId="739837FF" w14:textId="425DE7E9" w:rsidR="00DE1D16" w:rsidRPr="008A6222" w:rsidRDefault="00DE1D16" w:rsidP="00DE1D16">
      <w:pPr>
        <w:spacing w:after="0" w:line="360" w:lineRule="auto"/>
        <w:jc w:val="both"/>
        <w:rPr>
          <w:rFonts w:ascii="Arial" w:hAnsi="Arial" w:cs="Arial"/>
          <w:color w:val="000000" w:themeColor="text1"/>
          <w:lang w:val="en-GB"/>
        </w:rPr>
      </w:pPr>
      <w:r w:rsidRPr="008A6222">
        <w:rPr>
          <w:rFonts w:ascii="Arial" w:hAnsi="Arial" w:cs="Arial"/>
          <w:b/>
          <w:color w:val="000000" w:themeColor="text1"/>
          <w:lang w:val="en-GB"/>
        </w:rPr>
        <w:t xml:space="preserve">Bawwaba </w:t>
      </w:r>
      <w:r w:rsidRPr="008A6222">
        <w:rPr>
          <w:rFonts w:ascii="Arial" w:hAnsi="Arial" w:cs="Arial"/>
          <w:color w:val="000000" w:themeColor="text1"/>
          <w:lang w:val="en-GB"/>
        </w:rPr>
        <w:t xml:space="preserve">– meaning </w:t>
      </w:r>
      <w:r w:rsidR="00A14830" w:rsidRPr="008A6222">
        <w:rPr>
          <w:rFonts w:ascii="Arial" w:hAnsi="Arial" w:cs="Arial"/>
          <w:i/>
          <w:color w:val="000000" w:themeColor="text1"/>
          <w:lang w:val="en-GB"/>
        </w:rPr>
        <w:t>g</w:t>
      </w:r>
      <w:r w:rsidRPr="008A6222">
        <w:rPr>
          <w:rFonts w:ascii="Arial" w:hAnsi="Arial" w:cs="Arial"/>
          <w:i/>
          <w:color w:val="000000" w:themeColor="text1"/>
          <w:lang w:val="en-GB"/>
        </w:rPr>
        <w:t>ateway</w:t>
      </w:r>
      <w:r w:rsidRPr="008A6222">
        <w:rPr>
          <w:rFonts w:ascii="Arial" w:hAnsi="Arial" w:cs="Arial"/>
          <w:color w:val="000000" w:themeColor="text1"/>
          <w:lang w:val="en-GB"/>
        </w:rPr>
        <w:t xml:space="preserve"> in Arabic and </w:t>
      </w:r>
      <w:r w:rsidR="00AA2D3B" w:rsidRPr="008A6222">
        <w:rPr>
          <w:rFonts w:ascii="Arial" w:hAnsi="Arial" w:cs="Arial"/>
          <w:color w:val="000000" w:themeColor="text1"/>
          <w:lang w:val="en-GB"/>
        </w:rPr>
        <w:t xml:space="preserve">exclusively </w:t>
      </w:r>
      <w:r w:rsidRPr="008A6222">
        <w:rPr>
          <w:rFonts w:ascii="Arial" w:hAnsi="Arial" w:cs="Arial"/>
          <w:color w:val="000000" w:themeColor="text1"/>
          <w:lang w:val="en-GB"/>
        </w:rPr>
        <w:t>featuring works made in the past year or specificall</w:t>
      </w:r>
      <w:r w:rsidR="00E228E4" w:rsidRPr="008A6222">
        <w:rPr>
          <w:rFonts w:ascii="Arial" w:hAnsi="Arial" w:cs="Arial"/>
          <w:color w:val="000000" w:themeColor="text1"/>
          <w:lang w:val="en-GB"/>
        </w:rPr>
        <w:t>y for the fair – will feature ten</w:t>
      </w:r>
      <w:r w:rsidRPr="008A6222">
        <w:rPr>
          <w:rFonts w:ascii="Arial" w:hAnsi="Arial" w:cs="Arial"/>
          <w:color w:val="000000" w:themeColor="text1"/>
          <w:lang w:val="en-GB"/>
        </w:rPr>
        <w:t xml:space="preserve"> </w:t>
      </w:r>
      <w:r w:rsidR="00072900">
        <w:rPr>
          <w:rFonts w:ascii="Arial" w:hAnsi="Arial" w:cs="Arial"/>
          <w:color w:val="000000" w:themeColor="text1"/>
          <w:lang w:val="en-GB"/>
        </w:rPr>
        <w:t xml:space="preserve">solo </w:t>
      </w:r>
      <w:r w:rsidRPr="008A6222">
        <w:rPr>
          <w:rFonts w:ascii="Arial" w:hAnsi="Arial" w:cs="Arial"/>
          <w:color w:val="000000" w:themeColor="text1"/>
          <w:lang w:val="en-GB"/>
        </w:rPr>
        <w:t xml:space="preserve">presentations, including </w:t>
      </w:r>
      <w:r w:rsidR="00E228E4" w:rsidRPr="008A6222">
        <w:rPr>
          <w:rFonts w:ascii="Arial" w:hAnsi="Arial" w:cs="Arial"/>
          <w:color w:val="000000" w:themeColor="text1"/>
          <w:lang w:val="en-GB"/>
        </w:rPr>
        <w:t>six</w:t>
      </w:r>
      <w:r w:rsidRPr="008A6222">
        <w:rPr>
          <w:rFonts w:ascii="Arial" w:hAnsi="Arial" w:cs="Arial"/>
          <w:color w:val="000000" w:themeColor="text1"/>
          <w:lang w:val="en-GB"/>
        </w:rPr>
        <w:t xml:space="preserve"> first-time exhibitors</w:t>
      </w:r>
      <w:r w:rsidR="00072900">
        <w:rPr>
          <w:rFonts w:ascii="Arial" w:hAnsi="Arial" w:cs="Arial"/>
          <w:color w:val="000000" w:themeColor="text1"/>
          <w:lang w:val="en-GB"/>
        </w:rPr>
        <w:t xml:space="preserve">: </w:t>
      </w:r>
      <w:r w:rsidRPr="008A6222">
        <w:rPr>
          <w:rFonts w:ascii="Arial" w:hAnsi="Arial" w:cs="Arial"/>
          <w:color w:val="000000" w:themeColor="text1"/>
          <w:lang w:val="en-GB"/>
        </w:rPr>
        <w:t xml:space="preserve">TARQ (Mumbai), </w:t>
      </w:r>
      <w:r w:rsidR="00291FD9">
        <w:rPr>
          <w:rFonts w:ascii="Arial" w:hAnsi="Arial" w:cs="Arial"/>
          <w:color w:val="000000" w:themeColor="text1"/>
          <w:lang w:val="en-GB"/>
        </w:rPr>
        <w:t>NATURE MORTE</w:t>
      </w:r>
      <w:r w:rsidRPr="008A6222">
        <w:rPr>
          <w:rFonts w:ascii="Arial" w:hAnsi="Arial" w:cs="Arial"/>
          <w:color w:val="000000" w:themeColor="text1"/>
          <w:lang w:val="en-GB"/>
        </w:rPr>
        <w:t xml:space="preserve"> (New Delhi), </w:t>
      </w:r>
      <w:r w:rsidR="00625736" w:rsidRPr="008A6222">
        <w:rPr>
          <w:rFonts w:ascii="Arial" w:hAnsi="Arial" w:cs="Arial"/>
          <w:color w:val="000000" w:themeColor="text1"/>
          <w:lang w:val="en-GB"/>
        </w:rPr>
        <w:t>VIGIL GONZALE</w:t>
      </w:r>
      <w:r w:rsidR="00542619">
        <w:rPr>
          <w:rFonts w:ascii="Arial" w:hAnsi="Arial" w:cs="Arial"/>
          <w:color w:val="000000" w:themeColor="text1"/>
          <w:lang w:val="en-GB"/>
        </w:rPr>
        <w:t>S</w:t>
      </w:r>
      <w:r w:rsidR="00AA2D3B" w:rsidRPr="008A6222">
        <w:rPr>
          <w:rFonts w:ascii="Arial" w:hAnsi="Arial" w:cs="Arial"/>
          <w:color w:val="000000" w:themeColor="text1"/>
          <w:lang w:val="en-GB"/>
        </w:rPr>
        <w:t xml:space="preserve"> (</w:t>
      </w:r>
      <w:r w:rsidR="00291FD9">
        <w:rPr>
          <w:rFonts w:ascii="Arial" w:hAnsi="Arial" w:cs="Arial"/>
          <w:color w:val="000000" w:themeColor="text1"/>
          <w:lang w:val="en-GB"/>
        </w:rPr>
        <w:t>Cusco</w:t>
      </w:r>
      <w:r w:rsidR="00AA2D3B" w:rsidRPr="008A6222">
        <w:rPr>
          <w:rFonts w:ascii="Arial" w:hAnsi="Arial" w:cs="Arial"/>
          <w:color w:val="000000" w:themeColor="text1"/>
          <w:lang w:val="en-GB"/>
        </w:rPr>
        <w:t>)</w:t>
      </w:r>
      <w:r w:rsidR="000E1144">
        <w:rPr>
          <w:rFonts w:ascii="Arial" w:hAnsi="Arial" w:cs="Arial"/>
          <w:color w:val="000000" w:themeColor="text1"/>
          <w:lang w:val="en-GB"/>
        </w:rPr>
        <w:t>,</w:t>
      </w:r>
      <w:r w:rsidRPr="008A6222">
        <w:rPr>
          <w:rFonts w:ascii="Arial" w:hAnsi="Arial" w:cs="Arial"/>
          <w:color w:val="000000" w:themeColor="text1"/>
          <w:lang w:val="en-GB"/>
        </w:rPr>
        <w:t xml:space="preserve"> Jahmek</w:t>
      </w:r>
      <w:r w:rsidR="00625736" w:rsidRPr="008A6222">
        <w:rPr>
          <w:rFonts w:ascii="Arial" w:hAnsi="Arial" w:cs="Arial"/>
          <w:color w:val="000000" w:themeColor="text1"/>
          <w:lang w:val="en-GB"/>
        </w:rPr>
        <w:t xml:space="preserve"> Contemporary Art</w:t>
      </w:r>
      <w:r w:rsidR="00AA2D3B" w:rsidRPr="008A6222">
        <w:rPr>
          <w:rFonts w:ascii="Arial" w:hAnsi="Arial" w:cs="Arial"/>
          <w:color w:val="000000" w:themeColor="text1"/>
          <w:lang w:val="en-GB"/>
        </w:rPr>
        <w:t xml:space="preserve"> (Luanda)</w:t>
      </w:r>
      <w:r w:rsidR="00A14830" w:rsidRPr="008A6222">
        <w:rPr>
          <w:rFonts w:ascii="Arial" w:hAnsi="Arial" w:cs="Arial"/>
          <w:color w:val="000000" w:themeColor="text1"/>
          <w:lang w:val="en-GB"/>
        </w:rPr>
        <w:t>,</w:t>
      </w:r>
      <w:r w:rsidRPr="008A6222">
        <w:rPr>
          <w:rFonts w:ascii="Arial" w:hAnsi="Arial" w:cs="Arial"/>
          <w:color w:val="000000" w:themeColor="text1"/>
          <w:lang w:val="en-GB"/>
        </w:rPr>
        <w:t xml:space="preserve"> Madragoa (Lis</w:t>
      </w:r>
      <w:r w:rsidR="006E26D5" w:rsidRPr="008A6222">
        <w:rPr>
          <w:rFonts w:ascii="Arial" w:hAnsi="Arial" w:cs="Arial"/>
          <w:color w:val="000000" w:themeColor="text1"/>
          <w:lang w:val="en-GB"/>
        </w:rPr>
        <w:t>bon) and Rele Gallery (Lagos).</w:t>
      </w:r>
    </w:p>
    <w:p w14:paraId="2506A736" w14:textId="77777777" w:rsidR="004632E9" w:rsidRPr="008A6222" w:rsidRDefault="004632E9" w:rsidP="00290646">
      <w:pPr>
        <w:spacing w:after="0" w:line="360" w:lineRule="auto"/>
        <w:jc w:val="both"/>
        <w:rPr>
          <w:rFonts w:ascii="Arial" w:hAnsi="Arial" w:cs="Arial"/>
          <w:color w:val="000000" w:themeColor="text1"/>
          <w:sz w:val="12"/>
          <w:szCs w:val="12"/>
          <w:lang w:val="en-GB"/>
        </w:rPr>
      </w:pPr>
    </w:p>
    <w:p w14:paraId="558BF45D" w14:textId="57BA0E37" w:rsidR="00D65A90" w:rsidRPr="008A6222" w:rsidRDefault="00D65A90" w:rsidP="00290646">
      <w:pPr>
        <w:spacing w:after="0" w:line="360" w:lineRule="auto"/>
        <w:jc w:val="both"/>
        <w:rPr>
          <w:rFonts w:ascii="Arial" w:hAnsi="Arial" w:cs="Arial"/>
          <w:color w:val="000000" w:themeColor="text1"/>
          <w:lang w:val="en-GB"/>
        </w:rPr>
      </w:pPr>
      <w:r w:rsidRPr="008A6222">
        <w:rPr>
          <w:rFonts w:ascii="Arial" w:hAnsi="Arial" w:cs="Arial"/>
          <w:color w:val="000000" w:themeColor="text1"/>
          <w:lang w:val="en-GB"/>
        </w:rPr>
        <w:t xml:space="preserve">Following a successful debut in March 2021, Art Dubai is </w:t>
      </w:r>
      <w:r w:rsidR="00290646" w:rsidRPr="008A6222">
        <w:rPr>
          <w:rFonts w:ascii="Arial" w:hAnsi="Arial" w:cs="Arial"/>
          <w:color w:val="000000" w:themeColor="text1"/>
          <w:lang w:val="en-GB"/>
        </w:rPr>
        <w:t xml:space="preserve">also </w:t>
      </w:r>
      <w:r w:rsidRPr="008A6222">
        <w:rPr>
          <w:rFonts w:ascii="Arial" w:hAnsi="Arial" w:cs="Arial"/>
          <w:color w:val="000000" w:themeColor="text1"/>
          <w:lang w:val="en-GB"/>
        </w:rPr>
        <w:t xml:space="preserve">pleased to confirm the return of its innovative </w:t>
      </w:r>
      <w:r w:rsidRPr="008A6222">
        <w:rPr>
          <w:rFonts w:ascii="Arial" w:hAnsi="Arial" w:cs="Arial"/>
          <w:b/>
          <w:color w:val="000000" w:themeColor="text1"/>
          <w:lang w:val="en-GB"/>
        </w:rPr>
        <w:t>Gallery Support Programme</w:t>
      </w:r>
      <w:r w:rsidRPr="008A6222">
        <w:rPr>
          <w:rFonts w:ascii="Arial" w:hAnsi="Arial" w:cs="Arial"/>
          <w:color w:val="000000" w:themeColor="text1"/>
          <w:lang w:val="en-GB"/>
        </w:rPr>
        <w:t xml:space="preserve">, where accepted galleries only pay booth fees based upon sales. For the 2022 fair, the scheme </w:t>
      </w:r>
      <w:r w:rsidR="00AA2D3B" w:rsidRPr="008A6222">
        <w:rPr>
          <w:rFonts w:ascii="Arial" w:hAnsi="Arial" w:cs="Arial"/>
          <w:color w:val="000000" w:themeColor="text1"/>
          <w:lang w:val="en-GB"/>
        </w:rPr>
        <w:t>is open to</w:t>
      </w:r>
      <w:r w:rsidR="009774E0">
        <w:rPr>
          <w:rFonts w:ascii="Arial" w:hAnsi="Arial" w:cs="Arial"/>
          <w:color w:val="000000" w:themeColor="text1"/>
          <w:lang w:val="en-GB"/>
        </w:rPr>
        <w:t xml:space="preserve"> galleries formed in the last five</w:t>
      </w:r>
      <w:r w:rsidRPr="008A6222">
        <w:rPr>
          <w:rFonts w:ascii="Arial" w:hAnsi="Arial" w:cs="Arial"/>
          <w:color w:val="000000" w:themeColor="text1"/>
          <w:lang w:val="en-GB"/>
        </w:rPr>
        <w:t xml:space="preserve"> years and either based in, or representing artists from, the Global South. </w:t>
      </w:r>
    </w:p>
    <w:p w14:paraId="0E9614DF" w14:textId="77777777" w:rsidR="006A720F" w:rsidRPr="007F76FC" w:rsidRDefault="006A720F" w:rsidP="00290646">
      <w:pPr>
        <w:spacing w:after="0" w:line="360" w:lineRule="auto"/>
        <w:jc w:val="both"/>
        <w:rPr>
          <w:rFonts w:ascii="Arial" w:hAnsi="Arial" w:cs="Arial"/>
          <w:color w:val="000000" w:themeColor="text1"/>
          <w:sz w:val="18"/>
          <w:lang w:val="en-GB"/>
        </w:rPr>
      </w:pPr>
    </w:p>
    <w:p w14:paraId="09B2B9A1" w14:textId="25E6448B" w:rsidR="004632E9" w:rsidRPr="008A6222" w:rsidRDefault="004632E9" w:rsidP="00290646">
      <w:pPr>
        <w:spacing w:after="0" w:line="360" w:lineRule="auto"/>
        <w:jc w:val="both"/>
        <w:rPr>
          <w:rFonts w:ascii="Arial" w:hAnsi="Arial" w:cs="Arial"/>
          <w:b/>
          <w:color w:val="000000" w:themeColor="text1"/>
          <w:lang w:val="en-GB"/>
        </w:rPr>
      </w:pPr>
      <w:r w:rsidRPr="008A6222">
        <w:rPr>
          <w:rFonts w:ascii="Arial" w:hAnsi="Arial" w:cs="Arial"/>
          <w:b/>
          <w:color w:val="000000" w:themeColor="text1"/>
          <w:lang w:val="en-GB"/>
        </w:rPr>
        <w:t xml:space="preserve">Art Dubai Digital </w:t>
      </w:r>
    </w:p>
    <w:p w14:paraId="7B0264E9" w14:textId="77777777" w:rsidR="004632E9" w:rsidRPr="008A6222" w:rsidRDefault="004632E9" w:rsidP="00290646">
      <w:pPr>
        <w:spacing w:after="0" w:line="360" w:lineRule="auto"/>
        <w:jc w:val="both"/>
        <w:rPr>
          <w:rFonts w:ascii="Arial" w:hAnsi="Arial" w:cs="Arial"/>
          <w:color w:val="000000" w:themeColor="text1"/>
          <w:sz w:val="12"/>
          <w:szCs w:val="12"/>
          <w:lang w:val="en-GB"/>
        </w:rPr>
      </w:pPr>
    </w:p>
    <w:p w14:paraId="756017C3" w14:textId="77777777" w:rsidR="001F513A" w:rsidRPr="008A6222" w:rsidRDefault="001F513A" w:rsidP="00290646">
      <w:pPr>
        <w:spacing w:after="0" w:line="360" w:lineRule="auto"/>
        <w:jc w:val="both"/>
        <w:rPr>
          <w:rFonts w:ascii="Arial" w:hAnsi="Arial" w:cs="Arial"/>
          <w:strike/>
          <w:color w:val="000000" w:themeColor="text1"/>
          <w:lang w:val="en-GB"/>
        </w:rPr>
      </w:pPr>
      <w:r w:rsidRPr="008A6222">
        <w:rPr>
          <w:rFonts w:ascii="Arial" w:hAnsi="Arial" w:cs="Arial"/>
          <w:color w:val="000000" w:themeColor="text1"/>
          <w:lang w:val="en-GB"/>
        </w:rPr>
        <w:t>As the art world continues to adapt and evolve in the digital and NFT realms, new communities are emerging to support these worlds, involving new creators and stakeholders.</w:t>
      </w:r>
      <w:r w:rsidRPr="008A6222">
        <w:rPr>
          <w:rFonts w:ascii="Arial" w:hAnsi="Arial" w:cs="Arial"/>
          <w:strike/>
          <w:color w:val="000000" w:themeColor="text1"/>
          <w:lang w:val="en-GB"/>
        </w:rPr>
        <w:t xml:space="preserve"> </w:t>
      </w:r>
    </w:p>
    <w:p w14:paraId="0164CF05" w14:textId="77777777" w:rsidR="001F513A" w:rsidRPr="00252FD9" w:rsidRDefault="001F513A" w:rsidP="00290646">
      <w:pPr>
        <w:spacing w:after="0" w:line="360" w:lineRule="auto"/>
        <w:jc w:val="both"/>
        <w:rPr>
          <w:rFonts w:ascii="Arial" w:hAnsi="Arial" w:cs="Arial"/>
          <w:color w:val="000000" w:themeColor="text1"/>
          <w:sz w:val="16"/>
          <w:lang w:val="en-GB"/>
        </w:rPr>
      </w:pPr>
    </w:p>
    <w:p w14:paraId="4D353E89" w14:textId="5FF00D29" w:rsidR="004632E9" w:rsidRPr="008A6222" w:rsidRDefault="004632E9" w:rsidP="00290646">
      <w:pPr>
        <w:spacing w:after="0" w:line="360" w:lineRule="auto"/>
        <w:jc w:val="both"/>
        <w:rPr>
          <w:rFonts w:ascii="Arial" w:hAnsi="Arial" w:cs="Arial"/>
          <w:color w:val="000000" w:themeColor="text1"/>
          <w:lang w:val="en-GB"/>
        </w:rPr>
      </w:pPr>
      <w:r w:rsidRPr="008A6222">
        <w:rPr>
          <w:rFonts w:ascii="Arial" w:hAnsi="Arial" w:cs="Arial"/>
          <w:color w:val="000000" w:themeColor="text1"/>
          <w:lang w:val="en-GB"/>
        </w:rPr>
        <w:t xml:space="preserve">Art Dubai Digital will include a </w:t>
      </w:r>
      <w:r w:rsidR="004C7E1D" w:rsidRPr="00771C5C">
        <w:rPr>
          <w:rFonts w:ascii="Arial" w:hAnsi="Arial" w:cs="Arial"/>
          <w:color w:val="000000" w:themeColor="text1"/>
          <w:lang w:val="en-GB"/>
        </w:rPr>
        <w:t>dedicated gallery</w:t>
      </w:r>
      <w:r w:rsidRPr="00771C5C">
        <w:rPr>
          <w:rFonts w:ascii="Arial" w:hAnsi="Arial" w:cs="Arial"/>
          <w:color w:val="000000" w:themeColor="text1"/>
          <w:lang w:val="en-GB"/>
        </w:rPr>
        <w:t xml:space="preserve"> section</w:t>
      </w:r>
      <w:r w:rsidRPr="008A6222">
        <w:rPr>
          <w:rFonts w:ascii="Arial" w:hAnsi="Arial" w:cs="Arial"/>
          <w:color w:val="000000" w:themeColor="text1"/>
          <w:lang w:val="en-GB"/>
        </w:rPr>
        <w:t xml:space="preserve"> curated by </w:t>
      </w:r>
      <w:r w:rsidRPr="00771C5C">
        <w:rPr>
          <w:rFonts w:ascii="Arial" w:hAnsi="Arial" w:cs="Arial"/>
          <w:color w:val="000000" w:themeColor="text1"/>
          <w:lang w:val="en-GB"/>
        </w:rPr>
        <w:t xml:space="preserve">Chris Fussner, Web3 specialist and Director of Tropical Futures Institute (Cebu, Philippines), </w:t>
      </w:r>
      <w:r w:rsidRPr="008A6222">
        <w:rPr>
          <w:rFonts w:ascii="Arial" w:hAnsi="Arial" w:cs="Arial"/>
          <w:color w:val="000000" w:themeColor="text1"/>
          <w:lang w:val="en-GB"/>
        </w:rPr>
        <w:t>that will include leading international platforms working with NFTs; contemporary gall</w:t>
      </w:r>
      <w:r w:rsidR="00DE1D16" w:rsidRPr="008A6222">
        <w:rPr>
          <w:rFonts w:ascii="Arial" w:hAnsi="Arial" w:cs="Arial"/>
          <w:color w:val="000000" w:themeColor="text1"/>
          <w:lang w:val="en-GB"/>
        </w:rPr>
        <w:t xml:space="preserve">eries with projects devoted to </w:t>
      </w:r>
      <w:r w:rsidRPr="008A6222">
        <w:rPr>
          <w:rFonts w:ascii="Arial" w:hAnsi="Arial" w:cs="Arial"/>
          <w:color w:val="000000" w:themeColor="text1"/>
          <w:lang w:val="en-GB"/>
        </w:rPr>
        <w:t>digital art</w:t>
      </w:r>
      <w:r w:rsidR="00A14830" w:rsidRPr="008A6222">
        <w:rPr>
          <w:rFonts w:ascii="Arial" w:hAnsi="Arial" w:cs="Arial"/>
          <w:color w:val="000000" w:themeColor="text1"/>
          <w:lang w:val="en-GB"/>
        </w:rPr>
        <w:t xml:space="preserve"> and NFTs</w:t>
      </w:r>
      <w:r w:rsidRPr="008A6222">
        <w:rPr>
          <w:rFonts w:ascii="Arial" w:hAnsi="Arial" w:cs="Arial"/>
          <w:color w:val="000000" w:themeColor="text1"/>
          <w:lang w:val="en-GB"/>
        </w:rPr>
        <w:t xml:space="preserve">; </w:t>
      </w:r>
      <w:r w:rsidR="00DE1D16" w:rsidRPr="008A6222">
        <w:rPr>
          <w:rFonts w:ascii="Arial" w:hAnsi="Arial" w:cs="Arial"/>
          <w:color w:val="000000" w:themeColor="text1"/>
          <w:lang w:val="en-GB"/>
        </w:rPr>
        <w:t>galleries</w:t>
      </w:r>
      <w:r w:rsidRPr="008A6222">
        <w:rPr>
          <w:rFonts w:ascii="Arial" w:hAnsi="Arial" w:cs="Arial"/>
          <w:color w:val="000000" w:themeColor="text1"/>
          <w:lang w:val="en-GB"/>
        </w:rPr>
        <w:t xml:space="preserve"> that have been working with digital art since the 1980s; and NFT e-commerce sites and organisations that are turning existing physical art into NFTs.</w:t>
      </w:r>
      <w:r w:rsidR="004441BE">
        <w:rPr>
          <w:rFonts w:ascii="Arial" w:hAnsi="Arial" w:cs="Arial"/>
          <w:color w:val="000000" w:themeColor="text1"/>
          <w:lang w:val="en-GB"/>
        </w:rPr>
        <w:t xml:space="preserve"> </w:t>
      </w:r>
      <w:r w:rsidR="009E4C8E">
        <w:rPr>
          <w:rFonts w:ascii="Arial" w:hAnsi="Arial" w:cs="Arial"/>
          <w:color w:val="000000" w:themeColor="text1"/>
          <w:lang w:val="en-GB"/>
        </w:rPr>
        <w:t xml:space="preserve">The </w:t>
      </w:r>
      <w:r w:rsidR="00034BA4">
        <w:rPr>
          <w:rFonts w:ascii="Arial" w:hAnsi="Arial" w:cs="Arial"/>
          <w:color w:val="000000" w:themeColor="text1"/>
          <w:lang w:val="en-GB"/>
        </w:rPr>
        <w:t xml:space="preserve">participants, </w:t>
      </w:r>
      <w:r w:rsidR="009E4C8E">
        <w:rPr>
          <w:rFonts w:ascii="Arial" w:hAnsi="Arial" w:cs="Arial"/>
          <w:color w:val="000000" w:themeColor="text1"/>
          <w:lang w:val="en-GB"/>
        </w:rPr>
        <w:t>representing</w:t>
      </w:r>
      <w:r w:rsidR="00034BA4">
        <w:rPr>
          <w:rFonts w:ascii="Arial" w:hAnsi="Arial" w:cs="Arial"/>
          <w:color w:val="000000" w:themeColor="text1"/>
          <w:lang w:val="en-GB"/>
        </w:rPr>
        <w:t xml:space="preserve"> a broad </w:t>
      </w:r>
      <w:r w:rsidR="00034BA4">
        <w:rPr>
          <w:rFonts w:ascii="Arial" w:hAnsi="Arial" w:cs="Arial"/>
          <w:color w:val="000000" w:themeColor="text1"/>
          <w:lang w:val="en-GB"/>
        </w:rPr>
        <w:lastRenderedPageBreak/>
        <w:t>geo</w:t>
      </w:r>
      <w:r w:rsidR="009E4C8E">
        <w:rPr>
          <w:rFonts w:ascii="Arial" w:hAnsi="Arial" w:cs="Arial"/>
          <w:color w:val="000000" w:themeColor="text1"/>
          <w:lang w:val="en-GB"/>
        </w:rPr>
        <w:t xml:space="preserve">graphic base and featuring both </w:t>
      </w:r>
      <w:r w:rsidR="00F535F1" w:rsidRPr="00771C5C">
        <w:rPr>
          <w:rFonts w:ascii="Arial" w:hAnsi="Arial" w:cs="Arial"/>
          <w:color w:val="000000" w:themeColor="text1"/>
          <w:lang w:val="en-GB"/>
        </w:rPr>
        <w:t>traditional galleries and</w:t>
      </w:r>
      <w:r w:rsidR="00771C5C" w:rsidRPr="00771C5C">
        <w:rPr>
          <w:rFonts w:ascii="Arial" w:hAnsi="Arial" w:cs="Arial"/>
          <w:color w:val="000000" w:themeColor="text1"/>
          <w:lang w:val="en-GB"/>
        </w:rPr>
        <w:t xml:space="preserve"> </w:t>
      </w:r>
      <w:r w:rsidR="00F535F1" w:rsidRPr="00771C5C">
        <w:rPr>
          <w:rFonts w:ascii="Arial" w:hAnsi="Arial" w:cs="Arial"/>
          <w:color w:val="000000" w:themeColor="text1"/>
          <w:lang w:val="en-GB"/>
        </w:rPr>
        <w:t>digital</w:t>
      </w:r>
      <w:r w:rsidR="00F535F1">
        <w:rPr>
          <w:rFonts w:ascii="Arial" w:hAnsi="Arial" w:cs="Arial"/>
          <w:color w:val="000000" w:themeColor="text1"/>
          <w:lang w:val="en-GB"/>
        </w:rPr>
        <w:t xml:space="preserve"> platforms</w:t>
      </w:r>
      <w:r w:rsidR="009E4C8E">
        <w:rPr>
          <w:rFonts w:ascii="Arial" w:hAnsi="Arial" w:cs="Arial"/>
          <w:color w:val="000000" w:themeColor="text1"/>
          <w:lang w:val="en-GB"/>
        </w:rPr>
        <w:t xml:space="preserve">, </w:t>
      </w:r>
      <w:r w:rsidR="00F535F1">
        <w:rPr>
          <w:rFonts w:ascii="Arial" w:hAnsi="Arial" w:cs="Arial"/>
          <w:color w:val="000000" w:themeColor="text1"/>
          <w:lang w:val="en-GB"/>
        </w:rPr>
        <w:t xml:space="preserve">will </w:t>
      </w:r>
      <w:r w:rsidR="00DF6448">
        <w:rPr>
          <w:rFonts w:ascii="Arial" w:hAnsi="Arial" w:cs="Arial"/>
          <w:color w:val="000000" w:themeColor="text1"/>
          <w:lang w:val="en-GB"/>
        </w:rPr>
        <w:t xml:space="preserve">include </w:t>
      </w:r>
      <w:r w:rsidR="0063068C" w:rsidRPr="00E50536">
        <w:rPr>
          <w:rFonts w:ascii="Arial" w:hAnsi="Arial" w:cs="Arial"/>
          <w:b/>
          <w:color w:val="000000" w:themeColor="text1"/>
          <w:lang w:val="en-GB"/>
        </w:rPr>
        <w:t>Institut</w:t>
      </w:r>
      <w:r w:rsidR="0063068C" w:rsidRPr="00E50536">
        <w:rPr>
          <w:rFonts w:ascii="Arial" w:hAnsi="Arial" w:cs="Arial"/>
          <w:color w:val="000000" w:themeColor="text1"/>
          <w:lang w:val="en-GB"/>
        </w:rPr>
        <w:t xml:space="preserve">, </w:t>
      </w:r>
      <w:r w:rsidR="00B255FC" w:rsidRPr="00E50536">
        <w:rPr>
          <w:rFonts w:ascii="Arial" w:hAnsi="Arial" w:cs="Arial"/>
          <w:b/>
          <w:color w:val="000000" w:themeColor="text1"/>
          <w:lang w:val="en-GB"/>
        </w:rPr>
        <w:t>Postmasters</w:t>
      </w:r>
      <w:r w:rsidR="00B255FC" w:rsidRPr="00E50536">
        <w:rPr>
          <w:rFonts w:ascii="Arial" w:hAnsi="Arial" w:cs="Arial"/>
          <w:color w:val="000000" w:themeColor="text1"/>
          <w:lang w:val="en-GB"/>
        </w:rPr>
        <w:t xml:space="preserve">, </w:t>
      </w:r>
      <w:r w:rsidR="004779B0" w:rsidRPr="00E50536">
        <w:rPr>
          <w:rFonts w:ascii="Arial" w:hAnsi="Arial" w:cs="Arial"/>
          <w:b/>
          <w:color w:val="000000" w:themeColor="text1"/>
          <w:lang w:val="en-GB"/>
        </w:rPr>
        <w:t>Bright Moments</w:t>
      </w:r>
      <w:r w:rsidR="00F535F1" w:rsidRPr="00E50536">
        <w:rPr>
          <w:rFonts w:ascii="Arial" w:hAnsi="Arial" w:cs="Arial"/>
          <w:color w:val="000000" w:themeColor="text1"/>
          <w:lang w:val="en-GB"/>
        </w:rPr>
        <w:t xml:space="preserve">, </w:t>
      </w:r>
      <w:r w:rsidR="00252FD9" w:rsidRPr="00E50536">
        <w:rPr>
          <w:rFonts w:ascii="Arial" w:hAnsi="Arial" w:cs="Arial"/>
          <w:b/>
          <w:color w:val="000000" w:themeColor="text1"/>
          <w:lang w:val="en-GB"/>
        </w:rPr>
        <w:t>HORIZONS by so-far and AORA</w:t>
      </w:r>
      <w:r w:rsidR="00252FD9" w:rsidRPr="00E50536">
        <w:rPr>
          <w:rFonts w:ascii="Arial" w:hAnsi="Arial" w:cs="Arial"/>
          <w:color w:val="000000" w:themeColor="text1"/>
          <w:lang w:val="en-GB"/>
        </w:rPr>
        <w:t xml:space="preserve">, </w:t>
      </w:r>
      <w:r w:rsidR="00F535F1" w:rsidRPr="00E50536">
        <w:rPr>
          <w:rFonts w:ascii="Arial" w:hAnsi="Arial" w:cs="Arial"/>
          <w:b/>
          <w:color w:val="000000" w:themeColor="text1"/>
          <w:lang w:val="en-GB"/>
        </w:rPr>
        <w:t>Cyber Baat</w:t>
      </w:r>
      <w:r w:rsidR="00252FD9" w:rsidRPr="00E50536">
        <w:rPr>
          <w:rFonts w:ascii="Arial" w:hAnsi="Arial" w:cs="Arial"/>
          <w:color w:val="000000" w:themeColor="text1"/>
          <w:lang w:val="en-GB"/>
        </w:rPr>
        <w:t xml:space="preserve">, </w:t>
      </w:r>
      <w:r w:rsidR="00252FD9" w:rsidRPr="00E50536">
        <w:rPr>
          <w:rFonts w:ascii="Arial" w:hAnsi="Arial" w:cs="Arial"/>
          <w:b/>
          <w:color w:val="000000" w:themeColor="text1"/>
          <w:lang w:val="en-GB"/>
        </w:rPr>
        <w:t>Emergeast</w:t>
      </w:r>
      <w:r w:rsidR="00252FD9" w:rsidRPr="00E50536">
        <w:rPr>
          <w:rFonts w:ascii="Arial" w:hAnsi="Arial" w:cs="Arial"/>
          <w:color w:val="000000" w:themeColor="text1"/>
          <w:lang w:val="en-GB"/>
        </w:rPr>
        <w:t xml:space="preserve"> and </w:t>
      </w:r>
      <w:r w:rsidR="00252FD9" w:rsidRPr="00E50536">
        <w:rPr>
          <w:rFonts w:ascii="Arial" w:hAnsi="Arial" w:cs="Arial"/>
          <w:b/>
          <w:color w:val="000000" w:themeColor="text1"/>
          <w:lang w:val="en-GB"/>
        </w:rPr>
        <w:t>NFT Asia</w:t>
      </w:r>
      <w:r w:rsidR="00252FD9" w:rsidRPr="00E50536">
        <w:rPr>
          <w:rFonts w:ascii="Arial" w:hAnsi="Arial" w:cs="Arial"/>
          <w:color w:val="000000" w:themeColor="text1"/>
          <w:lang w:val="en-GB"/>
        </w:rPr>
        <w:t>.</w:t>
      </w:r>
      <w:r w:rsidR="00252FD9">
        <w:rPr>
          <w:rFonts w:ascii="Arial" w:hAnsi="Arial" w:cs="Arial"/>
          <w:color w:val="000000" w:themeColor="text1"/>
          <w:lang w:val="en-GB"/>
        </w:rPr>
        <w:t xml:space="preserve"> </w:t>
      </w:r>
    </w:p>
    <w:p w14:paraId="51C313C0" w14:textId="7E803667" w:rsidR="00DB6FDF" w:rsidRPr="00DB6FDF" w:rsidRDefault="00DB6FDF" w:rsidP="00DB6FDF">
      <w:pPr>
        <w:spacing w:before="100" w:beforeAutospacing="1" w:after="100" w:afterAutospacing="1" w:line="360" w:lineRule="auto"/>
        <w:jc w:val="both"/>
        <w:rPr>
          <w:rFonts w:ascii="Arial" w:hAnsi="Arial" w:cs="Arial"/>
          <w:color w:val="000000" w:themeColor="text1"/>
          <w:lang w:val="en-GB"/>
        </w:rPr>
      </w:pPr>
      <w:r w:rsidRPr="00DB6FDF">
        <w:rPr>
          <w:rFonts w:ascii="Arial" w:hAnsi="Arial" w:cs="Arial"/>
          <w:color w:val="000000" w:themeColor="text1"/>
          <w:lang w:val="en-GB"/>
        </w:rPr>
        <w:t>Alongside this commercial section, Art Dubai is launching </w:t>
      </w:r>
      <w:r w:rsidRPr="004D097C">
        <w:rPr>
          <w:rFonts w:ascii="Arial" w:hAnsi="Arial" w:cs="Arial"/>
          <w:b/>
          <w:color w:val="000000" w:themeColor="text1"/>
          <w:lang w:val="en-GB"/>
        </w:rPr>
        <w:t>Campus Art Dubai 9.0 Blockchain Editio</w:t>
      </w:r>
      <w:r w:rsidRPr="00252FD9">
        <w:rPr>
          <w:rFonts w:ascii="Arial" w:hAnsi="Arial" w:cs="Arial"/>
          <w:color w:val="000000" w:themeColor="text1"/>
          <w:lang w:val="en-GB"/>
        </w:rPr>
        <w:t>n</w:t>
      </w:r>
      <w:r w:rsidRPr="00DB6FDF">
        <w:rPr>
          <w:rFonts w:ascii="Arial" w:hAnsi="Arial" w:cs="Arial"/>
          <w:color w:val="000000" w:themeColor="text1"/>
          <w:lang w:val="en-GB"/>
        </w:rPr>
        <w:t>,</w:t>
      </w:r>
      <w:r w:rsidRPr="00252FD9">
        <w:rPr>
          <w:rFonts w:ascii="Arial" w:hAnsi="Arial" w:cs="Arial"/>
          <w:color w:val="000000" w:themeColor="text1"/>
          <w:lang w:val="en-GB"/>
        </w:rPr>
        <w:t> </w:t>
      </w:r>
      <w:r w:rsidRPr="00DB6FDF">
        <w:rPr>
          <w:rFonts w:ascii="Arial" w:hAnsi="Arial" w:cs="Arial"/>
          <w:color w:val="000000" w:themeColor="text1"/>
          <w:lang w:val="en-GB"/>
        </w:rPr>
        <w:t xml:space="preserve">a new </w:t>
      </w:r>
      <w:r w:rsidR="003C361B">
        <w:rPr>
          <w:rFonts w:ascii="Arial" w:hAnsi="Arial" w:cs="Arial"/>
          <w:color w:val="000000" w:themeColor="text1"/>
          <w:lang w:val="en-GB"/>
        </w:rPr>
        <w:t>eight</w:t>
      </w:r>
      <w:r w:rsidR="003C361B" w:rsidRPr="00DB6FDF">
        <w:rPr>
          <w:rFonts w:ascii="Arial" w:hAnsi="Arial" w:cs="Arial"/>
          <w:color w:val="000000" w:themeColor="text1"/>
          <w:lang w:val="en-GB"/>
        </w:rPr>
        <w:t xml:space="preserve">-week </w:t>
      </w:r>
      <w:r w:rsidRPr="00DB6FDF">
        <w:rPr>
          <w:rFonts w:ascii="Arial" w:hAnsi="Arial" w:cs="Arial"/>
          <w:color w:val="000000" w:themeColor="text1"/>
          <w:lang w:val="en-GB"/>
        </w:rPr>
        <w:t xml:space="preserve">NFT strand within the fair’s education programme. Powered by Materia, the course </w:t>
      </w:r>
      <w:r w:rsidR="003C361B">
        <w:rPr>
          <w:rFonts w:ascii="Arial" w:hAnsi="Arial" w:cs="Arial"/>
          <w:color w:val="000000" w:themeColor="text1"/>
          <w:lang w:val="en-GB"/>
        </w:rPr>
        <w:t>is</w:t>
      </w:r>
      <w:r w:rsidR="003C361B" w:rsidRPr="00DB6FDF">
        <w:rPr>
          <w:rFonts w:ascii="Arial" w:hAnsi="Arial" w:cs="Arial"/>
          <w:color w:val="000000" w:themeColor="text1"/>
          <w:lang w:val="en-GB"/>
        </w:rPr>
        <w:t xml:space="preserve"> led by a host of local and global leading experts in the blockchain and NFT art sector</w:t>
      </w:r>
      <w:r w:rsidR="003C361B">
        <w:rPr>
          <w:rFonts w:ascii="Arial" w:hAnsi="Arial" w:cs="Arial"/>
          <w:color w:val="000000" w:themeColor="text1"/>
          <w:lang w:val="en-GB"/>
        </w:rPr>
        <w:t xml:space="preserve">, and will support </w:t>
      </w:r>
      <w:r w:rsidR="006107A6">
        <w:rPr>
          <w:rFonts w:ascii="Arial" w:hAnsi="Arial" w:cs="Arial"/>
          <w:color w:val="000000" w:themeColor="text1"/>
          <w:lang w:val="en-GB"/>
        </w:rPr>
        <w:t>12</w:t>
      </w:r>
      <w:r w:rsidR="00CD695B">
        <w:rPr>
          <w:rFonts w:ascii="Arial" w:hAnsi="Arial" w:cs="Arial"/>
          <w:color w:val="000000" w:themeColor="text1"/>
          <w:lang w:val="en-GB"/>
        </w:rPr>
        <w:t xml:space="preserve"> </w:t>
      </w:r>
      <w:r w:rsidRPr="00DB6FDF">
        <w:rPr>
          <w:rFonts w:ascii="Arial" w:hAnsi="Arial" w:cs="Arial"/>
          <w:color w:val="000000" w:themeColor="text1"/>
          <w:lang w:val="en-GB"/>
        </w:rPr>
        <w:t>UAE</w:t>
      </w:r>
      <w:r w:rsidR="006107A6">
        <w:rPr>
          <w:rFonts w:ascii="Arial" w:hAnsi="Arial" w:cs="Arial"/>
          <w:color w:val="000000" w:themeColor="text1"/>
          <w:lang w:val="en-GB"/>
        </w:rPr>
        <w:t xml:space="preserve"> and international</w:t>
      </w:r>
      <w:r w:rsidRPr="00DB6FDF">
        <w:rPr>
          <w:rFonts w:ascii="Arial" w:hAnsi="Arial" w:cs="Arial"/>
          <w:color w:val="000000" w:themeColor="text1"/>
          <w:lang w:val="en-GB"/>
        </w:rPr>
        <w:t xml:space="preserve"> artists </w:t>
      </w:r>
      <w:r w:rsidR="003C361B">
        <w:rPr>
          <w:rFonts w:ascii="Arial" w:hAnsi="Arial" w:cs="Arial"/>
          <w:color w:val="000000" w:themeColor="text1"/>
          <w:lang w:val="en-GB"/>
        </w:rPr>
        <w:t xml:space="preserve">who have a digital background. </w:t>
      </w:r>
      <w:r w:rsidR="00CD695B">
        <w:rPr>
          <w:rFonts w:ascii="Arial" w:hAnsi="Arial" w:cs="Arial"/>
          <w:color w:val="000000" w:themeColor="text1"/>
          <w:lang w:val="en-GB"/>
        </w:rPr>
        <w:t xml:space="preserve"> </w:t>
      </w:r>
    </w:p>
    <w:p w14:paraId="0EACFA6B" w14:textId="42074E9D" w:rsidR="004632E9" w:rsidRPr="008A6222" w:rsidRDefault="004632E9" w:rsidP="00F1220B">
      <w:pPr>
        <w:spacing w:after="0" w:line="360" w:lineRule="auto"/>
        <w:jc w:val="both"/>
        <w:rPr>
          <w:rFonts w:ascii="Arial" w:hAnsi="Arial" w:cs="Arial"/>
          <w:color w:val="000000" w:themeColor="text1"/>
          <w:lang w:val="en-GB"/>
        </w:rPr>
      </w:pPr>
      <w:r w:rsidRPr="008A6222">
        <w:rPr>
          <w:rFonts w:ascii="Arial" w:hAnsi="Arial" w:cs="Arial"/>
          <w:color w:val="000000" w:themeColor="text1"/>
          <w:lang w:val="en-GB"/>
        </w:rPr>
        <w:t>A</w:t>
      </w:r>
      <w:r w:rsidR="00CD695B">
        <w:rPr>
          <w:rFonts w:ascii="Arial" w:hAnsi="Arial" w:cs="Arial"/>
          <w:color w:val="000000" w:themeColor="text1"/>
          <w:lang w:val="en-GB"/>
        </w:rPr>
        <w:t>dditionally, a</w:t>
      </w:r>
      <w:r w:rsidRPr="008A6222">
        <w:rPr>
          <w:rFonts w:ascii="Arial" w:hAnsi="Arial" w:cs="Arial"/>
          <w:color w:val="000000" w:themeColor="text1"/>
          <w:lang w:val="en-GB"/>
        </w:rPr>
        <w:t>n innovative </w:t>
      </w:r>
      <w:r w:rsidRPr="008A6222">
        <w:rPr>
          <w:rFonts w:ascii="Arial" w:hAnsi="Arial" w:cs="Arial"/>
          <w:b/>
          <w:color w:val="000000" w:themeColor="text1"/>
          <w:lang w:val="en-GB"/>
        </w:rPr>
        <w:t>Crypto Media Lab</w:t>
      </w:r>
      <w:r w:rsidRPr="008A6222">
        <w:rPr>
          <w:rFonts w:ascii="Arial" w:hAnsi="Arial" w:cs="Arial"/>
          <w:color w:val="000000" w:themeColor="text1"/>
          <w:lang w:val="en-GB"/>
        </w:rPr>
        <w:t xml:space="preserve"> will function as a gathering space for the companies that support these communities, including cryptocurrency platforms, exchanges, and organisations providing the relevant tools to access the digital realm. The programme will also be supported by a </w:t>
      </w:r>
      <w:r w:rsidRPr="00550B7A">
        <w:rPr>
          <w:rFonts w:ascii="Arial" w:hAnsi="Arial" w:cs="Arial"/>
          <w:b/>
          <w:color w:val="000000" w:themeColor="text1"/>
          <w:lang w:val="en-GB"/>
        </w:rPr>
        <w:t xml:space="preserve">new </w:t>
      </w:r>
      <w:r w:rsidR="00550B7A" w:rsidRPr="00550B7A">
        <w:rPr>
          <w:rFonts w:ascii="Arial" w:hAnsi="Arial" w:cs="Arial"/>
          <w:b/>
          <w:color w:val="000000" w:themeColor="text1"/>
          <w:lang w:val="en-GB"/>
        </w:rPr>
        <w:t>t</w:t>
      </w:r>
      <w:r w:rsidRPr="00550B7A">
        <w:rPr>
          <w:rFonts w:ascii="Arial" w:hAnsi="Arial" w:cs="Arial"/>
          <w:b/>
          <w:color w:val="000000" w:themeColor="text1"/>
          <w:lang w:val="en-GB"/>
        </w:rPr>
        <w:t>alks programme</w:t>
      </w:r>
      <w:r w:rsidRPr="008A6222">
        <w:rPr>
          <w:rFonts w:ascii="Arial" w:hAnsi="Arial" w:cs="Arial"/>
          <w:color w:val="000000" w:themeColor="text1"/>
          <w:lang w:val="en-GB"/>
        </w:rPr>
        <w:t xml:space="preserve">, which aims to give visitors more context about digital platforms, inviting guest speakers to explain more about the basics of </w:t>
      </w:r>
      <w:r w:rsidR="006920FE" w:rsidRPr="008A6222">
        <w:rPr>
          <w:rFonts w:ascii="Arial" w:hAnsi="Arial" w:cs="Arial"/>
          <w:color w:val="000000" w:themeColor="text1"/>
          <w:lang w:val="en-GB"/>
        </w:rPr>
        <w:t xml:space="preserve">cryptocurrency, digital media </w:t>
      </w:r>
      <w:r w:rsidRPr="008A6222">
        <w:rPr>
          <w:rFonts w:ascii="Arial" w:hAnsi="Arial" w:cs="Arial"/>
          <w:color w:val="000000" w:themeColor="text1"/>
          <w:lang w:val="en-GB"/>
        </w:rPr>
        <w:t>and NFT art.</w:t>
      </w:r>
    </w:p>
    <w:p w14:paraId="1516F85F" w14:textId="10107501" w:rsidR="00290646" w:rsidRPr="008A6222" w:rsidRDefault="004632E9" w:rsidP="00521B1A">
      <w:pPr>
        <w:spacing w:before="100" w:beforeAutospacing="1" w:after="100" w:afterAutospacing="1" w:line="360" w:lineRule="auto"/>
        <w:jc w:val="both"/>
        <w:rPr>
          <w:rFonts w:ascii="Arial" w:hAnsi="Arial" w:cs="Arial"/>
          <w:color w:val="000000" w:themeColor="text1"/>
          <w:lang w:val="en-GB"/>
        </w:rPr>
      </w:pPr>
      <w:r w:rsidRPr="008A6222">
        <w:rPr>
          <w:rFonts w:ascii="Arial" w:hAnsi="Arial" w:cs="Arial"/>
          <w:color w:val="000000" w:themeColor="text1"/>
          <w:lang w:val="en-GB"/>
        </w:rPr>
        <w:t>The 1</w:t>
      </w:r>
      <w:r w:rsidR="00E93A49">
        <w:rPr>
          <w:rFonts w:ascii="Arial" w:hAnsi="Arial" w:cs="Arial"/>
          <w:color w:val="000000" w:themeColor="text1"/>
          <w:lang w:val="en-GB"/>
        </w:rPr>
        <w:t>5</w:t>
      </w:r>
      <w:r w:rsidRPr="008A6222">
        <w:rPr>
          <w:rFonts w:ascii="Arial" w:hAnsi="Arial"/>
          <w:color w:val="000000" w:themeColor="text1"/>
          <w:vertAlign w:val="superscript"/>
          <w:lang w:val="en-GB"/>
        </w:rPr>
        <w:t>th</w:t>
      </w:r>
      <w:r w:rsidRPr="008A6222">
        <w:rPr>
          <w:rFonts w:ascii="Arial" w:hAnsi="Arial" w:cs="Arial"/>
          <w:color w:val="000000" w:themeColor="text1"/>
          <w:lang w:val="en-GB"/>
        </w:rPr>
        <w:t xml:space="preserve"> edition of Art Dubai’s celebrated </w:t>
      </w:r>
      <w:r w:rsidRPr="008A6222">
        <w:rPr>
          <w:rFonts w:ascii="Arial" w:hAnsi="Arial" w:cs="Arial"/>
          <w:b/>
          <w:color w:val="000000" w:themeColor="text1"/>
          <w:lang w:val="en-GB"/>
        </w:rPr>
        <w:t>Global Art Forum</w:t>
      </w:r>
      <w:r w:rsidRPr="008A6222">
        <w:rPr>
          <w:rFonts w:ascii="Arial" w:hAnsi="Arial" w:cs="Arial"/>
          <w:color w:val="000000" w:themeColor="text1"/>
          <w:lang w:val="en-GB"/>
        </w:rPr>
        <w:t>, entitled ‘This is the Picture,’ will ex</w:t>
      </w:r>
      <w:r w:rsidR="00D65A90" w:rsidRPr="008A6222">
        <w:rPr>
          <w:rFonts w:ascii="Arial" w:hAnsi="Arial" w:cs="Arial"/>
          <w:color w:val="000000" w:themeColor="text1"/>
          <w:lang w:val="en-GB"/>
        </w:rPr>
        <w:t>amine the worlds of digital arte</w:t>
      </w:r>
      <w:r w:rsidRPr="008A6222">
        <w:rPr>
          <w:rFonts w:ascii="Arial" w:hAnsi="Arial" w:cs="Arial"/>
          <w:color w:val="000000" w:themeColor="text1"/>
          <w:lang w:val="en-GB"/>
        </w:rPr>
        <w:t>facts and crypto economies. Commissioned by Shumon Basar, Global Art Forum 2022 will invite artists</w:t>
      </w:r>
      <w:r w:rsidR="00D15590">
        <w:rPr>
          <w:rFonts w:ascii="Arial" w:hAnsi="Arial" w:cs="Arial"/>
          <w:color w:val="000000" w:themeColor="text1"/>
          <w:lang w:val="en-GB"/>
        </w:rPr>
        <w:t>,</w:t>
      </w:r>
      <w:r w:rsidRPr="008A6222">
        <w:rPr>
          <w:rFonts w:ascii="Arial" w:hAnsi="Arial" w:cs="Arial"/>
          <w:color w:val="000000" w:themeColor="text1"/>
          <w:lang w:val="en-GB"/>
        </w:rPr>
        <w:t xml:space="preserve"> curators, creators, thinkers and technologists to consider a range of topics from NFT art and curatorial projects, </w:t>
      </w:r>
      <w:r w:rsidR="00D65A90" w:rsidRPr="008A6222">
        <w:rPr>
          <w:rFonts w:ascii="Arial" w:hAnsi="Arial" w:cs="Arial"/>
          <w:color w:val="000000" w:themeColor="text1"/>
          <w:lang w:val="en-GB"/>
        </w:rPr>
        <w:t>pay-to-play gaming, metaversing myths, Web 3.0 hopes, and where legacy institutions might fit in to all the above.</w:t>
      </w:r>
    </w:p>
    <w:p w14:paraId="4300D2C2" w14:textId="13028BBA" w:rsidR="009B3C10" w:rsidRPr="008A6222" w:rsidRDefault="009B3C10" w:rsidP="009B3C10">
      <w:pPr>
        <w:spacing w:after="0" w:line="240" w:lineRule="auto"/>
        <w:jc w:val="both"/>
        <w:rPr>
          <w:rFonts w:ascii="Arial" w:hAnsi="Arial" w:cs="Arial"/>
          <w:color w:val="000000" w:themeColor="text1"/>
          <w:lang w:val="en-GB"/>
        </w:rPr>
      </w:pPr>
      <w:r w:rsidRPr="008A6222">
        <w:rPr>
          <w:rFonts w:ascii="Arial" w:hAnsi="Arial" w:cs="Arial"/>
          <w:color w:val="000000" w:themeColor="text1"/>
          <w:lang w:val="en-GB"/>
        </w:rPr>
        <w:t>—END—</w:t>
      </w:r>
    </w:p>
    <w:p w14:paraId="79D55881" w14:textId="77777777" w:rsidR="00290646" w:rsidRPr="00521B1A" w:rsidRDefault="00290646" w:rsidP="009B3C10">
      <w:pPr>
        <w:spacing w:after="0" w:line="240" w:lineRule="auto"/>
        <w:jc w:val="both"/>
        <w:rPr>
          <w:rFonts w:ascii="Arial" w:hAnsi="Arial" w:cs="Arial"/>
          <w:b/>
          <w:color w:val="000000" w:themeColor="text1"/>
          <w:sz w:val="16"/>
          <w:lang w:val="en-GB"/>
        </w:rPr>
      </w:pPr>
    </w:p>
    <w:p w14:paraId="08B1510A" w14:textId="77777777" w:rsidR="00290646" w:rsidRPr="007F76FC" w:rsidRDefault="00290646" w:rsidP="009B3C10">
      <w:pPr>
        <w:spacing w:after="0" w:line="240" w:lineRule="auto"/>
        <w:jc w:val="both"/>
        <w:rPr>
          <w:rFonts w:ascii="Arial" w:hAnsi="Arial" w:cs="Arial"/>
          <w:b/>
          <w:color w:val="000000" w:themeColor="text1"/>
          <w:sz w:val="16"/>
          <w:lang w:val="en-GB"/>
        </w:rPr>
      </w:pPr>
    </w:p>
    <w:p w14:paraId="11A22B61" w14:textId="77777777" w:rsidR="009B3C10" w:rsidRPr="008A6222" w:rsidRDefault="009B3C10" w:rsidP="009B3C10">
      <w:pPr>
        <w:spacing w:after="0" w:line="240" w:lineRule="auto"/>
        <w:jc w:val="both"/>
        <w:rPr>
          <w:rFonts w:ascii="Arial" w:hAnsi="Arial" w:cs="Arial"/>
          <w:b/>
          <w:color w:val="000000" w:themeColor="text1"/>
          <w:lang w:val="en-GB"/>
        </w:rPr>
      </w:pPr>
      <w:r w:rsidRPr="008A6222">
        <w:rPr>
          <w:rFonts w:ascii="Arial" w:hAnsi="Arial" w:cs="Arial"/>
          <w:b/>
          <w:color w:val="000000" w:themeColor="text1"/>
          <w:lang w:val="en-GB"/>
        </w:rPr>
        <w:t>NOTES TO EDITORS</w:t>
      </w:r>
    </w:p>
    <w:p w14:paraId="1566E5FB" w14:textId="77777777" w:rsidR="009B3C10" w:rsidRPr="008A6222" w:rsidRDefault="009B3C10" w:rsidP="009B3C10">
      <w:pPr>
        <w:spacing w:after="0" w:line="240" w:lineRule="auto"/>
        <w:jc w:val="both"/>
        <w:rPr>
          <w:rFonts w:ascii="Arial" w:hAnsi="Arial" w:cs="Arial"/>
          <w:b/>
          <w:color w:val="000000" w:themeColor="text1"/>
          <w:lang w:val="en-GB"/>
        </w:rPr>
      </w:pPr>
    </w:p>
    <w:p w14:paraId="27919B70" w14:textId="77777777" w:rsidR="009B3C10" w:rsidRPr="008A6222" w:rsidRDefault="009B3C10" w:rsidP="009B3C10">
      <w:pPr>
        <w:spacing w:after="0" w:line="240" w:lineRule="auto"/>
        <w:jc w:val="both"/>
        <w:rPr>
          <w:rFonts w:ascii="Arial" w:hAnsi="Arial" w:cs="Arial"/>
          <w:b/>
          <w:color w:val="000000" w:themeColor="text1"/>
          <w:lang w:val="en-GB"/>
        </w:rPr>
      </w:pPr>
      <w:r w:rsidRPr="008A6222">
        <w:rPr>
          <w:rFonts w:ascii="Arial" w:hAnsi="Arial" w:cs="Arial"/>
          <w:b/>
          <w:color w:val="000000" w:themeColor="text1"/>
          <w:lang w:val="en-GB"/>
        </w:rPr>
        <w:t>About Art Dubai</w:t>
      </w:r>
    </w:p>
    <w:p w14:paraId="51104FE1" w14:textId="77777777" w:rsidR="00290646" w:rsidRPr="008A6222" w:rsidRDefault="00290646" w:rsidP="009B3C10">
      <w:pPr>
        <w:spacing w:after="0" w:line="240" w:lineRule="auto"/>
        <w:jc w:val="both"/>
        <w:rPr>
          <w:rFonts w:ascii="Arial" w:hAnsi="Arial" w:cs="Arial"/>
          <w:b/>
          <w:color w:val="000000" w:themeColor="text1"/>
          <w:sz w:val="12"/>
          <w:szCs w:val="12"/>
          <w:lang w:val="en-GB"/>
        </w:rPr>
      </w:pPr>
    </w:p>
    <w:p w14:paraId="2D431CF8" w14:textId="77777777" w:rsidR="00290646" w:rsidRPr="008A6222" w:rsidRDefault="00290646" w:rsidP="009B3C10">
      <w:pPr>
        <w:spacing w:after="0" w:line="240" w:lineRule="auto"/>
        <w:jc w:val="both"/>
        <w:rPr>
          <w:rFonts w:ascii="Arial" w:hAnsi="Arial" w:cs="Arial"/>
          <w:b/>
          <w:color w:val="000000" w:themeColor="text1"/>
          <w:sz w:val="8"/>
          <w:szCs w:val="8"/>
          <w:lang w:val="en-GB"/>
        </w:rPr>
      </w:pPr>
    </w:p>
    <w:p w14:paraId="2BDFBECA" w14:textId="5CBD4B89" w:rsidR="00B0157C" w:rsidRPr="008A6222" w:rsidRDefault="00B0157C" w:rsidP="00290646">
      <w:pPr>
        <w:spacing w:after="0" w:line="360" w:lineRule="auto"/>
        <w:jc w:val="both"/>
        <w:rPr>
          <w:rFonts w:ascii="Arial" w:hAnsi="Arial" w:cs="Arial"/>
          <w:color w:val="000000" w:themeColor="text1"/>
          <w:lang w:val="en-GB"/>
        </w:rPr>
      </w:pPr>
      <w:r w:rsidRPr="008A6222">
        <w:rPr>
          <w:rFonts w:ascii="Arial" w:hAnsi="Arial" w:cs="Arial"/>
          <w:color w:val="000000" w:themeColor="text1"/>
          <w:lang w:val="en-GB"/>
        </w:rPr>
        <w:t xml:space="preserve">Founded in 2007, Art Dubai is the premier platform to see and buy modern and contemporary art from the Global South. Featuring Contemporary and Modern gallery sections, annual artist commissions and year-round collector and education programmes, Art Dubai champions art and artists from across the Global South, providing a relevant and increasingly important alternative to mainstream, largely Western-led narratives. </w:t>
      </w:r>
    </w:p>
    <w:p w14:paraId="430B8F9B" w14:textId="77777777" w:rsidR="009B3C10" w:rsidRPr="00F1220B" w:rsidRDefault="009B3C10" w:rsidP="00290646">
      <w:pPr>
        <w:spacing w:after="0" w:line="360" w:lineRule="auto"/>
        <w:jc w:val="both"/>
        <w:rPr>
          <w:rFonts w:ascii="Arial" w:hAnsi="Arial" w:cs="Arial"/>
          <w:color w:val="000000" w:themeColor="text1"/>
          <w:sz w:val="10"/>
          <w:szCs w:val="12"/>
          <w:lang w:val="en-GB"/>
        </w:rPr>
      </w:pPr>
    </w:p>
    <w:p w14:paraId="2D910248" w14:textId="35F981F0" w:rsidR="009B3C10" w:rsidRPr="008A6222" w:rsidRDefault="009B3C10" w:rsidP="00CB73C2">
      <w:pPr>
        <w:spacing w:after="0" w:line="360" w:lineRule="auto"/>
        <w:jc w:val="both"/>
        <w:rPr>
          <w:rFonts w:ascii="Arial" w:hAnsi="Arial" w:cs="Arial"/>
          <w:color w:val="000000" w:themeColor="text1"/>
          <w:lang w:val="en-GB"/>
        </w:rPr>
      </w:pPr>
      <w:r w:rsidRPr="008A6222">
        <w:rPr>
          <w:rFonts w:ascii="Arial" w:hAnsi="Arial" w:cs="Arial"/>
          <w:color w:val="000000" w:themeColor="text1"/>
          <w:lang w:val="en-GB"/>
        </w:rPr>
        <w:t xml:space="preserve">Art Dubai is held in partnership with A.R.M. Holding. The fair is sponsored by </w:t>
      </w:r>
      <w:r w:rsidR="00EB3DEC" w:rsidRPr="00EB3DEC">
        <w:rPr>
          <w:rFonts w:ascii="Arial" w:hAnsi="Arial" w:cs="Arial"/>
          <w:color w:val="000000" w:themeColor="text1"/>
          <w:lang w:val="en-GB"/>
        </w:rPr>
        <w:t>leading Swiss wealth management group</w:t>
      </w:r>
      <w:r w:rsidR="00CB73C2" w:rsidRPr="00CB73C2">
        <w:rPr>
          <w:rFonts w:ascii="Arial" w:hAnsi="Arial" w:cs="Arial"/>
          <w:color w:val="000000" w:themeColor="text1"/>
          <w:lang w:val="en-GB"/>
        </w:rPr>
        <w:t>, Julius Baer</w:t>
      </w:r>
      <w:r w:rsidR="00CB73C2">
        <w:rPr>
          <w:rFonts w:ascii="Arial" w:hAnsi="Arial" w:cs="Arial"/>
          <w:color w:val="000000" w:themeColor="text1"/>
          <w:lang w:val="en-GB"/>
        </w:rPr>
        <w:t xml:space="preserve">. </w:t>
      </w:r>
      <w:r w:rsidRPr="008A6222">
        <w:rPr>
          <w:rFonts w:ascii="Arial" w:hAnsi="Arial" w:cs="Arial"/>
          <w:color w:val="000000" w:themeColor="text1"/>
          <w:lang w:val="en-GB"/>
        </w:rPr>
        <w:t>The Dubai Culture &amp; Arts Authority (Dubai Culture) is the fair’s strategic partner.</w:t>
      </w:r>
    </w:p>
    <w:p w14:paraId="2F114DE3" w14:textId="77777777" w:rsidR="009B3C10" w:rsidRPr="00521B1A" w:rsidRDefault="009B3C10" w:rsidP="00290646">
      <w:pPr>
        <w:spacing w:after="0" w:line="360" w:lineRule="auto"/>
        <w:jc w:val="both"/>
        <w:rPr>
          <w:rFonts w:ascii="Arial" w:hAnsi="Arial" w:cs="Arial"/>
          <w:color w:val="000000" w:themeColor="text1"/>
          <w:sz w:val="11"/>
          <w:lang w:val="en-GB"/>
        </w:rPr>
      </w:pPr>
    </w:p>
    <w:p w14:paraId="45E5CD1D" w14:textId="77777777" w:rsidR="009B3C10" w:rsidRPr="008A6222" w:rsidRDefault="007A3E53" w:rsidP="009B3C10">
      <w:pPr>
        <w:spacing w:after="0" w:line="240" w:lineRule="auto"/>
        <w:jc w:val="both"/>
        <w:rPr>
          <w:rFonts w:ascii="Arial" w:hAnsi="Arial" w:cs="Arial"/>
          <w:color w:val="000000" w:themeColor="text1"/>
          <w:lang w:val="en-GB"/>
        </w:rPr>
      </w:pPr>
      <w:hyperlink r:id="rId7" w:history="1">
        <w:r w:rsidR="009B3C10" w:rsidRPr="008A6222">
          <w:rPr>
            <w:rStyle w:val="Hyperlink"/>
            <w:rFonts w:ascii="Arial" w:hAnsi="Arial" w:cs="Arial"/>
            <w:color w:val="000000" w:themeColor="text1"/>
            <w:lang w:val="en-GB"/>
          </w:rPr>
          <w:t>artdubai.ae</w:t>
        </w:r>
      </w:hyperlink>
    </w:p>
    <w:p w14:paraId="1BFAAE99" w14:textId="77777777" w:rsidR="009B3C10" w:rsidRPr="007F76FC" w:rsidRDefault="009B3C10" w:rsidP="009B3C10">
      <w:pPr>
        <w:spacing w:after="0" w:line="240" w:lineRule="auto"/>
        <w:jc w:val="both"/>
        <w:rPr>
          <w:rFonts w:ascii="Arial" w:hAnsi="Arial" w:cs="Arial"/>
          <w:color w:val="000000" w:themeColor="text1"/>
          <w:sz w:val="15"/>
          <w:lang w:val="en-GB"/>
        </w:rPr>
      </w:pPr>
    </w:p>
    <w:p w14:paraId="568F3723" w14:textId="5C89CC54" w:rsidR="004632E9" w:rsidRPr="008A6222" w:rsidRDefault="007A3E53" w:rsidP="009B3C10">
      <w:pPr>
        <w:spacing w:after="0" w:line="240" w:lineRule="auto"/>
        <w:jc w:val="both"/>
        <w:rPr>
          <w:rStyle w:val="Hyperlink"/>
          <w:rFonts w:ascii="Arial" w:hAnsi="Arial" w:cs="Arial"/>
          <w:color w:val="000000" w:themeColor="text1"/>
          <w:lang w:val="en-GB"/>
        </w:rPr>
      </w:pPr>
      <w:hyperlink r:id="rId8" w:history="1">
        <w:r w:rsidR="009B3C10" w:rsidRPr="008A6222">
          <w:rPr>
            <w:rStyle w:val="Hyperlink"/>
            <w:rFonts w:ascii="Arial" w:hAnsi="Arial" w:cs="Arial"/>
            <w:color w:val="000000" w:themeColor="text1"/>
            <w:lang w:val="en-GB"/>
          </w:rPr>
          <w:t>Facebook</w:t>
        </w:r>
      </w:hyperlink>
      <w:r w:rsidR="009B3C10" w:rsidRPr="008A6222">
        <w:rPr>
          <w:rFonts w:ascii="Arial" w:hAnsi="Arial" w:cs="Arial"/>
          <w:color w:val="000000" w:themeColor="text1"/>
          <w:lang w:val="en-GB"/>
        </w:rPr>
        <w:t xml:space="preserve"> | </w:t>
      </w:r>
      <w:hyperlink r:id="rId9" w:history="1">
        <w:r w:rsidR="009B3C10" w:rsidRPr="008A6222">
          <w:rPr>
            <w:rStyle w:val="Hyperlink"/>
            <w:rFonts w:ascii="Arial" w:hAnsi="Arial" w:cs="Arial"/>
            <w:color w:val="000000" w:themeColor="text1"/>
            <w:lang w:val="en-GB"/>
          </w:rPr>
          <w:t>Instagram</w:t>
        </w:r>
      </w:hyperlink>
      <w:r w:rsidR="009B3C10" w:rsidRPr="008A6222">
        <w:rPr>
          <w:rFonts w:ascii="Arial" w:hAnsi="Arial" w:cs="Arial"/>
          <w:color w:val="000000" w:themeColor="text1"/>
          <w:lang w:val="en-GB"/>
        </w:rPr>
        <w:t xml:space="preserve"> | </w:t>
      </w:r>
      <w:hyperlink r:id="rId10" w:history="1">
        <w:r w:rsidR="009B3C10" w:rsidRPr="008A6222">
          <w:rPr>
            <w:rStyle w:val="Hyperlink"/>
            <w:rFonts w:ascii="Arial" w:hAnsi="Arial" w:cs="Arial"/>
            <w:color w:val="000000" w:themeColor="text1"/>
            <w:lang w:val="en-GB"/>
          </w:rPr>
          <w:t>Twitter</w:t>
        </w:r>
      </w:hyperlink>
    </w:p>
    <w:p w14:paraId="2D7087A3" w14:textId="77777777" w:rsidR="00290646" w:rsidRPr="007F76FC" w:rsidRDefault="00290646" w:rsidP="009B3C10">
      <w:pPr>
        <w:spacing w:after="0" w:line="240" w:lineRule="auto"/>
        <w:jc w:val="both"/>
        <w:rPr>
          <w:rStyle w:val="Hyperlink"/>
          <w:rFonts w:ascii="Arial" w:hAnsi="Arial" w:cs="Arial"/>
          <w:color w:val="000000" w:themeColor="text1"/>
          <w:sz w:val="18"/>
          <w:lang w:val="en-GB"/>
        </w:rPr>
      </w:pPr>
    </w:p>
    <w:p w14:paraId="7B08EDFC" w14:textId="5CAD97AD" w:rsidR="009B3C10" w:rsidRPr="008A6222" w:rsidRDefault="004632E9" w:rsidP="009B3C10">
      <w:pPr>
        <w:spacing w:after="0" w:line="240" w:lineRule="auto"/>
        <w:jc w:val="both"/>
        <w:rPr>
          <w:rFonts w:ascii="Arial" w:hAnsi="Arial" w:cs="Arial"/>
          <w:color w:val="000000" w:themeColor="text1"/>
          <w:lang w:val="en-GB"/>
        </w:rPr>
      </w:pPr>
      <w:r w:rsidRPr="008A6222">
        <w:rPr>
          <w:rStyle w:val="Hyperlink"/>
          <w:rFonts w:ascii="Arial" w:hAnsi="Arial" w:cs="Arial"/>
          <w:color w:val="000000" w:themeColor="text1"/>
          <w:u w:val="none"/>
          <w:lang w:val="en-GB"/>
        </w:rPr>
        <w:t>#ArtDubai</w:t>
      </w:r>
      <w:r w:rsidR="00A14830" w:rsidRPr="008A6222">
        <w:rPr>
          <w:rStyle w:val="Hyperlink"/>
          <w:rFonts w:ascii="Arial" w:hAnsi="Arial"/>
          <w:color w:val="000000" w:themeColor="text1"/>
          <w:u w:val="none"/>
          <w:lang w:val="en-GB"/>
        </w:rPr>
        <w:t xml:space="preserve"> </w:t>
      </w:r>
      <w:r w:rsidR="009B3C10" w:rsidRPr="008A6222">
        <w:rPr>
          <w:rFonts w:ascii="Arial" w:hAnsi="Arial" w:cs="Arial"/>
          <w:color w:val="000000" w:themeColor="text1"/>
          <w:lang w:val="en-GB"/>
        </w:rPr>
        <w:t>#ArtDubai2022</w:t>
      </w:r>
    </w:p>
    <w:p w14:paraId="046F632D" w14:textId="77777777" w:rsidR="00290646" w:rsidRPr="008A6222" w:rsidRDefault="00290646" w:rsidP="009B3C10">
      <w:pPr>
        <w:spacing w:after="0" w:line="276" w:lineRule="auto"/>
        <w:rPr>
          <w:rFonts w:ascii="Arial" w:hAnsi="Arial" w:cs="Arial"/>
          <w:b/>
          <w:lang w:val="en-GB"/>
        </w:rPr>
      </w:pPr>
    </w:p>
    <w:p w14:paraId="3106C40E" w14:textId="77777777" w:rsidR="00EC3A20" w:rsidRDefault="009774E0" w:rsidP="00252FD9">
      <w:pPr>
        <w:spacing w:after="0" w:line="240" w:lineRule="auto"/>
        <w:jc w:val="both"/>
        <w:rPr>
          <w:rFonts w:ascii="Arial" w:hAnsi="Arial" w:cs="Arial"/>
          <w:b/>
          <w:color w:val="000000" w:themeColor="text1"/>
          <w:lang w:val="en-GB"/>
        </w:rPr>
      </w:pPr>
      <w:r w:rsidRPr="00252FD9">
        <w:rPr>
          <w:rFonts w:ascii="Arial" w:hAnsi="Arial" w:cs="Arial"/>
          <w:b/>
          <w:color w:val="000000" w:themeColor="text1"/>
          <w:lang w:val="en-GB"/>
        </w:rPr>
        <w:t>MEDIA CONTACT</w:t>
      </w:r>
    </w:p>
    <w:p w14:paraId="403C7723" w14:textId="6B9C105F" w:rsidR="00290646" w:rsidRPr="00252FD9" w:rsidRDefault="00290646" w:rsidP="00252FD9">
      <w:pPr>
        <w:spacing w:after="0" w:line="240" w:lineRule="auto"/>
        <w:jc w:val="both"/>
        <w:rPr>
          <w:rFonts w:ascii="Arial" w:hAnsi="Arial" w:cs="Arial"/>
          <w:b/>
          <w:color w:val="000000" w:themeColor="text1"/>
          <w:u w:val="single"/>
          <w:lang w:val="en-GB"/>
        </w:rPr>
      </w:pPr>
      <w:r w:rsidRPr="008A6222">
        <w:rPr>
          <w:rFonts w:ascii="Arial" w:hAnsi="Arial" w:cs="Arial"/>
          <w:color w:val="000000" w:themeColor="text1"/>
          <w:lang w:val="en-GB"/>
        </w:rPr>
        <w:t xml:space="preserve">David Field </w:t>
      </w:r>
      <w:r w:rsidR="00521B1A">
        <w:rPr>
          <w:rFonts w:ascii="Arial" w:hAnsi="Arial" w:cs="Arial"/>
          <w:color w:val="000000" w:themeColor="text1"/>
          <w:lang w:val="en-GB"/>
        </w:rPr>
        <w:t xml:space="preserve">| Art Dubai | </w:t>
      </w:r>
      <w:hyperlink r:id="rId11" w:history="1">
        <w:r w:rsidR="00521B1A" w:rsidRPr="008A6222">
          <w:rPr>
            <w:rStyle w:val="Hyperlink"/>
            <w:rFonts w:ascii="Arial" w:hAnsi="Arial" w:cs="Arial"/>
            <w:lang w:val="en-GB"/>
          </w:rPr>
          <w:t>david@davidbfield.com</w:t>
        </w:r>
      </w:hyperlink>
      <w:r w:rsidR="00521B1A" w:rsidRPr="00521B1A">
        <w:rPr>
          <w:rStyle w:val="Hyperlink"/>
          <w:rFonts w:ascii="Arial" w:hAnsi="Arial" w:cs="Arial"/>
          <w:u w:val="none"/>
          <w:lang w:val="en-GB"/>
        </w:rPr>
        <w:t xml:space="preserve"> </w:t>
      </w:r>
      <w:r w:rsidR="00521B1A" w:rsidRPr="00521B1A">
        <w:rPr>
          <w:rStyle w:val="Hyperlink"/>
          <w:rFonts w:ascii="Arial" w:hAnsi="Arial" w:cs="Arial"/>
          <w:color w:val="000000" w:themeColor="text1"/>
          <w:u w:val="none"/>
          <w:lang w:val="en-GB"/>
        </w:rPr>
        <w:t xml:space="preserve">| </w:t>
      </w:r>
      <w:r w:rsidRPr="008A6222">
        <w:rPr>
          <w:rStyle w:val="Hyperlink"/>
          <w:rFonts w:ascii="Arial" w:hAnsi="Arial" w:cs="Arial"/>
          <w:color w:val="000000" w:themeColor="text1"/>
          <w:u w:val="none"/>
          <w:lang w:val="en-GB"/>
        </w:rPr>
        <w:t>+44(0)7843673393</w:t>
      </w:r>
    </w:p>
    <w:sectPr w:rsidR="00290646" w:rsidRPr="00252FD9" w:rsidSect="004464CE">
      <w:pgSz w:w="11900" w:h="16840"/>
      <w:pgMar w:top="954" w:right="1190" w:bottom="604"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956080"/>
    <w:multiLevelType w:val="hybridMultilevel"/>
    <w:tmpl w:val="372AC372"/>
    <w:lvl w:ilvl="0" w:tplc="31E22ADE">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A534839"/>
    <w:multiLevelType w:val="hybridMultilevel"/>
    <w:tmpl w:val="E410FEA4"/>
    <w:lvl w:ilvl="0" w:tplc="31E22ADE">
      <w:start w:val="8"/>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B126D66"/>
    <w:multiLevelType w:val="hybridMultilevel"/>
    <w:tmpl w:val="480C7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C10"/>
    <w:rsid w:val="000141ED"/>
    <w:rsid w:val="00034BA4"/>
    <w:rsid w:val="00072900"/>
    <w:rsid w:val="000871B6"/>
    <w:rsid w:val="000C4FE9"/>
    <w:rsid w:val="000C6905"/>
    <w:rsid w:val="000D7653"/>
    <w:rsid w:val="000E1144"/>
    <w:rsid w:val="00136745"/>
    <w:rsid w:val="001A741D"/>
    <w:rsid w:val="001C4D55"/>
    <w:rsid w:val="001D0B2A"/>
    <w:rsid w:val="001D50B4"/>
    <w:rsid w:val="001F513A"/>
    <w:rsid w:val="00252FD9"/>
    <w:rsid w:val="00265870"/>
    <w:rsid w:val="002745AF"/>
    <w:rsid w:val="002758A6"/>
    <w:rsid w:val="00290646"/>
    <w:rsid w:val="00291FD9"/>
    <w:rsid w:val="002B5249"/>
    <w:rsid w:val="002B554F"/>
    <w:rsid w:val="002E7E4B"/>
    <w:rsid w:val="002F1024"/>
    <w:rsid w:val="002F2613"/>
    <w:rsid w:val="003134A3"/>
    <w:rsid w:val="00333E19"/>
    <w:rsid w:val="00334AF8"/>
    <w:rsid w:val="00341157"/>
    <w:rsid w:val="0036182A"/>
    <w:rsid w:val="00386B75"/>
    <w:rsid w:val="0039262C"/>
    <w:rsid w:val="003B06D2"/>
    <w:rsid w:val="003B5117"/>
    <w:rsid w:val="003C361B"/>
    <w:rsid w:val="003E5808"/>
    <w:rsid w:val="00431774"/>
    <w:rsid w:val="00433DB8"/>
    <w:rsid w:val="004441BE"/>
    <w:rsid w:val="004449BE"/>
    <w:rsid w:val="004464CE"/>
    <w:rsid w:val="004632E9"/>
    <w:rsid w:val="004779B0"/>
    <w:rsid w:val="00487259"/>
    <w:rsid w:val="004A1991"/>
    <w:rsid w:val="004C0AF3"/>
    <w:rsid w:val="004C0FEA"/>
    <w:rsid w:val="004C6E61"/>
    <w:rsid w:val="004C7E1D"/>
    <w:rsid w:val="004D097C"/>
    <w:rsid w:val="004D3AAC"/>
    <w:rsid w:val="004E362C"/>
    <w:rsid w:val="00521B1A"/>
    <w:rsid w:val="005261B5"/>
    <w:rsid w:val="00542619"/>
    <w:rsid w:val="00550B7A"/>
    <w:rsid w:val="00557347"/>
    <w:rsid w:val="005B6265"/>
    <w:rsid w:val="005D6EF1"/>
    <w:rsid w:val="005F2593"/>
    <w:rsid w:val="0060325A"/>
    <w:rsid w:val="006107A6"/>
    <w:rsid w:val="00625736"/>
    <w:rsid w:val="0063068C"/>
    <w:rsid w:val="00637DB8"/>
    <w:rsid w:val="0065060E"/>
    <w:rsid w:val="00651D5D"/>
    <w:rsid w:val="00657440"/>
    <w:rsid w:val="006614F7"/>
    <w:rsid w:val="0067495E"/>
    <w:rsid w:val="00684B9F"/>
    <w:rsid w:val="006920FE"/>
    <w:rsid w:val="006A1D1F"/>
    <w:rsid w:val="006A2110"/>
    <w:rsid w:val="006A720F"/>
    <w:rsid w:val="006D701C"/>
    <w:rsid w:val="006E26D5"/>
    <w:rsid w:val="00731184"/>
    <w:rsid w:val="00732518"/>
    <w:rsid w:val="0073438A"/>
    <w:rsid w:val="00750C7C"/>
    <w:rsid w:val="00753D72"/>
    <w:rsid w:val="00771C5C"/>
    <w:rsid w:val="007735B3"/>
    <w:rsid w:val="00790487"/>
    <w:rsid w:val="007A3E53"/>
    <w:rsid w:val="007A608D"/>
    <w:rsid w:val="007B16EE"/>
    <w:rsid w:val="007D6C5B"/>
    <w:rsid w:val="007F76FC"/>
    <w:rsid w:val="008161CB"/>
    <w:rsid w:val="00836DCB"/>
    <w:rsid w:val="008422F1"/>
    <w:rsid w:val="00867615"/>
    <w:rsid w:val="00872022"/>
    <w:rsid w:val="008924D1"/>
    <w:rsid w:val="00896C1C"/>
    <w:rsid w:val="008A296D"/>
    <w:rsid w:val="008A6222"/>
    <w:rsid w:val="008C4ECF"/>
    <w:rsid w:val="008D6EAE"/>
    <w:rsid w:val="008E2D53"/>
    <w:rsid w:val="008F2479"/>
    <w:rsid w:val="009646EB"/>
    <w:rsid w:val="00964A86"/>
    <w:rsid w:val="00971536"/>
    <w:rsid w:val="009774E0"/>
    <w:rsid w:val="00977A36"/>
    <w:rsid w:val="00986F9F"/>
    <w:rsid w:val="009A4307"/>
    <w:rsid w:val="009A5705"/>
    <w:rsid w:val="009B3C10"/>
    <w:rsid w:val="009E40C1"/>
    <w:rsid w:val="009E4C8E"/>
    <w:rsid w:val="009F320C"/>
    <w:rsid w:val="00A00D1C"/>
    <w:rsid w:val="00A01791"/>
    <w:rsid w:val="00A02022"/>
    <w:rsid w:val="00A14830"/>
    <w:rsid w:val="00A1552E"/>
    <w:rsid w:val="00A1798E"/>
    <w:rsid w:val="00A34EB3"/>
    <w:rsid w:val="00A83E2D"/>
    <w:rsid w:val="00A86F45"/>
    <w:rsid w:val="00AA1174"/>
    <w:rsid w:val="00AA2D3B"/>
    <w:rsid w:val="00AD5AE5"/>
    <w:rsid w:val="00AD7A24"/>
    <w:rsid w:val="00AE0067"/>
    <w:rsid w:val="00AF27F5"/>
    <w:rsid w:val="00B0157C"/>
    <w:rsid w:val="00B17CDA"/>
    <w:rsid w:val="00B255FC"/>
    <w:rsid w:val="00B64690"/>
    <w:rsid w:val="00B9537E"/>
    <w:rsid w:val="00BA4CF8"/>
    <w:rsid w:val="00BD3426"/>
    <w:rsid w:val="00C0404C"/>
    <w:rsid w:val="00C27596"/>
    <w:rsid w:val="00C335CC"/>
    <w:rsid w:val="00C6634F"/>
    <w:rsid w:val="00C82519"/>
    <w:rsid w:val="00CB497F"/>
    <w:rsid w:val="00CB73C2"/>
    <w:rsid w:val="00CC008E"/>
    <w:rsid w:val="00CD695B"/>
    <w:rsid w:val="00CF57C4"/>
    <w:rsid w:val="00D0646A"/>
    <w:rsid w:val="00D15590"/>
    <w:rsid w:val="00D174D1"/>
    <w:rsid w:val="00D348DB"/>
    <w:rsid w:val="00D5327D"/>
    <w:rsid w:val="00D62E3F"/>
    <w:rsid w:val="00D65A90"/>
    <w:rsid w:val="00DB687D"/>
    <w:rsid w:val="00DB6FDF"/>
    <w:rsid w:val="00DC6EBA"/>
    <w:rsid w:val="00DE1D16"/>
    <w:rsid w:val="00DF6448"/>
    <w:rsid w:val="00E1472F"/>
    <w:rsid w:val="00E228E4"/>
    <w:rsid w:val="00E255D9"/>
    <w:rsid w:val="00E379ED"/>
    <w:rsid w:val="00E50536"/>
    <w:rsid w:val="00E56D71"/>
    <w:rsid w:val="00E93A49"/>
    <w:rsid w:val="00EA0C25"/>
    <w:rsid w:val="00EB1657"/>
    <w:rsid w:val="00EB3DEC"/>
    <w:rsid w:val="00EC3A20"/>
    <w:rsid w:val="00ED1E04"/>
    <w:rsid w:val="00ED2507"/>
    <w:rsid w:val="00ED4E13"/>
    <w:rsid w:val="00ED590A"/>
    <w:rsid w:val="00EE00DA"/>
    <w:rsid w:val="00EE11CA"/>
    <w:rsid w:val="00EE6F75"/>
    <w:rsid w:val="00EF40F5"/>
    <w:rsid w:val="00F1220B"/>
    <w:rsid w:val="00F30704"/>
    <w:rsid w:val="00F535F1"/>
    <w:rsid w:val="00F66A43"/>
    <w:rsid w:val="00F93E1C"/>
    <w:rsid w:val="00FB0477"/>
    <w:rsid w:val="00FC148B"/>
    <w:rsid w:val="00FD1717"/>
    <w:rsid w:val="00FF795E"/>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7AEB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B3C10"/>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B3C10"/>
    <w:rPr>
      <w:sz w:val="16"/>
      <w:szCs w:val="16"/>
    </w:rPr>
  </w:style>
  <w:style w:type="paragraph" w:styleId="CommentText">
    <w:name w:val="annotation text"/>
    <w:basedOn w:val="Normal"/>
    <w:link w:val="CommentTextChar"/>
    <w:uiPriority w:val="99"/>
    <w:unhideWhenUsed/>
    <w:rsid w:val="009B3C10"/>
    <w:pPr>
      <w:spacing w:line="240" w:lineRule="auto"/>
    </w:pPr>
    <w:rPr>
      <w:sz w:val="20"/>
      <w:szCs w:val="20"/>
    </w:rPr>
  </w:style>
  <w:style w:type="character" w:customStyle="1" w:styleId="CommentTextChar">
    <w:name w:val="Comment Text Char"/>
    <w:basedOn w:val="DefaultParagraphFont"/>
    <w:link w:val="CommentText"/>
    <w:uiPriority w:val="99"/>
    <w:rsid w:val="009B3C10"/>
    <w:rPr>
      <w:sz w:val="20"/>
      <w:szCs w:val="20"/>
      <w:lang w:val="en-US"/>
    </w:rPr>
  </w:style>
  <w:style w:type="paragraph" w:styleId="BalloonText">
    <w:name w:val="Balloon Text"/>
    <w:basedOn w:val="Normal"/>
    <w:link w:val="BalloonTextChar"/>
    <w:uiPriority w:val="99"/>
    <w:semiHidden/>
    <w:unhideWhenUsed/>
    <w:rsid w:val="009B3C1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3C10"/>
    <w:rPr>
      <w:rFonts w:ascii="Times New Roman" w:hAnsi="Times New Roman" w:cs="Times New Roman"/>
      <w:sz w:val="18"/>
      <w:szCs w:val="18"/>
      <w:lang w:val="en-US"/>
    </w:rPr>
  </w:style>
  <w:style w:type="paragraph" w:styleId="ListParagraph">
    <w:name w:val="List Paragraph"/>
    <w:basedOn w:val="Normal"/>
    <w:uiPriority w:val="34"/>
    <w:qFormat/>
    <w:rsid w:val="009B3C10"/>
    <w:pPr>
      <w:ind w:left="720"/>
      <w:contextualSpacing/>
    </w:pPr>
  </w:style>
  <w:style w:type="character" w:styleId="Hyperlink">
    <w:name w:val="Hyperlink"/>
    <w:uiPriority w:val="99"/>
    <w:unhideWhenUsed/>
    <w:rsid w:val="009B3C10"/>
    <w:rPr>
      <w:color w:val="0563C1"/>
      <w:u w:val="single"/>
    </w:rPr>
  </w:style>
  <w:style w:type="paragraph" w:styleId="CommentSubject">
    <w:name w:val="annotation subject"/>
    <w:basedOn w:val="CommentText"/>
    <w:next w:val="CommentText"/>
    <w:link w:val="CommentSubjectChar"/>
    <w:uiPriority w:val="99"/>
    <w:semiHidden/>
    <w:unhideWhenUsed/>
    <w:rsid w:val="00CC008E"/>
    <w:rPr>
      <w:b/>
      <w:bCs/>
    </w:rPr>
  </w:style>
  <w:style w:type="character" w:customStyle="1" w:styleId="CommentSubjectChar">
    <w:name w:val="Comment Subject Char"/>
    <w:basedOn w:val="CommentTextChar"/>
    <w:link w:val="CommentSubject"/>
    <w:uiPriority w:val="99"/>
    <w:semiHidden/>
    <w:rsid w:val="00CC008E"/>
    <w:rPr>
      <w:b/>
      <w:bCs/>
      <w:sz w:val="20"/>
      <w:szCs w:val="20"/>
      <w:lang w:val="en-US"/>
    </w:rPr>
  </w:style>
  <w:style w:type="character" w:customStyle="1" w:styleId="apple-converted-space">
    <w:name w:val="apple-converted-space"/>
    <w:basedOn w:val="DefaultParagraphFont"/>
    <w:rsid w:val="008E2D53"/>
  </w:style>
  <w:style w:type="paragraph" w:customStyle="1" w:styleId="p1">
    <w:name w:val="p1"/>
    <w:basedOn w:val="Normal"/>
    <w:rsid w:val="00386B75"/>
    <w:pPr>
      <w:spacing w:after="0" w:line="240" w:lineRule="auto"/>
    </w:pPr>
    <w:rPr>
      <w:rFonts w:ascii="Helvetica" w:hAnsi="Helvetica" w:cs="Times New Roman"/>
      <w:color w:val="000000"/>
      <w:lang w:val="en-GB" w:eastAsia="en-GB"/>
    </w:rPr>
  </w:style>
  <w:style w:type="character" w:customStyle="1" w:styleId="s1">
    <w:name w:val="s1"/>
    <w:basedOn w:val="DefaultParagraphFont"/>
    <w:rsid w:val="00386B75"/>
  </w:style>
  <w:style w:type="paragraph" w:styleId="Revision">
    <w:name w:val="Revision"/>
    <w:hidden/>
    <w:uiPriority w:val="99"/>
    <w:semiHidden/>
    <w:rsid w:val="004C6E61"/>
    <w:rPr>
      <w:sz w:val="22"/>
      <w:szCs w:val="22"/>
      <w:lang w:val="en-US"/>
    </w:rPr>
  </w:style>
  <w:style w:type="character" w:styleId="FollowedHyperlink">
    <w:name w:val="FollowedHyperlink"/>
    <w:basedOn w:val="DefaultParagraphFont"/>
    <w:uiPriority w:val="99"/>
    <w:semiHidden/>
    <w:unhideWhenUsed/>
    <w:rsid w:val="004C0A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94756">
      <w:bodyDiv w:val="1"/>
      <w:marLeft w:val="0"/>
      <w:marRight w:val="0"/>
      <w:marTop w:val="0"/>
      <w:marBottom w:val="0"/>
      <w:divBdr>
        <w:top w:val="none" w:sz="0" w:space="0" w:color="auto"/>
        <w:left w:val="none" w:sz="0" w:space="0" w:color="auto"/>
        <w:bottom w:val="none" w:sz="0" w:space="0" w:color="auto"/>
        <w:right w:val="none" w:sz="0" w:space="0" w:color="auto"/>
      </w:divBdr>
    </w:div>
    <w:div w:id="75905779">
      <w:bodyDiv w:val="1"/>
      <w:marLeft w:val="0"/>
      <w:marRight w:val="0"/>
      <w:marTop w:val="0"/>
      <w:marBottom w:val="0"/>
      <w:divBdr>
        <w:top w:val="none" w:sz="0" w:space="0" w:color="auto"/>
        <w:left w:val="none" w:sz="0" w:space="0" w:color="auto"/>
        <w:bottom w:val="none" w:sz="0" w:space="0" w:color="auto"/>
        <w:right w:val="none" w:sz="0" w:space="0" w:color="auto"/>
      </w:divBdr>
    </w:div>
    <w:div w:id="124584764">
      <w:bodyDiv w:val="1"/>
      <w:marLeft w:val="0"/>
      <w:marRight w:val="0"/>
      <w:marTop w:val="0"/>
      <w:marBottom w:val="0"/>
      <w:divBdr>
        <w:top w:val="none" w:sz="0" w:space="0" w:color="auto"/>
        <w:left w:val="none" w:sz="0" w:space="0" w:color="auto"/>
        <w:bottom w:val="none" w:sz="0" w:space="0" w:color="auto"/>
        <w:right w:val="none" w:sz="0" w:space="0" w:color="auto"/>
      </w:divBdr>
      <w:divsChild>
        <w:div w:id="649096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468810">
              <w:marLeft w:val="0"/>
              <w:marRight w:val="0"/>
              <w:marTop w:val="0"/>
              <w:marBottom w:val="0"/>
              <w:divBdr>
                <w:top w:val="none" w:sz="0" w:space="0" w:color="auto"/>
                <w:left w:val="none" w:sz="0" w:space="0" w:color="auto"/>
                <w:bottom w:val="none" w:sz="0" w:space="0" w:color="auto"/>
                <w:right w:val="none" w:sz="0" w:space="0" w:color="auto"/>
              </w:divBdr>
              <w:divsChild>
                <w:div w:id="10250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53142">
      <w:bodyDiv w:val="1"/>
      <w:marLeft w:val="0"/>
      <w:marRight w:val="0"/>
      <w:marTop w:val="0"/>
      <w:marBottom w:val="0"/>
      <w:divBdr>
        <w:top w:val="none" w:sz="0" w:space="0" w:color="auto"/>
        <w:left w:val="none" w:sz="0" w:space="0" w:color="auto"/>
        <w:bottom w:val="none" w:sz="0" w:space="0" w:color="auto"/>
        <w:right w:val="none" w:sz="0" w:space="0" w:color="auto"/>
      </w:divBdr>
      <w:divsChild>
        <w:div w:id="945582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509694">
              <w:marLeft w:val="0"/>
              <w:marRight w:val="0"/>
              <w:marTop w:val="0"/>
              <w:marBottom w:val="0"/>
              <w:divBdr>
                <w:top w:val="none" w:sz="0" w:space="0" w:color="auto"/>
                <w:left w:val="none" w:sz="0" w:space="0" w:color="auto"/>
                <w:bottom w:val="none" w:sz="0" w:space="0" w:color="auto"/>
                <w:right w:val="none" w:sz="0" w:space="0" w:color="auto"/>
              </w:divBdr>
              <w:divsChild>
                <w:div w:id="18182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181493">
      <w:bodyDiv w:val="1"/>
      <w:marLeft w:val="0"/>
      <w:marRight w:val="0"/>
      <w:marTop w:val="0"/>
      <w:marBottom w:val="0"/>
      <w:divBdr>
        <w:top w:val="none" w:sz="0" w:space="0" w:color="auto"/>
        <w:left w:val="none" w:sz="0" w:space="0" w:color="auto"/>
        <w:bottom w:val="none" w:sz="0" w:space="0" w:color="auto"/>
        <w:right w:val="none" w:sz="0" w:space="0" w:color="auto"/>
      </w:divBdr>
      <w:divsChild>
        <w:div w:id="358358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2882697">
              <w:marLeft w:val="0"/>
              <w:marRight w:val="0"/>
              <w:marTop w:val="0"/>
              <w:marBottom w:val="0"/>
              <w:divBdr>
                <w:top w:val="none" w:sz="0" w:space="0" w:color="auto"/>
                <w:left w:val="none" w:sz="0" w:space="0" w:color="auto"/>
                <w:bottom w:val="none" w:sz="0" w:space="0" w:color="auto"/>
                <w:right w:val="none" w:sz="0" w:space="0" w:color="auto"/>
              </w:divBdr>
              <w:divsChild>
                <w:div w:id="5250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930977">
      <w:bodyDiv w:val="1"/>
      <w:marLeft w:val="0"/>
      <w:marRight w:val="0"/>
      <w:marTop w:val="0"/>
      <w:marBottom w:val="0"/>
      <w:divBdr>
        <w:top w:val="none" w:sz="0" w:space="0" w:color="auto"/>
        <w:left w:val="none" w:sz="0" w:space="0" w:color="auto"/>
        <w:bottom w:val="none" w:sz="0" w:space="0" w:color="auto"/>
        <w:right w:val="none" w:sz="0" w:space="0" w:color="auto"/>
      </w:divBdr>
      <w:divsChild>
        <w:div w:id="970326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013860">
              <w:marLeft w:val="0"/>
              <w:marRight w:val="0"/>
              <w:marTop w:val="0"/>
              <w:marBottom w:val="0"/>
              <w:divBdr>
                <w:top w:val="none" w:sz="0" w:space="0" w:color="auto"/>
                <w:left w:val="none" w:sz="0" w:space="0" w:color="auto"/>
                <w:bottom w:val="none" w:sz="0" w:space="0" w:color="auto"/>
                <w:right w:val="none" w:sz="0" w:space="0" w:color="auto"/>
              </w:divBdr>
              <w:divsChild>
                <w:div w:id="2131630408">
                  <w:marLeft w:val="0"/>
                  <w:marRight w:val="0"/>
                  <w:marTop w:val="0"/>
                  <w:marBottom w:val="0"/>
                  <w:divBdr>
                    <w:top w:val="none" w:sz="0" w:space="0" w:color="auto"/>
                    <w:left w:val="none" w:sz="0" w:space="0" w:color="auto"/>
                    <w:bottom w:val="none" w:sz="0" w:space="0" w:color="auto"/>
                    <w:right w:val="none" w:sz="0" w:space="0" w:color="auto"/>
                  </w:divBdr>
                </w:div>
                <w:div w:id="1805808352">
                  <w:marLeft w:val="0"/>
                  <w:marRight w:val="0"/>
                  <w:marTop w:val="0"/>
                  <w:marBottom w:val="0"/>
                  <w:divBdr>
                    <w:top w:val="none" w:sz="0" w:space="0" w:color="auto"/>
                    <w:left w:val="none" w:sz="0" w:space="0" w:color="auto"/>
                    <w:bottom w:val="none" w:sz="0" w:space="0" w:color="auto"/>
                    <w:right w:val="none" w:sz="0" w:space="0" w:color="auto"/>
                  </w:divBdr>
                </w:div>
                <w:div w:id="410391723">
                  <w:marLeft w:val="0"/>
                  <w:marRight w:val="0"/>
                  <w:marTop w:val="0"/>
                  <w:marBottom w:val="0"/>
                  <w:divBdr>
                    <w:top w:val="none" w:sz="0" w:space="0" w:color="auto"/>
                    <w:left w:val="none" w:sz="0" w:space="0" w:color="auto"/>
                    <w:bottom w:val="none" w:sz="0" w:space="0" w:color="auto"/>
                    <w:right w:val="none" w:sz="0" w:space="0" w:color="auto"/>
                  </w:divBdr>
                </w:div>
                <w:div w:id="2829055">
                  <w:marLeft w:val="0"/>
                  <w:marRight w:val="0"/>
                  <w:marTop w:val="0"/>
                  <w:marBottom w:val="0"/>
                  <w:divBdr>
                    <w:top w:val="none" w:sz="0" w:space="0" w:color="auto"/>
                    <w:left w:val="none" w:sz="0" w:space="0" w:color="auto"/>
                    <w:bottom w:val="none" w:sz="0" w:space="0" w:color="auto"/>
                    <w:right w:val="none" w:sz="0" w:space="0" w:color="auto"/>
                  </w:divBdr>
                </w:div>
                <w:div w:id="166024149">
                  <w:marLeft w:val="0"/>
                  <w:marRight w:val="0"/>
                  <w:marTop w:val="0"/>
                  <w:marBottom w:val="0"/>
                  <w:divBdr>
                    <w:top w:val="none" w:sz="0" w:space="0" w:color="auto"/>
                    <w:left w:val="none" w:sz="0" w:space="0" w:color="auto"/>
                    <w:bottom w:val="none" w:sz="0" w:space="0" w:color="auto"/>
                    <w:right w:val="none" w:sz="0" w:space="0" w:color="auto"/>
                  </w:divBdr>
                </w:div>
                <w:div w:id="1121269885">
                  <w:marLeft w:val="0"/>
                  <w:marRight w:val="0"/>
                  <w:marTop w:val="0"/>
                  <w:marBottom w:val="0"/>
                  <w:divBdr>
                    <w:top w:val="none" w:sz="0" w:space="0" w:color="auto"/>
                    <w:left w:val="none" w:sz="0" w:space="0" w:color="auto"/>
                    <w:bottom w:val="none" w:sz="0" w:space="0" w:color="auto"/>
                    <w:right w:val="none" w:sz="0" w:space="0" w:color="auto"/>
                  </w:divBdr>
                </w:div>
                <w:div w:id="525096288">
                  <w:marLeft w:val="0"/>
                  <w:marRight w:val="0"/>
                  <w:marTop w:val="0"/>
                  <w:marBottom w:val="0"/>
                  <w:divBdr>
                    <w:top w:val="none" w:sz="0" w:space="0" w:color="auto"/>
                    <w:left w:val="none" w:sz="0" w:space="0" w:color="auto"/>
                    <w:bottom w:val="none" w:sz="0" w:space="0" w:color="auto"/>
                    <w:right w:val="none" w:sz="0" w:space="0" w:color="auto"/>
                  </w:divBdr>
                  <w:divsChild>
                    <w:div w:id="131800254">
                      <w:marLeft w:val="0"/>
                      <w:marRight w:val="0"/>
                      <w:marTop w:val="0"/>
                      <w:marBottom w:val="0"/>
                      <w:divBdr>
                        <w:top w:val="none" w:sz="0" w:space="0" w:color="auto"/>
                        <w:left w:val="none" w:sz="0" w:space="0" w:color="auto"/>
                        <w:bottom w:val="none" w:sz="0" w:space="0" w:color="auto"/>
                        <w:right w:val="none" w:sz="0" w:space="0" w:color="auto"/>
                      </w:divBdr>
                    </w:div>
                    <w:div w:id="998773258">
                      <w:marLeft w:val="0"/>
                      <w:marRight w:val="0"/>
                      <w:marTop w:val="0"/>
                      <w:marBottom w:val="0"/>
                      <w:divBdr>
                        <w:top w:val="none" w:sz="0" w:space="0" w:color="auto"/>
                        <w:left w:val="none" w:sz="0" w:space="0" w:color="auto"/>
                        <w:bottom w:val="none" w:sz="0" w:space="0" w:color="auto"/>
                        <w:right w:val="none" w:sz="0" w:space="0" w:color="auto"/>
                      </w:divBdr>
                    </w:div>
                    <w:div w:id="1534687918">
                      <w:marLeft w:val="0"/>
                      <w:marRight w:val="0"/>
                      <w:marTop w:val="0"/>
                      <w:marBottom w:val="0"/>
                      <w:divBdr>
                        <w:top w:val="none" w:sz="0" w:space="0" w:color="auto"/>
                        <w:left w:val="none" w:sz="0" w:space="0" w:color="auto"/>
                        <w:bottom w:val="none" w:sz="0" w:space="0" w:color="auto"/>
                        <w:right w:val="none" w:sz="0" w:space="0" w:color="auto"/>
                      </w:divBdr>
                    </w:div>
                    <w:div w:id="481820889">
                      <w:marLeft w:val="0"/>
                      <w:marRight w:val="0"/>
                      <w:marTop w:val="0"/>
                      <w:marBottom w:val="0"/>
                      <w:divBdr>
                        <w:top w:val="none" w:sz="0" w:space="0" w:color="auto"/>
                        <w:left w:val="none" w:sz="0" w:space="0" w:color="auto"/>
                        <w:bottom w:val="none" w:sz="0" w:space="0" w:color="auto"/>
                        <w:right w:val="none" w:sz="0" w:space="0" w:color="auto"/>
                      </w:divBdr>
                    </w:div>
                  </w:divsChild>
                </w:div>
                <w:div w:id="124206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70220">
      <w:bodyDiv w:val="1"/>
      <w:marLeft w:val="0"/>
      <w:marRight w:val="0"/>
      <w:marTop w:val="0"/>
      <w:marBottom w:val="0"/>
      <w:divBdr>
        <w:top w:val="none" w:sz="0" w:space="0" w:color="auto"/>
        <w:left w:val="none" w:sz="0" w:space="0" w:color="auto"/>
        <w:bottom w:val="none" w:sz="0" w:space="0" w:color="auto"/>
        <w:right w:val="none" w:sz="0" w:space="0" w:color="auto"/>
      </w:divBdr>
    </w:div>
    <w:div w:id="673580521">
      <w:bodyDiv w:val="1"/>
      <w:marLeft w:val="0"/>
      <w:marRight w:val="0"/>
      <w:marTop w:val="0"/>
      <w:marBottom w:val="0"/>
      <w:divBdr>
        <w:top w:val="none" w:sz="0" w:space="0" w:color="auto"/>
        <w:left w:val="none" w:sz="0" w:space="0" w:color="auto"/>
        <w:bottom w:val="none" w:sz="0" w:space="0" w:color="auto"/>
        <w:right w:val="none" w:sz="0" w:space="0" w:color="auto"/>
      </w:divBdr>
      <w:divsChild>
        <w:div w:id="139389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127998">
              <w:marLeft w:val="0"/>
              <w:marRight w:val="0"/>
              <w:marTop w:val="0"/>
              <w:marBottom w:val="0"/>
              <w:divBdr>
                <w:top w:val="none" w:sz="0" w:space="0" w:color="auto"/>
                <w:left w:val="none" w:sz="0" w:space="0" w:color="auto"/>
                <w:bottom w:val="none" w:sz="0" w:space="0" w:color="auto"/>
                <w:right w:val="none" w:sz="0" w:space="0" w:color="auto"/>
              </w:divBdr>
              <w:divsChild>
                <w:div w:id="206845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66426">
      <w:bodyDiv w:val="1"/>
      <w:marLeft w:val="0"/>
      <w:marRight w:val="0"/>
      <w:marTop w:val="0"/>
      <w:marBottom w:val="0"/>
      <w:divBdr>
        <w:top w:val="none" w:sz="0" w:space="0" w:color="auto"/>
        <w:left w:val="none" w:sz="0" w:space="0" w:color="auto"/>
        <w:bottom w:val="none" w:sz="0" w:space="0" w:color="auto"/>
        <w:right w:val="none" w:sz="0" w:space="0" w:color="auto"/>
      </w:divBdr>
    </w:div>
    <w:div w:id="862939923">
      <w:bodyDiv w:val="1"/>
      <w:marLeft w:val="0"/>
      <w:marRight w:val="0"/>
      <w:marTop w:val="0"/>
      <w:marBottom w:val="0"/>
      <w:divBdr>
        <w:top w:val="none" w:sz="0" w:space="0" w:color="auto"/>
        <w:left w:val="none" w:sz="0" w:space="0" w:color="auto"/>
        <w:bottom w:val="none" w:sz="0" w:space="0" w:color="auto"/>
        <w:right w:val="none" w:sz="0" w:space="0" w:color="auto"/>
      </w:divBdr>
    </w:div>
    <w:div w:id="919827116">
      <w:bodyDiv w:val="1"/>
      <w:marLeft w:val="0"/>
      <w:marRight w:val="0"/>
      <w:marTop w:val="0"/>
      <w:marBottom w:val="0"/>
      <w:divBdr>
        <w:top w:val="none" w:sz="0" w:space="0" w:color="auto"/>
        <w:left w:val="none" w:sz="0" w:space="0" w:color="auto"/>
        <w:bottom w:val="none" w:sz="0" w:space="0" w:color="auto"/>
        <w:right w:val="none" w:sz="0" w:space="0" w:color="auto"/>
      </w:divBdr>
    </w:div>
    <w:div w:id="979842844">
      <w:bodyDiv w:val="1"/>
      <w:marLeft w:val="0"/>
      <w:marRight w:val="0"/>
      <w:marTop w:val="0"/>
      <w:marBottom w:val="0"/>
      <w:divBdr>
        <w:top w:val="none" w:sz="0" w:space="0" w:color="auto"/>
        <w:left w:val="none" w:sz="0" w:space="0" w:color="auto"/>
        <w:bottom w:val="none" w:sz="0" w:space="0" w:color="auto"/>
        <w:right w:val="none" w:sz="0" w:space="0" w:color="auto"/>
      </w:divBdr>
    </w:div>
    <w:div w:id="1126389212">
      <w:bodyDiv w:val="1"/>
      <w:marLeft w:val="0"/>
      <w:marRight w:val="0"/>
      <w:marTop w:val="0"/>
      <w:marBottom w:val="0"/>
      <w:divBdr>
        <w:top w:val="none" w:sz="0" w:space="0" w:color="auto"/>
        <w:left w:val="none" w:sz="0" w:space="0" w:color="auto"/>
        <w:bottom w:val="none" w:sz="0" w:space="0" w:color="auto"/>
        <w:right w:val="none" w:sz="0" w:space="0" w:color="auto"/>
      </w:divBdr>
      <w:divsChild>
        <w:div w:id="707148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823418">
              <w:marLeft w:val="0"/>
              <w:marRight w:val="0"/>
              <w:marTop w:val="0"/>
              <w:marBottom w:val="0"/>
              <w:divBdr>
                <w:top w:val="none" w:sz="0" w:space="0" w:color="auto"/>
                <w:left w:val="none" w:sz="0" w:space="0" w:color="auto"/>
                <w:bottom w:val="none" w:sz="0" w:space="0" w:color="auto"/>
                <w:right w:val="none" w:sz="0" w:space="0" w:color="auto"/>
              </w:divBdr>
              <w:divsChild>
                <w:div w:id="2138714228">
                  <w:marLeft w:val="0"/>
                  <w:marRight w:val="0"/>
                  <w:marTop w:val="0"/>
                  <w:marBottom w:val="0"/>
                  <w:divBdr>
                    <w:top w:val="none" w:sz="0" w:space="0" w:color="auto"/>
                    <w:left w:val="none" w:sz="0" w:space="0" w:color="auto"/>
                    <w:bottom w:val="none" w:sz="0" w:space="0" w:color="auto"/>
                    <w:right w:val="none" w:sz="0" w:space="0" w:color="auto"/>
                  </w:divBdr>
                </w:div>
                <w:div w:id="2033259763">
                  <w:marLeft w:val="0"/>
                  <w:marRight w:val="0"/>
                  <w:marTop w:val="0"/>
                  <w:marBottom w:val="0"/>
                  <w:divBdr>
                    <w:top w:val="none" w:sz="0" w:space="0" w:color="auto"/>
                    <w:left w:val="none" w:sz="0" w:space="0" w:color="auto"/>
                    <w:bottom w:val="none" w:sz="0" w:space="0" w:color="auto"/>
                    <w:right w:val="none" w:sz="0" w:space="0" w:color="auto"/>
                  </w:divBdr>
                </w:div>
                <w:div w:id="1279294945">
                  <w:marLeft w:val="0"/>
                  <w:marRight w:val="0"/>
                  <w:marTop w:val="0"/>
                  <w:marBottom w:val="0"/>
                  <w:divBdr>
                    <w:top w:val="none" w:sz="0" w:space="0" w:color="auto"/>
                    <w:left w:val="none" w:sz="0" w:space="0" w:color="auto"/>
                    <w:bottom w:val="none" w:sz="0" w:space="0" w:color="auto"/>
                    <w:right w:val="none" w:sz="0" w:space="0" w:color="auto"/>
                  </w:divBdr>
                </w:div>
                <w:div w:id="1600066723">
                  <w:marLeft w:val="0"/>
                  <w:marRight w:val="0"/>
                  <w:marTop w:val="0"/>
                  <w:marBottom w:val="0"/>
                  <w:divBdr>
                    <w:top w:val="none" w:sz="0" w:space="0" w:color="auto"/>
                    <w:left w:val="none" w:sz="0" w:space="0" w:color="auto"/>
                    <w:bottom w:val="none" w:sz="0" w:space="0" w:color="auto"/>
                    <w:right w:val="none" w:sz="0" w:space="0" w:color="auto"/>
                  </w:divBdr>
                </w:div>
                <w:div w:id="1381855310">
                  <w:marLeft w:val="0"/>
                  <w:marRight w:val="0"/>
                  <w:marTop w:val="0"/>
                  <w:marBottom w:val="0"/>
                  <w:divBdr>
                    <w:top w:val="none" w:sz="0" w:space="0" w:color="auto"/>
                    <w:left w:val="none" w:sz="0" w:space="0" w:color="auto"/>
                    <w:bottom w:val="none" w:sz="0" w:space="0" w:color="auto"/>
                    <w:right w:val="none" w:sz="0" w:space="0" w:color="auto"/>
                  </w:divBdr>
                </w:div>
                <w:div w:id="227159108">
                  <w:marLeft w:val="0"/>
                  <w:marRight w:val="0"/>
                  <w:marTop w:val="0"/>
                  <w:marBottom w:val="0"/>
                  <w:divBdr>
                    <w:top w:val="none" w:sz="0" w:space="0" w:color="auto"/>
                    <w:left w:val="none" w:sz="0" w:space="0" w:color="auto"/>
                    <w:bottom w:val="none" w:sz="0" w:space="0" w:color="auto"/>
                    <w:right w:val="none" w:sz="0" w:space="0" w:color="auto"/>
                  </w:divBdr>
                </w:div>
                <w:div w:id="1119494944">
                  <w:marLeft w:val="0"/>
                  <w:marRight w:val="0"/>
                  <w:marTop w:val="0"/>
                  <w:marBottom w:val="0"/>
                  <w:divBdr>
                    <w:top w:val="none" w:sz="0" w:space="0" w:color="auto"/>
                    <w:left w:val="none" w:sz="0" w:space="0" w:color="auto"/>
                    <w:bottom w:val="none" w:sz="0" w:space="0" w:color="auto"/>
                    <w:right w:val="none" w:sz="0" w:space="0" w:color="auto"/>
                  </w:divBdr>
                  <w:divsChild>
                    <w:div w:id="1661233926">
                      <w:marLeft w:val="0"/>
                      <w:marRight w:val="0"/>
                      <w:marTop w:val="0"/>
                      <w:marBottom w:val="0"/>
                      <w:divBdr>
                        <w:top w:val="none" w:sz="0" w:space="0" w:color="auto"/>
                        <w:left w:val="none" w:sz="0" w:space="0" w:color="auto"/>
                        <w:bottom w:val="none" w:sz="0" w:space="0" w:color="auto"/>
                        <w:right w:val="none" w:sz="0" w:space="0" w:color="auto"/>
                      </w:divBdr>
                    </w:div>
                    <w:div w:id="1647277181">
                      <w:marLeft w:val="0"/>
                      <w:marRight w:val="0"/>
                      <w:marTop w:val="0"/>
                      <w:marBottom w:val="0"/>
                      <w:divBdr>
                        <w:top w:val="none" w:sz="0" w:space="0" w:color="auto"/>
                        <w:left w:val="none" w:sz="0" w:space="0" w:color="auto"/>
                        <w:bottom w:val="none" w:sz="0" w:space="0" w:color="auto"/>
                        <w:right w:val="none" w:sz="0" w:space="0" w:color="auto"/>
                      </w:divBdr>
                    </w:div>
                    <w:div w:id="472987146">
                      <w:marLeft w:val="0"/>
                      <w:marRight w:val="0"/>
                      <w:marTop w:val="0"/>
                      <w:marBottom w:val="0"/>
                      <w:divBdr>
                        <w:top w:val="none" w:sz="0" w:space="0" w:color="auto"/>
                        <w:left w:val="none" w:sz="0" w:space="0" w:color="auto"/>
                        <w:bottom w:val="none" w:sz="0" w:space="0" w:color="auto"/>
                        <w:right w:val="none" w:sz="0" w:space="0" w:color="auto"/>
                      </w:divBdr>
                    </w:div>
                    <w:div w:id="1193222545">
                      <w:marLeft w:val="0"/>
                      <w:marRight w:val="0"/>
                      <w:marTop w:val="0"/>
                      <w:marBottom w:val="0"/>
                      <w:divBdr>
                        <w:top w:val="none" w:sz="0" w:space="0" w:color="auto"/>
                        <w:left w:val="none" w:sz="0" w:space="0" w:color="auto"/>
                        <w:bottom w:val="none" w:sz="0" w:space="0" w:color="auto"/>
                        <w:right w:val="none" w:sz="0" w:space="0" w:color="auto"/>
                      </w:divBdr>
                    </w:div>
                  </w:divsChild>
                </w:div>
                <w:div w:id="165028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91170">
      <w:bodyDiv w:val="1"/>
      <w:marLeft w:val="0"/>
      <w:marRight w:val="0"/>
      <w:marTop w:val="0"/>
      <w:marBottom w:val="0"/>
      <w:divBdr>
        <w:top w:val="none" w:sz="0" w:space="0" w:color="auto"/>
        <w:left w:val="none" w:sz="0" w:space="0" w:color="auto"/>
        <w:bottom w:val="none" w:sz="0" w:space="0" w:color="auto"/>
        <w:right w:val="none" w:sz="0" w:space="0" w:color="auto"/>
      </w:divBdr>
    </w:div>
    <w:div w:id="1169444618">
      <w:bodyDiv w:val="1"/>
      <w:marLeft w:val="0"/>
      <w:marRight w:val="0"/>
      <w:marTop w:val="0"/>
      <w:marBottom w:val="0"/>
      <w:divBdr>
        <w:top w:val="none" w:sz="0" w:space="0" w:color="auto"/>
        <w:left w:val="none" w:sz="0" w:space="0" w:color="auto"/>
        <w:bottom w:val="none" w:sz="0" w:space="0" w:color="auto"/>
        <w:right w:val="none" w:sz="0" w:space="0" w:color="auto"/>
      </w:divBdr>
    </w:div>
    <w:div w:id="1201166571">
      <w:bodyDiv w:val="1"/>
      <w:marLeft w:val="0"/>
      <w:marRight w:val="0"/>
      <w:marTop w:val="0"/>
      <w:marBottom w:val="0"/>
      <w:divBdr>
        <w:top w:val="none" w:sz="0" w:space="0" w:color="auto"/>
        <w:left w:val="none" w:sz="0" w:space="0" w:color="auto"/>
        <w:bottom w:val="none" w:sz="0" w:space="0" w:color="auto"/>
        <w:right w:val="none" w:sz="0" w:space="0" w:color="auto"/>
      </w:divBdr>
    </w:div>
    <w:div w:id="1268387520">
      <w:bodyDiv w:val="1"/>
      <w:marLeft w:val="0"/>
      <w:marRight w:val="0"/>
      <w:marTop w:val="0"/>
      <w:marBottom w:val="0"/>
      <w:divBdr>
        <w:top w:val="none" w:sz="0" w:space="0" w:color="auto"/>
        <w:left w:val="none" w:sz="0" w:space="0" w:color="auto"/>
        <w:bottom w:val="none" w:sz="0" w:space="0" w:color="auto"/>
        <w:right w:val="none" w:sz="0" w:space="0" w:color="auto"/>
      </w:divBdr>
    </w:div>
    <w:div w:id="1271548288">
      <w:bodyDiv w:val="1"/>
      <w:marLeft w:val="0"/>
      <w:marRight w:val="0"/>
      <w:marTop w:val="0"/>
      <w:marBottom w:val="0"/>
      <w:divBdr>
        <w:top w:val="none" w:sz="0" w:space="0" w:color="auto"/>
        <w:left w:val="none" w:sz="0" w:space="0" w:color="auto"/>
        <w:bottom w:val="none" w:sz="0" w:space="0" w:color="auto"/>
        <w:right w:val="none" w:sz="0" w:space="0" w:color="auto"/>
      </w:divBdr>
    </w:div>
    <w:div w:id="1298802250">
      <w:bodyDiv w:val="1"/>
      <w:marLeft w:val="0"/>
      <w:marRight w:val="0"/>
      <w:marTop w:val="0"/>
      <w:marBottom w:val="0"/>
      <w:divBdr>
        <w:top w:val="none" w:sz="0" w:space="0" w:color="auto"/>
        <w:left w:val="none" w:sz="0" w:space="0" w:color="auto"/>
        <w:bottom w:val="none" w:sz="0" w:space="0" w:color="auto"/>
        <w:right w:val="none" w:sz="0" w:space="0" w:color="auto"/>
      </w:divBdr>
    </w:div>
    <w:div w:id="1395817415">
      <w:bodyDiv w:val="1"/>
      <w:marLeft w:val="0"/>
      <w:marRight w:val="0"/>
      <w:marTop w:val="0"/>
      <w:marBottom w:val="0"/>
      <w:divBdr>
        <w:top w:val="none" w:sz="0" w:space="0" w:color="auto"/>
        <w:left w:val="none" w:sz="0" w:space="0" w:color="auto"/>
        <w:bottom w:val="none" w:sz="0" w:space="0" w:color="auto"/>
        <w:right w:val="none" w:sz="0" w:space="0" w:color="auto"/>
      </w:divBdr>
    </w:div>
    <w:div w:id="1596863010">
      <w:bodyDiv w:val="1"/>
      <w:marLeft w:val="0"/>
      <w:marRight w:val="0"/>
      <w:marTop w:val="0"/>
      <w:marBottom w:val="0"/>
      <w:divBdr>
        <w:top w:val="none" w:sz="0" w:space="0" w:color="auto"/>
        <w:left w:val="none" w:sz="0" w:space="0" w:color="auto"/>
        <w:bottom w:val="none" w:sz="0" w:space="0" w:color="auto"/>
        <w:right w:val="none" w:sz="0" w:space="0" w:color="auto"/>
      </w:divBdr>
    </w:div>
    <w:div w:id="1670013097">
      <w:bodyDiv w:val="1"/>
      <w:marLeft w:val="0"/>
      <w:marRight w:val="0"/>
      <w:marTop w:val="0"/>
      <w:marBottom w:val="0"/>
      <w:divBdr>
        <w:top w:val="none" w:sz="0" w:space="0" w:color="auto"/>
        <w:left w:val="none" w:sz="0" w:space="0" w:color="auto"/>
        <w:bottom w:val="none" w:sz="0" w:space="0" w:color="auto"/>
        <w:right w:val="none" w:sz="0" w:space="0" w:color="auto"/>
      </w:divBdr>
    </w:div>
    <w:div w:id="1840581303">
      <w:bodyDiv w:val="1"/>
      <w:marLeft w:val="0"/>
      <w:marRight w:val="0"/>
      <w:marTop w:val="0"/>
      <w:marBottom w:val="0"/>
      <w:divBdr>
        <w:top w:val="none" w:sz="0" w:space="0" w:color="auto"/>
        <w:left w:val="none" w:sz="0" w:space="0" w:color="auto"/>
        <w:bottom w:val="none" w:sz="0" w:space="0" w:color="auto"/>
        <w:right w:val="none" w:sz="0" w:space="0" w:color="auto"/>
      </w:divBdr>
    </w:div>
    <w:div w:id="2015455970">
      <w:bodyDiv w:val="1"/>
      <w:marLeft w:val="0"/>
      <w:marRight w:val="0"/>
      <w:marTop w:val="0"/>
      <w:marBottom w:val="0"/>
      <w:divBdr>
        <w:top w:val="none" w:sz="0" w:space="0" w:color="auto"/>
        <w:left w:val="none" w:sz="0" w:space="0" w:color="auto"/>
        <w:bottom w:val="none" w:sz="0" w:space="0" w:color="auto"/>
        <w:right w:val="none" w:sz="0" w:space="0" w:color="auto"/>
      </w:divBdr>
    </w:div>
    <w:div w:id="2050716156">
      <w:bodyDiv w:val="1"/>
      <w:marLeft w:val="0"/>
      <w:marRight w:val="0"/>
      <w:marTop w:val="0"/>
      <w:marBottom w:val="0"/>
      <w:divBdr>
        <w:top w:val="none" w:sz="0" w:space="0" w:color="auto"/>
        <w:left w:val="none" w:sz="0" w:space="0" w:color="auto"/>
        <w:bottom w:val="none" w:sz="0" w:space="0" w:color="auto"/>
        <w:right w:val="none" w:sz="0" w:space="0" w:color="auto"/>
      </w:divBdr>
    </w:div>
    <w:div w:id="2059475561">
      <w:bodyDiv w:val="1"/>
      <w:marLeft w:val="0"/>
      <w:marRight w:val="0"/>
      <w:marTop w:val="0"/>
      <w:marBottom w:val="0"/>
      <w:divBdr>
        <w:top w:val="none" w:sz="0" w:space="0" w:color="auto"/>
        <w:left w:val="none" w:sz="0" w:space="0" w:color="auto"/>
        <w:bottom w:val="none" w:sz="0" w:space="0" w:color="auto"/>
        <w:right w:val="none" w:sz="0" w:space="0" w:color="auto"/>
      </w:divBdr>
    </w:div>
    <w:div w:id="20920403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david@davidbfield.co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s://www.artdubai.ae/galleries2022/" TargetMode="External"/><Relationship Id="rId7" Type="http://schemas.openxmlformats.org/officeDocument/2006/relationships/hyperlink" Target="http://www.artdubai.ae" TargetMode="External"/><Relationship Id="rId8" Type="http://schemas.openxmlformats.org/officeDocument/2006/relationships/hyperlink" Target="https://www.facebook.com/artdubai.artfair" TargetMode="External"/><Relationship Id="rId9" Type="http://schemas.openxmlformats.org/officeDocument/2006/relationships/hyperlink" Target="https://www.instagram.com/artdubai" TargetMode="External"/><Relationship Id="rId10" Type="http://schemas.openxmlformats.org/officeDocument/2006/relationships/hyperlink" Target="https://twitter.com/artdub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1222</Words>
  <Characters>6969</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dc:creator>
  <cp:keywords/>
  <dc:description/>
  <cp:lastModifiedBy>DF</cp:lastModifiedBy>
  <cp:revision>30</cp:revision>
  <cp:lastPrinted>2022-01-06T08:16:00Z</cp:lastPrinted>
  <dcterms:created xsi:type="dcterms:W3CDTF">2022-01-04T10:55:00Z</dcterms:created>
  <dcterms:modified xsi:type="dcterms:W3CDTF">2022-01-06T08:16:00Z</dcterms:modified>
</cp:coreProperties>
</file>