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EAB6C" w14:textId="77777777" w:rsidR="00B147E5" w:rsidRDefault="00B147E5">
      <w:pPr>
        <w:rPr>
          <w:b/>
        </w:rPr>
      </w:pPr>
    </w:p>
    <w:p w14:paraId="0B815DA8" w14:textId="06363CA1" w:rsidR="00C11C3A" w:rsidRPr="00DB3C47" w:rsidRDefault="00FA1DE5" w:rsidP="00C759C4">
      <w:pPr>
        <w:jc w:val="center"/>
        <w:rPr>
          <w:b/>
        </w:rPr>
      </w:pPr>
      <w:r w:rsidRPr="00DB3C47">
        <w:rPr>
          <w:b/>
        </w:rPr>
        <w:t>Art Dubai Gallery Announcement</w:t>
      </w:r>
    </w:p>
    <w:p w14:paraId="7CF2AF0C" w14:textId="31DE6AD0" w:rsidR="00704F02" w:rsidRPr="00DB3C47" w:rsidRDefault="00704F02" w:rsidP="00ED296A"/>
    <w:p w14:paraId="68B30B14" w14:textId="77777777" w:rsidR="003E7E21" w:rsidRPr="00DB3C47" w:rsidRDefault="003E7E21" w:rsidP="00ED296A"/>
    <w:p w14:paraId="37BCF9F9" w14:textId="49B86240" w:rsidR="003E7E21" w:rsidRPr="00DB3C47" w:rsidRDefault="003E7E21" w:rsidP="003E7E21">
      <w:pPr>
        <w:jc w:val="center"/>
        <w:rPr>
          <w:b/>
        </w:rPr>
      </w:pPr>
      <w:r w:rsidRPr="00DB3C47">
        <w:rPr>
          <w:b/>
        </w:rPr>
        <w:t>ART DUBAI ANNOUNCES EXHIBITING GALLERIES FOR MARCH 2021 FAIR</w:t>
      </w:r>
    </w:p>
    <w:p w14:paraId="67CE9B06" w14:textId="77777777" w:rsidR="003E7E21" w:rsidRPr="00DB3C47" w:rsidRDefault="003E7E21" w:rsidP="00ED296A"/>
    <w:p w14:paraId="53C5BCAA" w14:textId="77777777" w:rsidR="00C23D85" w:rsidRPr="00A03488" w:rsidRDefault="00C23D85" w:rsidP="00C23D85">
      <w:pPr>
        <w:pStyle w:val="ListParagraph"/>
        <w:numPr>
          <w:ilvl w:val="0"/>
          <w:numId w:val="4"/>
        </w:numPr>
        <w:rPr>
          <w:sz w:val="24"/>
          <w:szCs w:val="24"/>
        </w:rPr>
      </w:pPr>
      <w:r w:rsidRPr="00DB3C47">
        <w:rPr>
          <w:sz w:val="24"/>
          <w:szCs w:val="24"/>
        </w:rPr>
        <w:t xml:space="preserve">One of the first physical fairs </w:t>
      </w:r>
      <w:r>
        <w:rPr>
          <w:sz w:val="24"/>
          <w:szCs w:val="24"/>
        </w:rPr>
        <w:t>of 2021</w:t>
      </w:r>
      <w:r w:rsidRPr="00DB3C47">
        <w:rPr>
          <w:sz w:val="24"/>
          <w:szCs w:val="24"/>
        </w:rPr>
        <w:t>, produced in accordance with the highest safety protocols</w:t>
      </w:r>
    </w:p>
    <w:p w14:paraId="63E3A630" w14:textId="5BB81AD3" w:rsidR="00C23D85" w:rsidRDefault="00C23D85" w:rsidP="00C23D85">
      <w:pPr>
        <w:pStyle w:val="ListParagraph"/>
        <w:numPr>
          <w:ilvl w:val="0"/>
          <w:numId w:val="4"/>
        </w:numPr>
        <w:spacing w:after="0" w:line="240" w:lineRule="auto"/>
        <w:rPr>
          <w:sz w:val="24"/>
          <w:szCs w:val="24"/>
        </w:rPr>
      </w:pPr>
      <w:r w:rsidRPr="00C23D85">
        <w:rPr>
          <w:sz w:val="24"/>
          <w:szCs w:val="24"/>
        </w:rPr>
        <w:t>Revised location and format allow for</w:t>
      </w:r>
      <w:r w:rsidR="00355D8B">
        <w:rPr>
          <w:sz w:val="24"/>
          <w:szCs w:val="24"/>
        </w:rPr>
        <w:t xml:space="preserve"> the</w:t>
      </w:r>
      <w:r w:rsidRPr="00C23D85">
        <w:rPr>
          <w:sz w:val="24"/>
          <w:szCs w:val="24"/>
        </w:rPr>
        <w:t xml:space="preserve"> in-person art fair to take place</w:t>
      </w:r>
      <w:r w:rsidRPr="00DB3C47">
        <w:rPr>
          <w:sz w:val="24"/>
          <w:szCs w:val="24"/>
        </w:rPr>
        <w:t xml:space="preserve"> from 29</w:t>
      </w:r>
      <w:r>
        <w:rPr>
          <w:sz w:val="24"/>
          <w:szCs w:val="24"/>
        </w:rPr>
        <w:t xml:space="preserve"> </w:t>
      </w:r>
      <w:r w:rsidRPr="00DB3C47">
        <w:rPr>
          <w:sz w:val="24"/>
          <w:szCs w:val="24"/>
        </w:rPr>
        <w:t>March to 3</w:t>
      </w:r>
      <w:r>
        <w:rPr>
          <w:sz w:val="24"/>
          <w:szCs w:val="24"/>
        </w:rPr>
        <w:t xml:space="preserve"> </w:t>
      </w:r>
      <w:r w:rsidRPr="00DB3C47">
        <w:rPr>
          <w:sz w:val="24"/>
          <w:szCs w:val="24"/>
        </w:rPr>
        <w:t>April 2021 at Dubai International Financial Centre (DIFC)</w:t>
      </w:r>
    </w:p>
    <w:p w14:paraId="2F6B76E0" w14:textId="645C9859" w:rsidR="00C23D85" w:rsidRPr="00DB3C47" w:rsidRDefault="00C23D85" w:rsidP="00C23D85">
      <w:pPr>
        <w:pStyle w:val="ListParagraph"/>
        <w:numPr>
          <w:ilvl w:val="0"/>
          <w:numId w:val="4"/>
        </w:numPr>
        <w:rPr>
          <w:sz w:val="24"/>
          <w:szCs w:val="24"/>
        </w:rPr>
      </w:pPr>
      <w:r w:rsidRPr="00DB3C47">
        <w:rPr>
          <w:sz w:val="24"/>
          <w:szCs w:val="24"/>
        </w:rPr>
        <w:t>14</w:t>
      </w:r>
      <w:r w:rsidRPr="00C23D85">
        <w:rPr>
          <w:sz w:val="24"/>
          <w:szCs w:val="24"/>
        </w:rPr>
        <w:t>th</w:t>
      </w:r>
      <w:r w:rsidRPr="00DB3C47">
        <w:rPr>
          <w:sz w:val="24"/>
          <w:szCs w:val="24"/>
        </w:rPr>
        <w:t xml:space="preserve"> edition of Art Dubai will feature </w:t>
      </w:r>
      <w:r w:rsidR="008111A0">
        <w:rPr>
          <w:sz w:val="24"/>
          <w:szCs w:val="24"/>
        </w:rPr>
        <w:t>50</w:t>
      </w:r>
      <w:r w:rsidRPr="00DB3C47">
        <w:rPr>
          <w:sz w:val="24"/>
          <w:szCs w:val="24"/>
        </w:rPr>
        <w:t xml:space="preserve"> galleries from 3</w:t>
      </w:r>
      <w:r w:rsidR="008111A0">
        <w:rPr>
          <w:sz w:val="24"/>
          <w:szCs w:val="24"/>
        </w:rPr>
        <w:t>1</w:t>
      </w:r>
      <w:r w:rsidRPr="00DB3C47">
        <w:rPr>
          <w:sz w:val="24"/>
          <w:szCs w:val="24"/>
        </w:rPr>
        <w:t xml:space="preserve"> countries</w:t>
      </w:r>
      <w:r>
        <w:rPr>
          <w:sz w:val="24"/>
          <w:szCs w:val="24"/>
        </w:rPr>
        <w:t xml:space="preserve"> with a </w:t>
      </w:r>
      <w:r w:rsidRPr="00DB3C47">
        <w:rPr>
          <w:sz w:val="24"/>
          <w:szCs w:val="24"/>
        </w:rPr>
        <w:t>focus on artists from the Middle East and</w:t>
      </w:r>
      <w:r>
        <w:rPr>
          <w:sz w:val="24"/>
          <w:szCs w:val="24"/>
        </w:rPr>
        <w:t xml:space="preserve"> the</w:t>
      </w:r>
      <w:r w:rsidRPr="00DB3C47">
        <w:rPr>
          <w:sz w:val="24"/>
          <w:szCs w:val="24"/>
        </w:rPr>
        <w:t xml:space="preserve"> Global South</w:t>
      </w:r>
    </w:p>
    <w:p w14:paraId="48BC3762" w14:textId="77777777" w:rsidR="00C23D85" w:rsidRPr="00C23D85" w:rsidRDefault="00C23D85" w:rsidP="00C23D85">
      <w:pPr>
        <w:pStyle w:val="ListParagraph"/>
        <w:numPr>
          <w:ilvl w:val="0"/>
          <w:numId w:val="4"/>
        </w:numPr>
        <w:spacing w:after="0" w:line="240" w:lineRule="auto"/>
        <w:rPr>
          <w:sz w:val="24"/>
          <w:szCs w:val="24"/>
        </w:rPr>
      </w:pPr>
      <w:r w:rsidRPr="00C23D85">
        <w:rPr>
          <w:sz w:val="24"/>
          <w:szCs w:val="24"/>
        </w:rPr>
        <w:t xml:space="preserve">Remote Participation </w:t>
      </w:r>
      <w:proofErr w:type="spellStart"/>
      <w:r w:rsidRPr="00C23D85">
        <w:rPr>
          <w:sz w:val="24"/>
          <w:szCs w:val="24"/>
        </w:rPr>
        <w:t>Programme</w:t>
      </w:r>
      <w:proofErr w:type="spellEnd"/>
      <w:r w:rsidRPr="00C23D85">
        <w:rPr>
          <w:sz w:val="24"/>
          <w:szCs w:val="24"/>
        </w:rPr>
        <w:t xml:space="preserve"> to allow those galleries who are unable to travel to virtually represent their artists </w:t>
      </w:r>
    </w:p>
    <w:p w14:paraId="15BDE40B" w14:textId="77777777" w:rsidR="001337FB" w:rsidRPr="00DB3C47" w:rsidRDefault="001337FB" w:rsidP="001337FB"/>
    <w:p w14:paraId="22559527" w14:textId="262EB2EB" w:rsidR="00704F02" w:rsidRPr="00DB3C47" w:rsidRDefault="00C62AE6">
      <w:pPr>
        <w:rPr>
          <w:b/>
        </w:rPr>
      </w:pPr>
      <w:r w:rsidRPr="00DB3C47">
        <w:rPr>
          <w:b/>
        </w:rPr>
        <w:t>Dubai, United Arab Emirates (</w:t>
      </w:r>
      <w:r w:rsidR="0028172A">
        <w:rPr>
          <w:b/>
        </w:rPr>
        <w:t>25</w:t>
      </w:r>
      <w:r w:rsidR="0028172A" w:rsidRPr="00DB3C47">
        <w:rPr>
          <w:b/>
        </w:rPr>
        <w:t xml:space="preserve"> </w:t>
      </w:r>
      <w:r w:rsidRPr="00DB3C47">
        <w:rPr>
          <w:b/>
        </w:rPr>
        <w:t>February</w:t>
      </w:r>
      <w:r w:rsidR="0028172A">
        <w:rPr>
          <w:b/>
        </w:rPr>
        <w:t>,</w:t>
      </w:r>
      <w:r w:rsidRPr="00DB3C47">
        <w:rPr>
          <w:b/>
        </w:rPr>
        <w:t xml:space="preserve"> 2021)</w:t>
      </w:r>
    </w:p>
    <w:p w14:paraId="4847CFC9" w14:textId="77777777" w:rsidR="00704F02" w:rsidRPr="00DB3C47" w:rsidRDefault="00704F02"/>
    <w:p w14:paraId="2773A34D" w14:textId="4CB23F85" w:rsidR="00353430" w:rsidRPr="00DB3C47" w:rsidRDefault="00C62AE6" w:rsidP="00353430">
      <w:r w:rsidRPr="00DB3C47">
        <w:t xml:space="preserve">Art Dubai </w:t>
      </w:r>
      <w:r w:rsidR="009029EC" w:rsidRPr="00DB3C47">
        <w:t>t</w:t>
      </w:r>
      <w:r w:rsidRPr="00DB3C47">
        <w:t xml:space="preserve">oday </w:t>
      </w:r>
      <w:r w:rsidR="0028172A" w:rsidRPr="00DB3C47">
        <w:t>ann</w:t>
      </w:r>
      <w:r w:rsidR="0028172A" w:rsidRPr="00DB3C47">
        <w:rPr>
          <w:color w:val="000000" w:themeColor="text1"/>
        </w:rPr>
        <w:t>ounce</w:t>
      </w:r>
      <w:r w:rsidR="0028172A">
        <w:rPr>
          <w:color w:val="000000" w:themeColor="text1"/>
        </w:rPr>
        <w:t>s</w:t>
      </w:r>
      <w:r w:rsidR="0028172A" w:rsidRPr="00DB3C47">
        <w:rPr>
          <w:color w:val="000000" w:themeColor="text1"/>
        </w:rPr>
        <w:t xml:space="preserve"> </w:t>
      </w:r>
      <w:r w:rsidR="00683B2D" w:rsidRPr="00DB3C47">
        <w:rPr>
          <w:color w:val="000000" w:themeColor="text1"/>
        </w:rPr>
        <w:t xml:space="preserve">an </w:t>
      </w:r>
      <w:r w:rsidR="00F5093C">
        <w:rPr>
          <w:color w:val="000000" w:themeColor="text1"/>
        </w:rPr>
        <w:t>updated</w:t>
      </w:r>
      <w:r w:rsidR="00F5093C" w:rsidRPr="00DB3C47">
        <w:rPr>
          <w:color w:val="000000" w:themeColor="text1"/>
        </w:rPr>
        <w:t xml:space="preserve"> </w:t>
      </w:r>
      <w:r w:rsidR="00683B2D" w:rsidRPr="00DB3C47">
        <w:rPr>
          <w:color w:val="000000" w:themeColor="text1"/>
        </w:rPr>
        <w:t xml:space="preserve">gallery list for its </w:t>
      </w:r>
      <w:r w:rsidR="00ED296A" w:rsidRPr="00DB3C47">
        <w:rPr>
          <w:color w:val="000000" w:themeColor="text1"/>
        </w:rPr>
        <w:t>2021 edition,</w:t>
      </w:r>
      <w:r w:rsidR="00ED296A" w:rsidRPr="00DB3C47">
        <w:t xml:space="preserve"> r</w:t>
      </w:r>
      <w:r w:rsidR="001926DF" w:rsidRPr="00DB3C47">
        <w:t>eaffirming the fair’s commitment to providing a</w:t>
      </w:r>
      <w:r w:rsidR="00ED296A" w:rsidRPr="00DB3C47">
        <w:t xml:space="preserve"> physica</w:t>
      </w:r>
      <w:r w:rsidR="001A44C2" w:rsidRPr="00DB3C47">
        <w:t xml:space="preserve">l platform </w:t>
      </w:r>
      <w:r w:rsidR="00ED296A" w:rsidRPr="00DB3C47">
        <w:t xml:space="preserve">and marketplace for </w:t>
      </w:r>
      <w:r w:rsidR="001337FB" w:rsidRPr="00DB3C47">
        <w:t xml:space="preserve">artists and galleries </w:t>
      </w:r>
      <w:r w:rsidR="001926DF" w:rsidRPr="00DB3C47">
        <w:t xml:space="preserve">from </w:t>
      </w:r>
      <w:r w:rsidR="001337FB" w:rsidRPr="00DB3C47">
        <w:t xml:space="preserve">across </w:t>
      </w:r>
      <w:r w:rsidR="001926DF" w:rsidRPr="00DB3C47">
        <w:t>the Global South</w:t>
      </w:r>
      <w:r w:rsidR="00353430" w:rsidRPr="00DB3C47">
        <w:t>.</w:t>
      </w:r>
      <w:r w:rsidR="0077443D" w:rsidRPr="00DB3C47">
        <w:t xml:space="preserve"> </w:t>
      </w:r>
      <w:r w:rsidR="00353430" w:rsidRPr="00DB3C47">
        <w:t>This year</w:t>
      </w:r>
      <w:r w:rsidR="0028172A">
        <w:t>,</w:t>
      </w:r>
      <w:r w:rsidR="00353430" w:rsidRPr="00DB3C47">
        <w:t xml:space="preserve"> the fair will move to a new location at Dubai International Financial Centre (DIFC) in a purpose-built venue that will ensure the highest COVID-19 safety protocols, creating a secure, safe and flexible environment for participants and visitors. </w:t>
      </w:r>
      <w:r w:rsidR="00F5093C" w:rsidRPr="00F5093C">
        <w:t>The fair will take place from 29 March to 3 April 2021.</w:t>
      </w:r>
    </w:p>
    <w:p w14:paraId="6D68D0D0" w14:textId="1A4C7FEA" w:rsidR="001926DF" w:rsidRPr="00DB3C47" w:rsidRDefault="001926DF" w:rsidP="00ED296A"/>
    <w:p w14:paraId="780C13B9" w14:textId="0F11F318" w:rsidR="00353430" w:rsidRPr="00DB3C47" w:rsidRDefault="0028172A" w:rsidP="00353430">
      <w:pPr>
        <w:pStyle w:val="BasicParagraph"/>
        <w:rPr>
          <w:rFonts w:asciiTheme="minorHAnsi" w:hAnsiTheme="minorHAnsi" w:cstheme="minorBidi"/>
          <w:color w:val="auto"/>
          <w:lang w:val="en-GB"/>
        </w:rPr>
      </w:pPr>
      <w:r>
        <w:rPr>
          <w:rFonts w:asciiTheme="minorHAnsi" w:hAnsiTheme="minorHAnsi" w:cstheme="minorBidi"/>
          <w:color w:val="auto"/>
          <w:lang w:val="en-GB"/>
        </w:rPr>
        <w:t>H</w:t>
      </w:r>
      <w:r w:rsidR="00DB3C47" w:rsidRPr="00DB3C47">
        <w:rPr>
          <w:rFonts w:asciiTheme="minorHAnsi" w:hAnsiTheme="minorHAnsi" w:cstheme="minorBidi"/>
          <w:color w:val="auto"/>
          <w:lang w:val="en-GB"/>
        </w:rPr>
        <w:t xml:space="preserve">eld </w:t>
      </w:r>
      <w:r w:rsidR="00F5093C">
        <w:rPr>
          <w:rFonts w:asciiTheme="minorHAnsi" w:hAnsiTheme="minorHAnsi" w:cstheme="minorBidi"/>
          <w:color w:val="auto"/>
          <w:lang w:val="en-GB"/>
        </w:rPr>
        <w:t>in</w:t>
      </w:r>
      <w:r w:rsidR="00F5093C" w:rsidRPr="00DB3C47">
        <w:rPr>
          <w:rFonts w:asciiTheme="minorHAnsi" w:hAnsiTheme="minorHAnsi" w:cstheme="minorBidi"/>
          <w:color w:val="auto"/>
          <w:lang w:val="en-GB"/>
        </w:rPr>
        <w:t xml:space="preserve"> </w:t>
      </w:r>
      <w:r w:rsidR="00DB3C47" w:rsidRPr="00DB3C47">
        <w:rPr>
          <w:rFonts w:asciiTheme="minorHAnsi" w:hAnsiTheme="minorHAnsi" w:cstheme="minorBidi"/>
          <w:color w:val="auto"/>
          <w:lang w:val="en-GB"/>
        </w:rPr>
        <w:t xml:space="preserve">the strategic partnership </w:t>
      </w:r>
      <w:r w:rsidR="00F5093C">
        <w:rPr>
          <w:rFonts w:asciiTheme="minorHAnsi" w:hAnsiTheme="minorHAnsi" w:cstheme="minorBidi"/>
          <w:color w:val="auto"/>
          <w:lang w:val="en-GB"/>
        </w:rPr>
        <w:t>with</w:t>
      </w:r>
      <w:r w:rsidR="00DB3C47" w:rsidRPr="00DB3C47">
        <w:rPr>
          <w:rFonts w:asciiTheme="minorHAnsi" w:hAnsiTheme="minorHAnsi" w:cstheme="minorBidi"/>
          <w:color w:val="auto"/>
          <w:lang w:val="en-GB"/>
        </w:rPr>
        <w:t xml:space="preserve"> Dubai Culture</w:t>
      </w:r>
      <w:r>
        <w:rPr>
          <w:rFonts w:asciiTheme="minorHAnsi" w:hAnsiTheme="minorHAnsi" w:cstheme="minorBidi"/>
          <w:color w:val="auto"/>
          <w:lang w:val="en-GB"/>
        </w:rPr>
        <w:t xml:space="preserve">, </w:t>
      </w:r>
      <w:r w:rsidRPr="0028172A">
        <w:rPr>
          <w:rFonts w:asciiTheme="minorHAnsi" w:hAnsiTheme="minorHAnsi" w:cstheme="minorBidi"/>
          <w:color w:val="auto"/>
          <w:lang w:val="en-GB"/>
        </w:rPr>
        <w:t>Art Dubai 2021</w:t>
      </w:r>
      <w:r>
        <w:rPr>
          <w:rFonts w:asciiTheme="minorHAnsi" w:hAnsiTheme="minorHAnsi" w:cstheme="minorBidi"/>
          <w:color w:val="auto"/>
          <w:lang w:val="en-GB"/>
        </w:rPr>
        <w:t xml:space="preserve"> </w:t>
      </w:r>
      <w:r w:rsidR="00580F22" w:rsidRPr="00DB3C47">
        <w:rPr>
          <w:rFonts w:asciiTheme="minorHAnsi" w:hAnsiTheme="minorHAnsi" w:cstheme="minorBidi"/>
          <w:color w:val="auto"/>
          <w:lang w:val="en-GB"/>
        </w:rPr>
        <w:t xml:space="preserve">will feature </w:t>
      </w:r>
      <w:r w:rsidR="00C23D85">
        <w:rPr>
          <w:rFonts w:asciiTheme="minorHAnsi" w:hAnsiTheme="minorHAnsi" w:cstheme="minorBidi"/>
          <w:color w:val="auto"/>
          <w:lang w:val="en-GB"/>
        </w:rPr>
        <w:t>50</w:t>
      </w:r>
      <w:r w:rsidR="00580F22" w:rsidRPr="00DB3C47">
        <w:rPr>
          <w:rFonts w:asciiTheme="minorHAnsi" w:hAnsiTheme="minorHAnsi" w:cstheme="minorBidi"/>
          <w:color w:val="auto"/>
          <w:lang w:val="en-GB"/>
        </w:rPr>
        <w:t xml:space="preserve"> leading Contemporary and Modern galleries from 3</w:t>
      </w:r>
      <w:r w:rsidR="00C23D85">
        <w:rPr>
          <w:rFonts w:asciiTheme="minorHAnsi" w:hAnsiTheme="minorHAnsi" w:cstheme="minorBidi"/>
          <w:color w:val="auto"/>
          <w:lang w:val="en-GB"/>
        </w:rPr>
        <w:t>1</w:t>
      </w:r>
      <w:r w:rsidR="00580F22" w:rsidRPr="00DB3C47">
        <w:rPr>
          <w:rFonts w:asciiTheme="minorHAnsi" w:hAnsiTheme="minorHAnsi" w:cstheme="minorBidi"/>
          <w:color w:val="auto"/>
          <w:lang w:val="en-GB"/>
        </w:rPr>
        <w:t xml:space="preserve"> countries, </w:t>
      </w:r>
      <w:r w:rsidR="00353430" w:rsidRPr="00DB3C47">
        <w:rPr>
          <w:rFonts w:asciiTheme="minorHAnsi" w:hAnsiTheme="minorHAnsi" w:cstheme="minorBidi"/>
          <w:color w:val="auto"/>
          <w:lang w:val="en-GB"/>
        </w:rPr>
        <w:t>showcasing a diverse selection of artworks, artists and practices, reflecting the multicultural identity of the city.</w:t>
      </w:r>
    </w:p>
    <w:p w14:paraId="3F905DA3" w14:textId="77777777" w:rsidR="00353430" w:rsidRPr="00DB3C47" w:rsidRDefault="00353430" w:rsidP="00353430">
      <w:pPr>
        <w:pStyle w:val="BasicParagraph"/>
        <w:rPr>
          <w:rFonts w:asciiTheme="minorHAnsi" w:hAnsiTheme="minorHAnsi" w:cstheme="minorBidi"/>
          <w:color w:val="auto"/>
          <w:lang w:val="en-GB"/>
        </w:rPr>
      </w:pPr>
    </w:p>
    <w:p w14:paraId="58BC0B78" w14:textId="1E996AC3" w:rsidR="00AE3678" w:rsidRPr="00DB3C47" w:rsidRDefault="00353430" w:rsidP="00353430">
      <w:pPr>
        <w:pStyle w:val="BasicParagraph"/>
        <w:rPr>
          <w:rFonts w:asciiTheme="minorHAnsi" w:hAnsiTheme="minorHAnsi" w:cstheme="minorBidi"/>
          <w:color w:val="auto"/>
          <w:lang w:val="en-GB"/>
        </w:rPr>
      </w:pPr>
      <w:r w:rsidRPr="00DB3C47">
        <w:rPr>
          <w:rFonts w:asciiTheme="minorHAnsi" w:hAnsiTheme="minorHAnsi" w:cstheme="minorBidi"/>
          <w:color w:val="auto"/>
          <w:lang w:val="en-GB"/>
        </w:rPr>
        <w:t>Alongside galleries from major and emerging international art cent</w:t>
      </w:r>
      <w:r w:rsidR="00DB3C47">
        <w:rPr>
          <w:rFonts w:asciiTheme="minorHAnsi" w:hAnsiTheme="minorHAnsi" w:cstheme="minorBidi"/>
          <w:color w:val="auto"/>
          <w:lang w:val="en-GB"/>
        </w:rPr>
        <w:t>re</w:t>
      </w:r>
      <w:r w:rsidRPr="00DB3C47">
        <w:rPr>
          <w:rFonts w:asciiTheme="minorHAnsi" w:hAnsiTheme="minorHAnsi" w:cstheme="minorBidi"/>
          <w:color w:val="auto"/>
          <w:lang w:val="en-GB"/>
        </w:rPr>
        <w:t xml:space="preserve">s, visitors will encounter galleries from across the Middle East and South </w:t>
      </w:r>
      <w:r w:rsidR="00F5093C">
        <w:rPr>
          <w:rFonts w:asciiTheme="minorHAnsi" w:hAnsiTheme="minorHAnsi" w:cstheme="minorBidi"/>
          <w:color w:val="auto"/>
          <w:lang w:val="en-GB"/>
        </w:rPr>
        <w:t xml:space="preserve">and East </w:t>
      </w:r>
      <w:r w:rsidRPr="00DB3C47">
        <w:rPr>
          <w:rFonts w:asciiTheme="minorHAnsi" w:hAnsiTheme="minorHAnsi" w:cstheme="minorBidi"/>
          <w:color w:val="auto"/>
          <w:lang w:val="en-GB"/>
        </w:rPr>
        <w:t xml:space="preserve">Asia, including from </w:t>
      </w:r>
      <w:r w:rsidR="00E268B0" w:rsidRPr="00DB3C47">
        <w:rPr>
          <w:rFonts w:asciiTheme="minorHAnsi" w:hAnsiTheme="minorHAnsi" w:cstheme="minorBidi"/>
          <w:color w:val="auto"/>
          <w:lang w:val="en-GB"/>
        </w:rPr>
        <w:t>Saudi Arabia</w:t>
      </w:r>
      <w:r w:rsidR="00E268B0">
        <w:rPr>
          <w:rFonts w:asciiTheme="minorHAnsi" w:hAnsiTheme="minorHAnsi" w:cstheme="minorBidi"/>
          <w:color w:val="auto"/>
          <w:lang w:val="en-GB"/>
        </w:rPr>
        <w:t xml:space="preserve">, </w:t>
      </w:r>
      <w:r w:rsidRPr="00DB3C47">
        <w:rPr>
          <w:rFonts w:asciiTheme="minorHAnsi" w:hAnsiTheme="minorHAnsi" w:cstheme="minorBidi"/>
          <w:color w:val="auto"/>
          <w:lang w:val="en-GB"/>
        </w:rPr>
        <w:t>Lebanon, Palestine, Turkey</w:t>
      </w:r>
      <w:r w:rsidR="00F5093C">
        <w:rPr>
          <w:rFonts w:asciiTheme="minorHAnsi" w:hAnsiTheme="minorHAnsi" w:cstheme="minorBidi"/>
          <w:color w:val="auto"/>
          <w:lang w:val="en-GB"/>
        </w:rPr>
        <w:t xml:space="preserve">, </w:t>
      </w:r>
      <w:r w:rsidR="00F5093C" w:rsidRPr="00DB3C47">
        <w:rPr>
          <w:rFonts w:asciiTheme="minorHAnsi" w:hAnsiTheme="minorHAnsi" w:cstheme="minorBidi"/>
          <w:color w:val="auto"/>
          <w:lang w:val="en-GB"/>
        </w:rPr>
        <w:t>India</w:t>
      </w:r>
      <w:r w:rsidR="00F5093C">
        <w:rPr>
          <w:rFonts w:asciiTheme="minorHAnsi" w:hAnsiTheme="minorHAnsi" w:cstheme="minorBidi"/>
          <w:color w:val="auto"/>
          <w:lang w:val="en-GB"/>
        </w:rPr>
        <w:t>, Vietnam and Philippines</w:t>
      </w:r>
      <w:r w:rsidRPr="00DB3C47">
        <w:rPr>
          <w:rFonts w:asciiTheme="minorHAnsi" w:hAnsiTheme="minorHAnsi" w:cstheme="minorBidi"/>
          <w:color w:val="auto"/>
          <w:lang w:val="en-GB"/>
        </w:rPr>
        <w:t xml:space="preserve"> and a strong representation from across the African continent including galleries from Egypt, Ethiopia, Ghana, Kenya, Morocco and Tunisia.  </w:t>
      </w:r>
      <w:r w:rsidR="00AD73C5" w:rsidRPr="001B5573">
        <w:rPr>
          <w:rFonts w:asciiTheme="minorHAnsi" w:hAnsiTheme="minorHAnsi" w:cstheme="minorBidi"/>
          <w:color w:val="auto"/>
          <w:lang w:val="en-GB"/>
        </w:rPr>
        <w:t>Ten</w:t>
      </w:r>
      <w:r w:rsidR="00AD73C5" w:rsidRPr="00DB3C47">
        <w:rPr>
          <w:rFonts w:asciiTheme="minorHAnsi" w:hAnsiTheme="minorHAnsi" w:cstheme="minorBidi"/>
          <w:color w:val="auto"/>
          <w:lang w:val="en-GB"/>
        </w:rPr>
        <w:t xml:space="preserve"> </w:t>
      </w:r>
      <w:r w:rsidRPr="00DB3C47">
        <w:rPr>
          <w:rFonts w:asciiTheme="minorHAnsi" w:hAnsiTheme="minorHAnsi" w:cstheme="minorBidi"/>
          <w:color w:val="auto"/>
          <w:lang w:val="en-GB"/>
        </w:rPr>
        <w:t>of</w:t>
      </w:r>
      <w:r w:rsidR="00F5093C">
        <w:rPr>
          <w:rFonts w:asciiTheme="minorHAnsi" w:hAnsiTheme="minorHAnsi" w:cstheme="minorBidi"/>
          <w:color w:val="auto"/>
          <w:lang w:val="en-GB"/>
        </w:rPr>
        <w:t xml:space="preserve"> Dubai’s</w:t>
      </w:r>
      <w:r w:rsidRPr="00DB3C47">
        <w:rPr>
          <w:rFonts w:asciiTheme="minorHAnsi" w:hAnsiTheme="minorHAnsi" w:cstheme="minorBidi"/>
          <w:color w:val="auto"/>
          <w:lang w:val="en-GB"/>
        </w:rPr>
        <w:t xml:space="preserve"> top galleries will also take part, reflecting the growing</w:t>
      </w:r>
      <w:r w:rsidR="00386ADC">
        <w:rPr>
          <w:rFonts w:asciiTheme="minorHAnsi" w:hAnsiTheme="minorHAnsi" w:cstheme="minorBidi"/>
          <w:color w:val="auto"/>
          <w:lang w:val="en-GB"/>
        </w:rPr>
        <w:t xml:space="preserve"> </w:t>
      </w:r>
      <w:r w:rsidRPr="00DB3C47">
        <w:rPr>
          <w:rFonts w:asciiTheme="minorHAnsi" w:hAnsiTheme="minorHAnsi" w:cstheme="minorBidi"/>
          <w:color w:val="auto"/>
          <w:lang w:val="en-GB"/>
        </w:rPr>
        <w:t xml:space="preserve">market and rapidly developing scene of </w:t>
      </w:r>
      <w:r w:rsidR="00F5093C">
        <w:rPr>
          <w:rFonts w:asciiTheme="minorHAnsi" w:hAnsiTheme="minorHAnsi" w:cstheme="minorBidi"/>
          <w:color w:val="auto"/>
          <w:lang w:val="en-GB"/>
        </w:rPr>
        <w:t>the Emirate</w:t>
      </w:r>
      <w:r w:rsidRPr="00DB3C47">
        <w:rPr>
          <w:rFonts w:asciiTheme="minorHAnsi" w:hAnsiTheme="minorHAnsi" w:cstheme="minorBidi"/>
          <w:color w:val="auto"/>
          <w:lang w:val="en-GB"/>
        </w:rPr>
        <w:t xml:space="preserve">. </w:t>
      </w:r>
    </w:p>
    <w:p w14:paraId="204D48B4" w14:textId="77777777" w:rsidR="007153EF" w:rsidRPr="00DB3C47" w:rsidRDefault="007153EF" w:rsidP="00ED1918"/>
    <w:p w14:paraId="34C0B203" w14:textId="441D11DE" w:rsidR="00AE3678" w:rsidRPr="00DB3C47" w:rsidRDefault="00AE3678" w:rsidP="00CB38E0">
      <w:pPr>
        <w:contextualSpacing/>
        <w:jc w:val="both"/>
      </w:pPr>
      <w:r w:rsidRPr="00DB3C47">
        <w:rPr>
          <w:b/>
        </w:rPr>
        <w:t>Art Dubai’s Artistic Director</w:t>
      </w:r>
      <w:r w:rsidR="0028172A">
        <w:rPr>
          <w:b/>
        </w:rPr>
        <w:t>,</w:t>
      </w:r>
      <w:r w:rsidRPr="00DB3C47">
        <w:rPr>
          <w:b/>
        </w:rPr>
        <w:t xml:space="preserve"> Pablo del Val</w:t>
      </w:r>
      <w:r w:rsidR="0028172A">
        <w:rPr>
          <w:b/>
        </w:rPr>
        <w:t>,</w:t>
      </w:r>
      <w:r w:rsidRPr="00DB3C47">
        <w:rPr>
          <w:b/>
        </w:rPr>
        <w:t xml:space="preserve"> commented: </w:t>
      </w:r>
    </w:p>
    <w:p w14:paraId="0F679022" w14:textId="77777777" w:rsidR="00353430" w:rsidRPr="00DB3C47" w:rsidRDefault="00AE3678" w:rsidP="00353430">
      <w:pPr>
        <w:rPr>
          <w:i/>
        </w:rPr>
      </w:pPr>
      <w:r w:rsidRPr="00DB3C47">
        <w:rPr>
          <w:i/>
        </w:rPr>
        <w:t>“</w:t>
      </w:r>
      <w:r w:rsidR="00353430" w:rsidRPr="00DB3C47">
        <w:rPr>
          <w:i/>
        </w:rPr>
        <w:t xml:space="preserve">In-person events are the heart and soul of the art world and ours is a sector that has – like so many others – been significantly impacted by the events of the last 12 months. </w:t>
      </w:r>
    </w:p>
    <w:p w14:paraId="13112B0A" w14:textId="77777777" w:rsidR="00353430" w:rsidRPr="00DB3C47" w:rsidRDefault="00353430" w:rsidP="00353430">
      <w:pPr>
        <w:rPr>
          <w:i/>
        </w:rPr>
      </w:pPr>
    </w:p>
    <w:p w14:paraId="14ACEB70" w14:textId="3BA15258" w:rsidR="00353430" w:rsidRPr="00DB3C47" w:rsidRDefault="00353430" w:rsidP="00353430">
      <w:pPr>
        <w:rPr>
          <w:i/>
        </w:rPr>
      </w:pPr>
      <w:r w:rsidRPr="00DB3C47">
        <w:rPr>
          <w:i/>
        </w:rPr>
        <w:t xml:space="preserve">As we begin to navigate our way out of the </w:t>
      </w:r>
      <w:r w:rsidR="0028172A">
        <w:rPr>
          <w:i/>
        </w:rPr>
        <w:t>pandemic,</w:t>
      </w:r>
      <w:r w:rsidRPr="00DB3C47">
        <w:rPr>
          <w:i/>
        </w:rPr>
        <w:t xml:space="preserve"> we feel a keen responsibility to do everything we possibly can to support the artists, galleries and many service providers who depend on a vibrant and dynamic global commercial art sector.”</w:t>
      </w:r>
    </w:p>
    <w:p w14:paraId="50AD9D4A" w14:textId="48D0E222" w:rsidR="00B147E5" w:rsidRPr="00DB3C47" w:rsidRDefault="00B147E5" w:rsidP="00353430">
      <w:pPr>
        <w:rPr>
          <w:i/>
          <w:color w:val="000000" w:themeColor="text1"/>
        </w:rPr>
      </w:pPr>
    </w:p>
    <w:p w14:paraId="2314BD5E" w14:textId="77777777" w:rsidR="00E45E41" w:rsidRPr="00DB3C47" w:rsidRDefault="00E45E41" w:rsidP="00CB38E0">
      <w:pPr>
        <w:rPr>
          <w:i/>
        </w:rPr>
      </w:pPr>
    </w:p>
    <w:p w14:paraId="13B8A6DD" w14:textId="77777777" w:rsidR="0077443D" w:rsidRPr="00DB3C47" w:rsidRDefault="0077443D" w:rsidP="00C62AE6">
      <w:pPr>
        <w:rPr>
          <w:color w:val="000000" w:themeColor="text1"/>
        </w:rPr>
      </w:pPr>
    </w:p>
    <w:p w14:paraId="00549B05" w14:textId="77777777" w:rsidR="009963BD" w:rsidRPr="00DB3C47" w:rsidRDefault="009963BD" w:rsidP="005B17C4"/>
    <w:p w14:paraId="15156A69" w14:textId="1A4A72FF" w:rsidR="0039149A" w:rsidRPr="00DB3C47" w:rsidRDefault="00353430" w:rsidP="0039149A">
      <w:r w:rsidRPr="00DB3C47">
        <w:rPr>
          <w:color w:val="000000" w:themeColor="text1"/>
        </w:rPr>
        <w:lastRenderedPageBreak/>
        <w:t xml:space="preserve">Art Dubai has also announced a number of </w:t>
      </w:r>
      <w:r w:rsidR="0039149A" w:rsidRPr="00DB3C47">
        <w:rPr>
          <w:color w:val="000000" w:themeColor="text1"/>
        </w:rPr>
        <w:t xml:space="preserve">innovations for </w:t>
      </w:r>
      <w:r w:rsidR="00DB3C47" w:rsidRPr="00DB3C47">
        <w:rPr>
          <w:color w:val="000000" w:themeColor="text1"/>
        </w:rPr>
        <w:t xml:space="preserve">the </w:t>
      </w:r>
      <w:r w:rsidR="0039149A" w:rsidRPr="00DB3C47">
        <w:rPr>
          <w:color w:val="000000" w:themeColor="text1"/>
        </w:rPr>
        <w:t xml:space="preserve">2021 </w:t>
      </w:r>
      <w:r w:rsidR="00DB3C47" w:rsidRPr="00DB3C47">
        <w:rPr>
          <w:color w:val="000000" w:themeColor="text1"/>
        </w:rPr>
        <w:t>fair</w:t>
      </w:r>
      <w:r w:rsidR="00F5093C">
        <w:rPr>
          <w:color w:val="000000" w:themeColor="text1"/>
        </w:rPr>
        <w:t>. These</w:t>
      </w:r>
      <w:r w:rsidR="00DB3C47" w:rsidRPr="00DB3C47">
        <w:rPr>
          <w:color w:val="000000" w:themeColor="text1"/>
        </w:rPr>
        <w:t xml:space="preserve"> include </w:t>
      </w:r>
      <w:r w:rsidR="0039149A" w:rsidRPr="00DB3C47">
        <w:rPr>
          <w:color w:val="000000" w:themeColor="text1"/>
        </w:rPr>
        <w:t>a collaborative new partnership with exhibiting galleries, whereby participation costs are partly based on sales</w:t>
      </w:r>
      <w:r w:rsidR="00F5093C">
        <w:rPr>
          <w:color w:val="000000" w:themeColor="text1"/>
        </w:rPr>
        <w:t>,</w:t>
      </w:r>
      <w:r w:rsidR="00DB3C47" w:rsidRPr="00DB3C47">
        <w:rPr>
          <w:color w:val="000000" w:themeColor="text1"/>
        </w:rPr>
        <w:t xml:space="preserve"> and a</w:t>
      </w:r>
      <w:r w:rsidR="0039149A" w:rsidRPr="00DB3C47">
        <w:rPr>
          <w:color w:val="000000" w:themeColor="text1"/>
        </w:rPr>
        <w:t xml:space="preserve"> Remote Participation Programme </w:t>
      </w:r>
      <w:r w:rsidR="00DB3C47" w:rsidRPr="00DB3C47">
        <w:rPr>
          <w:color w:val="000000" w:themeColor="text1"/>
        </w:rPr>
        <w:t>that</w:t>
      </w:r>
      <w:r w:rsidR="00DB3C47" w:rsidRPr="00DB3C47">
        <w:t xml:space="preserve"> will</w:t>
      </w:r>
      <w:r w:rsidR="0039149A" w:rsidRPr="00DB3C47">
        <w:t xml:space="preserve"> support those galleries </w:t>
      </w:r>
      <w:r w:rsidR="00DB3C47" w:rsidRPr="00DB3C47">
        <w:t>who are</w:t>
      </w:r>
      <w:r w:rsidR="0039149A" w:rsidRPr="00DB3C47">
        <w:t xml:space="preserve"> unable to travel to Dubai</w:t>
      </w:r>
      <w:r w:rsidR="00386ADC">
        <w:t xml:space="preserve"> in person</w:t>
      </w:r>
      <w:r w:rsidR="0039149A" w:rsidRPr="00DB3C47">
        <w:t xml:space="preserve">, </w:t>
      </w:r>
      <w:r w:rsidR="00DB3C47" w:rsidRPr="0028172A">
        <w:t xml:space="preserve">by </w:t>
      </w:r>
      <w:r w:rsidR="0039149A" w:rsidRPr="0028172A">
        <w:t>using new technologies to connect them digitally with fair visitors who are discovering the</w:t>
      </w:r>
      <w:r w:rsidR="00386ADC" w:rsidRPr="0028172A">
        <w:t>ir</w:t>
      </w:r>
      <w:r w:rsidR="0039149A" w:rsidRPr="0028172A">
        <w:t xml:space="preserve"> artworks in person.</w:t>
      </w:r>
      <w:r w:rsidR="0039149A" w:rsidRPr="00DB3C47">
        <w:t xml:space="preserve"> </w:t>
      </w:r>
    </w:p>
    <w:p w14:paraId="16DC1B71" w14:textId="77777777" w:rsidR="0039149A" w:rsidRPr="00DB3C47" w:rsidRDefault="0039149A" w:rsidP="005B17C4"/>
    <w:p w14:paraId="1DB3A687" w14:textId="352A5F0E" w:rsidR="001A44C2" w:rsidRPr="00DB3C47" w:rsidRDefault="00DB3C47" w:rsidP="00C62AE6">
      <w:r>
        <w:t>The fair</w:t>
      </w:r>
      <w:r w:rsidR="009963BD" w:rsidRPr="00DB3C47">
        <w:t xml:space="preserve"> will be produced in accordance with the highest Covid-19 safety protocols</w:t>
      </w:r>
      <w:r>
        <w:t>; h</w:t>
      </w:r>
      <w:r w:rsidR="0039149A" w:rsidRPr="00DB3C47">
        <w:t>olding the event over six days</w:t>
      </w:r>
      <w:r w:rsidR="00386ADC">
        <w:t>,</w:t>
      </w:r>
      <w:r w:rsidR="0039149A" w:rsidRPr="00DB3C47">
        <w:t xml:space="preserve"> in a purpose-built structure at DIFC </w:t>
      </w:r>
      <w:r w:rsidRPr="00DB3C47">
        <w:t xml:space="preserve">will </w:t>
      </w:r>
      <w:r w:rsidR="0039149A" w:rsidRPr="00DB3C47">
        <w:t>provid</w:t>
      </w:r>
      <w:r w:rsidR="00550F4B">
        <w:t>e</w:t>
      </w:r>
      <w:r w:rsidR="0039149A" w:rsidRPr="00DB3C47">
        <w:t xml:space="preserve"> the safest possible environment for exhibitors and visitors</w:t>
      </w:r>
      <w:r w:rsidRPr="00DB3C47">
        <w:t xml:space="preserve"> </w:t>
      </w:r>
      <w:r w:rsidR="00550F4B">
        <w:t xml:space="preserve">by better controlling access </w:t>
      </w:r>
      <w:r w:rsidRPr="00DB3C47">
        <w:t>and will also allow visitors to take advantage of DIFC’s world</w:t>
      </w:r>
      <w:r w:rsidR="0028172A">
        <w:t>-</w:t>
      </w:r>
      <w:r w:rsidRPr="00DB3C47">
        <w:t xml:space="preserve">class restaurants and facilities. </w:t>
      </w:r>
      <w:r w:rsidR="0039149A" w:rsidRPr="00DB3C47">
        <w:t xml:space="preserve"> </w:t>
      </w:r>
    </w:p>
    <w:p w14:paraId="2C41089D" w14:textId="77777777" w:rsidR="0039149A" w:rsidRDefault="0039149A" w:rsidP="00C62AE6"/>
    <w:p w14:paraId="51673B56" w14:textId="6B86EE20" w:rsidR="00DD0E69" w:rsidRPr="00DD0E69" w:rsidRDefault="00DD0E69" w:rsidP="00C62AE6">
      <w:pPr>
        <w:rPr>
          <w:b/>
          <w:u w:val="single"/>
        </w:rPr>
      </w:pPr>
      <w:r w:rsidRPr="00DD0E69">
        <w:rPr>
          <w:b/>
          <w:u w:val="single"/>
        </w:rPr>
        <w:t>Art Dubai 2021 Participating Galleries</w:t>
      </w:r>
    </w:p>
    <w:p w14:paraId="005C2F15" w14:textId="77777777" w:rsidR="00DD0E69" w:rsidRPr="00DB3C47" w:rsidRDefault="00DD0E69" w:rsidP="00C62AE6"/>
    <w:p w14:paraId="30F87211" w14:textId="5FB22CA2" w:rsidR="003906D3" w:rsidRPr="006F3E53" w:rsidRDefault="00DD0E69" w:rsidP="0039149A">
      <w:r w:rsidRPr="001B5573">
        <w:t xml:space="preserve">View the </w:t>
      </w:r>
      <w:r w:rsidR="006F3E53" w:rsidRPr="001B5573">
        <w:t>Art Dubai 2021 Gallery List</w:t>
      </w:r>
      <w:r w:rsidRPr="001B5573">
        <w:t xml:space="preserve"> below or click </w:t>
      </w:r>
      <w:hyperlink r:id="rId5" w:history="1">
        <w:r w:rsidRPr="001B5573">
          <w:rPr>
            <w:color w:val="0000FF"/>
            <w:u w:val="single"/>
          </w:rPr>
          <w:t>here</w:t>
        </w:r>
      </w:hyperlink>
    </w:p>
    <w:p w14:paraId="235BB9C7" w14:textId="6B6DE09A" w:rsidR="003906D3" w:rsidRDefault="003906D3" w:rsidP="00DD0E69"/>
    <w:p w14:paraId="4248C692" w14:textId="77777777" w:rsidR="00DD0E69" w:rsidRDefault="003906D3" w:rsidP="00DD0E69">
      <w:r w:rsidRPr="00DD0E69">
        <w:rPr>
          <w:b/>
        </w:rPr>
        <w:t>+2</w:t>
      </w:r>
      <w:r w:rsidRPr="006F3E53">
        <w:t>, </w:t>
      </w:r>
      <w:r w:rsidRPr="003906D3">
        <w:t>Tehran</w:t>
      </w:r>
    </w:p>
    <w:p w14:paraId="756F9B2C" w14:textId="77777777" w:rsidR="00DD0E69" w:rsidRDefault="003906D3" w:rsidP="00DD0E69">
      <w:r w:rsidRPr="00DD0E69">
        <w:rPr>
          <w:b/>
        </w:rPr>
        <w:t>Gallery 1957</w:t>
      </w:r>
      <w:r w:rsidRPr="006F3E53">
        <w:t xml:space="preserve">, </w:t>
      </w:r>
      <w:r w:rsidRPr="003906D3">
        <w:t>Accra </w:t>
      </w:r>
    </w:p>
    <w:p w14:paraId="48CD5E69" w14:textId="77777777" w:rsidR="00DD0E69" w:rsidRDefault="003906D3" w:rsidP="00DD0E69">
      <w:r w:rsidRPr="00DD0E69">
        <w:rPr>
          <w:b/>
        </w:rPr>
        <w:t>Addis Fine Art</w:t>
      </w:r>
      <w:r w:rsidRPr="006F3E53">
        <w:t>, </w:t>
      </w:r>
      <w:r w:rsidRPr="003906D3">
        <w:t>Addis Ababa/London</w:t>
      </w:r>
    </w:p>
    <w:p w14:paraId="4B03EE43" w14:textId="77777777" w:rsidR="00DD0E69" w:rsidRDefault="003906D3" w:rsidP="00DD0E69">
      <w:proofErr w:type="spellStart"/>
      <w:r w:rsidRPr="00DD0E69">
        <w:rPr>
          <w:b/>
        </w:rPr>
        <w:t>Aicon</w:t>
      </w:r>
      <w:proofErr w:type="spellEnd"/>
      <w:r w:rsidRPr="00DD0E69">
        <w:rPr>
          <w:b/>
        </w:rPr>
        <w:t xml:space="preserve"> Art</w:t>
      </w:r>
      <w:r w:rsidRPr="006F3E53">
        <w:t>, </w:t>
      </w:r>
      <w:r w:rsidRPr="003906D3">
        <w:t>New York</w:t>
      </w:r>
    </w:p>
    <w:p w14:paraId="2185AAAD" w14:textId="77777777" w:rsidR="00DD0E69" w:rsidRDefault="003906D3" w:rsidP="00DD0E69">
      <w:proofErr w:type="spellStart"/>
      <w:r w:rsidRPr="00DD0E69">
        <w:rPr>
          <w:b/>
        </w:rPr>
        <w:t>Akka</w:t>
      </w:r>
      <w:proofErr w:type="spellEnd"/>
      <w:r w:rsidRPr="00DD0E69">
        <w:rPr>
          <w:b/>
        </w:rPr>
        <w:t xml:space="preserve"> Project</w:t>
      </w:r>
      <w:r w:rsidRPr="006F3E53">
        <w:t xml:space="preserve">, </w:t>
      </w:r>
      <w:r w:rsidRPr="003906D3">
        <w:t>Venice/Dubai</w:t>
      </w:r>
    </w:p>
    <w:p w14:paraId="5F42E9E1" w14:textId="77777777" w:rsidR="00DD0E69" w:rsidRDefault="003906D3" w:rsidP="00DD0E69">
      <w:proofErr w:type="spellStart"/>
      <w:r w:rsidRPr="00DD0E69">
        <w:rPr>
          <w:b/>
        </w:rPr>
        <w:t>Galería</w:t>
      </w:r>
      <w:proofErr w:type="spellEnd"/>
      <w:r w:rsidRPr="00DD0E69">
        <w:rPr>
          <w:b/>
        </w:rPr>
        <w:t xml:space="preserve"> </w:t>
      </w:r>
      <w:proofErr w:type="spellStart"/>
      <w:r w:rsidRPr="00DD0E69">
        <w:rPr>
          <w:b/>
        </w:rPr>
        <w:t>Albarrán</w:t>
      </w:r>
      <w:proofErr w:type="spellEnd"/>
      <w:r w:rsidRPr="00DD0E69">
        <w:rPr>
          <w:b/>
        </w:rPr>
        <w:t xml:space="preserve"> Bourdais</w:t>
      </w:r>
      <w:r w:rsidRPr="006F3E53">
        <w:t>, </w:t>
      </w:r>
      <w:r w:rsidRPr="003906D3">
        <w:t>Madrid</w:t>
      </w:r>
    </w:p>
    <w:p w14:paraId="354B6C2E" w14:textId="77777777" w:rsidR="00DD0E69" w:rsidRDefault="003906D3" w:rsidP="00DD0E69">
      <w:r w:rsidRPr="00DD0E69">
        <w:rPr>
          <w:b/>
        </w:rPr>
        <w:t xml:space="preserve">Gallery </w:t>
      </w:r>
      <w:proofErr w:type="spellStart"/>
      <w:r w:rsidRPr="00DD0E69">
        <w:rPr>
          <w:b/>
        </w:rPr>
        <w:t>ArtBeat</w:t>
      </w:r>
      <w:proofErr w:type="spellEnd"/>
      <w:r w:rsidRPr="006F3E53">
        <w:t>, </w:t>
      </w:r>
      <w:r w:rsidRPr="003906D3">
        <w:t>Tbilisi</w:t>
      </w:r>
    </w:p>
    <w:p w14:paraId="795CE0E4" w14:textId="77777777" w:rsidR="00DD0E69" w:rsidRDefault="003906D3" w:rsidP="00DD0E69">
      <w:proofErr w:type="spellStart"/>
      <w:r w:rsidRPr="00DD0E69">
        <w:rPr>
          <w:b/>
        </w:rPr>
        <w:t>Athr</w:t>
      </w:r>
      <w:proofErr w:type="spellEnd"/>
      <w:r w:rsidRPr="00DD0E69">
        <w:rPr>
          <w:b/>
        </w:rPr>
        <w:t xml:space="preserve"> Gallery</w:t>
      </w:r>
      <w:r w:rsidRPr="006F3E53">
        <w:t xml:space="preserve">, </w:t>
      </w:r>
      <w:r w:rsidRPr="003906D3">
        <w:t>Jeddah</w:t>
      </w:r>
    </w:p>
    <w:p w14:paraId="7A955682" w14:textId="77777777" w:rsidR="00DD0E69" w:rsidRDefault="003906D3" w:rsidP="00DD0E69">
      <w:proofErr w:type="spellStart"/>
      <w:r w:rsidRPr="00DD0E69">
        <w:rPr>
          <w:b/>
        </w:rPr>
        <w:t>Ayyam</w:t>
      </w:r>
      <w:proofErr w:type="spellEnd"/>
      <w:r w:rsidRPr="00DD0E69">
        <w:rPr>
          <w:b/>
        </w:rPr>
        <w:t xml:space="preserve"> Gallery</w:t>
      </w:r>
      <w:r w:rsidR="00DD0E69">
        <w:t>, Dubai</w:t>
      </w:r>
    </w:p>
    <w:p w14:paraId="15B0B0D4" w14:textId="77777777" w:rsidR="00DD0E69" w:rsidRDefault="003906D3" w:rsidP="00DD0E69">
      <w:r w:rsidRPr="00DD0E69">
        <w:rPr>
          <w:b/>
        </w:rPr>
        <w:t>Saleh Barakat Gallery</w:t>
      </w:r>
      <w:r w:rsidR="00DD0E69">
        <w:t>, Beirut</w:t>
      </w:r>
    </w:p>
    <w:p w14:paraId="73C7A260" w14:textId="77777777" w:rsidR="00DD0E69" w:rsidRDefault="003906D3" w:rsidP="00DD0E69">
      <w:r w:rsidRPr="00DD0E69">
        <w:rPr>
          <w:b/>
        </w:rPr>
        <w:t>Circle Art Gallery</w:t>
      </w:r>
      <w:r w:rsidR="00DD0E69">
        <w:t>, Nairobi/London</w:t>
      </w:r>
    </w:p>
    <w:p w14:paraId="5055E757" w14:textId="77777777" w:rsidR="00DD0E69" w:rsidRDefault="003906D3" w:rsidP="00DD0E69">
      <w:proofErr w:type="spellStart"/>
      <w:r w:rsidRPr="00DD0E69">
        <w:rPr>
          <w:b/>
        </w:rPr>
        <w:t>Comptoir</w:t>
      </w:r>
      <w:proofErr w:type="spellEnd"/>
      <w:r w:rsidRPr="00DD0E69">
        <w:rPr>
          <w:b/>
        </w:rPr>
        <w:t xml:space="preserve"> des Mines Galerie</w:t>
      </w:r>
      <w:r w:rsidR="00DD0E69">
        <w:t>, Marrakech</w:t>
      </w:r>
    </w:p>
    <w:p w14:paraId="15D3A22A" w14:textId="77777777" w:rsidR="00DD0E69" w:rsidRDefault="003906D3" w:rsidP="00DD0E69">
      <w:r w:rsidRPr="00DD0E69">
        <w:rPr>
          <w:b/>
        </w:rPr>
        <w:t>GALLERIA CONTINUA</w:t>
      </w:r>
      <w:r w:rsidRPr="006F3E53">
        <w:t xml:space="preserve">, San </w:t>
      </w:r>
      <w:proofErr w:type="spellStart"/>
      <w:r w:rsidRPr="006F3E53">
        <w:t>Gimignano</w:t>
      </w:r>
      <w:proofErr w:type="spellEnd"/>
      <w:r w:rsidRPr="006F3E53">
        <w:t>/Beijing/Les Moul</w:t>
      </w:r>
      <w:r w:rsidR="00DD0E69">
        <w:t>ins/Havana/Rome/São Paulo/Paris</w:t>
      </w:r>
    </w:p>
    <w:p w14:paraId="38B7526F" w14:textId="77777777" w:rsidR="00DD0E69" w:rsidRDefault="003906D3" w:rsidP="00DD0E69">
      <w:proofErr w:type="spellStart"/>
      <w:r w:rsidRPr="00DD0E69">
        <w:rPr>
          <w:b/>
        </w:rPr>
        <w:t>Custot</w:t>
      </w:r>
      <w:proofErr w:type="spellEnd"/>
      <w:r w:rsidRPr="00DD0E69">
        <w:rPr>
          <w:b/>
        </w:rPr>
        <w:t xml:space="preserve"> Gallery Dubai</w:t>
      </w:r>
      <w:r w:rsidR="00DD0E69">
        <w:t>, Dubai</w:t>
      </w:r>
    </w:p>
    <w:p w14:paraId="4DFCE5FE" w14:textId="77777777" w:rsidR="00DD0E69" w:rsidRDefault="003906D3" w:rsidP="00DD0E69">
      <w:r w:rsidRPr="00DD0E69">
        <w:rPr>
          <w:b/>
        </w:rPr>
        <w:t>Dastan’s Basement</w:t>
      </w:r>
      <w:r w:rsidR="00DD0E69">
        <w:t>, Tehran</w:t>
      </w:r>
    </w:p>
    <w:p w14:paraId="301703AB" w14:textId="7A102287" w:rsidR="003906D3" w:rsidRPr="006F3E53" w:rsidRDefault="003906D3" w:rsidP="00DD0E69">
      <w:r w:rsidRPr="00DD0E69">
        <w:rPr>
          <w:b/>
        </w:rPr>
        <w:t>ELMARSA GALLERY</w:t>
      </w:r>
      <w:r w:rsidRPr="006F3E53">
        <w:t>, Dubai/Tunis</w:t>
      </w:r>
    </w:p>
    <w:p w14:paraId="015C32E6" w14:textId="77777777" w:rsidR="00DD0E69" w:rsidRDefault="003906D3" w:rsidP="00DD0E69">
      <w:r w:rsidRPr="00DD0E69">
        <w:rPr>
          <w:b/>
        </w:rPr>
        <w:t>Experimenter</w:t>
      </w:r>
      <w:r w:rsidR="00DD0E69">
        <w:t>, Kolkata</w:t>
      </w:r>
    </w:p>
    <w:p w14:paraId="7FBC9641" w14:textId="77777777" w:rsidR="00DD0E69" w:rsidRDefault="003906D3" w:rsidP="00DD0E69">
      <w:r w:rsidRPr="00DD0E69">
        <w:rPr>
          <w:b/>
        </w:rPr>
        <w:t>Eye for Art</w:t>
      </w:r>
      <w:r w:rsidR="00DD0E69">
        <w:t>, Houston</w:t>
      </w:r>
    </w:p>
    <w:p w14:paraId="07082097" w14:textId="77777777" w:rsidR="00DD0E69" w:rsidRDefault="003906D3" w:rsidP="00DD0E69">
      <w:r w:rsidRPr="00DD0E69">
        <w:rPr>
          <w:b/>
        </w:rPr>
        <w:t xml:space="preserve">Gallery Isabelle van den </w:t>
      </w:r>
      <w:proofErr w:type="spellStart"/>
      <w:r w:rsidRPr="00DD0E69">
        <w:rPr>
          <w:b/>
        </w:rPr>
        <w:t>Eynde</w:t>
      </w:r>
      <w:proofErr w:type="spellEnd"/>
      <w:r w:rsidR="00DD0E69">
        <w:t>, Dubai</w:t>
      </w:r>
    </w:p>
    <w:p w14:paraId="10584F9C" w14:textId="77777777" w:rsidR="00DD0E69" w:rsidRDefault="003906D3" w:rsidP="00DD0E69">
      <w:proofErr w:type="spellStart"/>
      <w:r w:rsidRPr="00DD0E69">
        <w:rPr>
          <w:b/>
        </w:rPr>
        <w:t>Gazelli</w:t>
      </w:r>
      <w:proofErr w:type="spellEnd"/>
      <w:r w:rsidRPr="00DD0E69">
        <w:rPr>
          <w:b/>
        </w:rPr>
        <w:t xml:space="preserve"> Art House</w:t>
      </w:r>
      <w:r w:rsidR="00DD0E69">
        <w:t>, Baku/London</w:t>
      </w:r>
    </w:p>
    <w:p w14:paraId="1A3B2197" w14:textId="77777777" w:rsidR="00DD0E69" w:rsidRDefault="003906D3" w:rsidP="00DD0E69">
      <w:r w:rsidRPr="00DD0E69">
        <w:rPr>
          <w:b/>
        </w:rPr>
        <w:t>Hafez Gallery</w:t>
      </w:r>
      <w:r w:rsidR="00DD0E69">
        <w:t>, Jeddah</w:t>
      </w:r>
    </w:p>
    <w:p w14:paraId="0E90DDF3" w14:textId="77777777" w:rsidR="00DD0E69" w:rsidRDefault="003906D3" w:rsidP="00DD0E69">
      <w:r w:rsidRPr="00DD0E69">
        <w:rPr>
          <w:b/>
        </w:rPr>
        <w:t>Leila Heller Gallery</w:t>
      </w:r>
      <w:r w:rsidR="00DD0E69">
        <w:t>, Dubai/New York</w:t>
      </w:r>
    </w:p>
    <w:p w14:paraId="6F4A5800" w14:textId="77777777" w:rsidR="00DD0E69" w:rsidRDefault="003906D3" w:rsidP="00DD0E69">
      <w:r w:rsidRPr="00DD0E69">
        <w:rPr>
          <w:b/>
        </w:rPr>
        <w:t xml:space="preserve">Kristin </w:t>
      </w:r>
      <w:proofErr w:type="spellStart"/>
      <w:r w:rsidRPr="00DD0E69">
        <w:rPr>
          <w:b/>
        </w:rPr>
        <w:t>Hjellegjerde</w:t>
      </w:r>
      <w:proofErr w:type="spellEnd"/>
      <w:r w:rsidRPr="00DD0E69">
        <w:rPr>
          <w:b/>
        </w:rPr>
        <w:t xml:space="preserve"> </w:t>
      </w:r>
      <w:proofErr w:type="spellStart"/>
      <w:r w:rsidRPr="00DD0E69">
        <w:rPr>
          <w:b/>
        </w:rPr>
        <w:t>Gallery</w:t>
      </w:r>
      <w:r w:rsidR="00DD0E69">
        <w:t>,London</w:t>
      </w:r>
      <w:proofErr w:type="spellEnd"/>
      <w:r w:rsidR="00DD0E69">
        <w:t>/Berlin</w:t>
      </w:r>
    </w:p>
    <w:p w14:paraId="65D09759" w14:textId="77777777" w:rsidR="00DD0E69" w:rsidRDefault="003906D3" w:rsidP="00DD0E69">
      <w:r w:rsidRPr="00DD0E69">
        <w:rPr>
          <w:b/>
        </w:rPr>
        <w:t xml:space="preserve">Lawrie </w:t>
      </w:r>
      <w:proofErr w:type="spellStart"/>
      <w:r w:rsidRPr="00DD0E69">
        <w:rPr>
          <w:b/>
        </w:rPr>
        <w:t>Shabibi</w:t>
      </w:r>
      <w:proofErr w:type="spellEnd"/>
      <w:r w:rsidRPr="006F3E53">
        <w:t>,</w:t>
      </w:r>
      <w:r w:rsidR="00DD0E69">
        <w:t> Dubai</w:t>
      </w:r>
    </w:p>
    <w:p w14:paraId="1D1A3709" w14:textId="77777777" w:rsidR="00DD0E69" w:rsidRDefault="003906D3" w:rsidP="00DD0E69">
      <w:r w:rsidRPr="00DD0E69">
        <w:rPr>
          <w:b/>
        </w:rPr>
        <w:t xml:space="preserve">Mark </w:t>
      </w:r>
      <w:proofErr w:type="spellStart"/>
      <w:r w:rsidRPr="00DD0E69">
        <w:rPr>
          <w:b/>
        </w:rPr>
        <w:t>Hachem</w:t>
      </w:r>
      <w:proofErr w:type="spellEnd"/>
      <w:r w:rsidR="00DD0E69">
        <w:t>, Beirut/Paris/New York</w:t>
      </w:r>
    </w:p>
    <w:p w14:paraId="52F6DCA8" w14:textId="77777777" w:rsidR="00DD0E69" w:rsidRDefault="003906D3" w:rsidP="00DD0E69">
      <w:r w:rsidRPr="00DD0E69">
        <w:rPr>
          <w:b/>
        </w:rPr>
        <w:t xml:space="preserve">Gallery </w:t>
      </w:r>
      <w:proofErr w:type="spellStart"/>
      <w:r w:rsidRPr="00DD0E69">
        <w:rPr>
          <w:b/>
        </w:rPr>
        <w:t>Misr</w:t>
      </w:r>
      <w:proofErr w:type="spellEnd"/>
      <w:r w:rsidR="00DD0E69">
        <w:t>, Cairo</w:t>
      </w:r>
    </w:p>
    <w:p w14:paraId="75EA12FB" w14:textId="77777777" w:rsidR="00DD0E69" w:rsidRDefault="003906D3" w:rsidP="00DD0E69">
      <w:proofErr w:type="spellStart"/>
      <w:r w:rsidRPr="00DD0E69">
        <w:rPr>
          <w:b/>
        </w:rPr>
        <w:t>Meem</w:t>
      </w:r>
      <w:proofErr w:type="spellEnd"/>
      <w:r w:rsidRPr="00DD0E69">
        <w:rPr>
          <w:b/>
        </w:rPr>
        <w:t xml:space="preserve"> Gallery</w:t>
      </w:r>
      <w:r w:rsidR="00DD0E69">
        <w:t>, Dubai</w:t>
      </w:r>
    </w:p>
    <w:p w14:paraId="5535857E" w14:textId="77777777" w:rsidR="00DD0E69" w:rsidRDefault="003906D3" w:rsidP="00DD0E69">
      <w:r w:rsidRPr="00DD0E69">
        <w:rPr>
          <w:b/>
        </w:rPr>
        <w:t>Mono Gallery</w:t>
      </w:r>
      <w:r w:rsidR="00DD0E69">
        <w:t>, Riyadh</w:t>
      </w:r>
    </w:p>
    <w:p w14:paraId="7D900947" w14:textId="77777777" w:rsidR="00DD0E69" w:rsidRDefault="003906D3" w:rsidP="00DD0E69">
      <w:r w:rsidRPr="00DD0E69">
        <w:rPr>
          <w:b/>
        </w:rPr>
        <w:t xml:space="preserve">Galerie Nathalie </w:t>
      </w:r>
      <w:proofErr w:type="spellStart"/>
      <w:r w:rsidRPr="00DD0E69">
        <w:rPr>
          <w:b/>
        </w:rPr>
        <w:t>Obadia</w:t>
      </w:r>
      <w:proofErr w:type="spellEnd"/>
      <w:r w:rsidR="00DD0E69">
        <w:t>, Paris/Brussels</w:t>
      </w:r>
    </w:p>
    <w:p w14:paraId="3BA1D0CF" w14:textId="77777777" w:rsidR="00DD0E69" w:rsidRDefault="006F3E53" w:rsidP="00DD0E69">
      <w:r w:rsidRPr="00DD0E69">
        <w:rPr>
          <w:b/>
        </w:rPr>
        <w:t>PERROTIN</w:t>
      </w:r>
      <w:r w:rsidR="003906D3" w:rsidRPr="006F3E53">
        <w:t>, Hong Kong/Seou</w:t>
      </w:r>
      <w:r w:rsidR="00DD0E69">
        <w:t>l/Tokyo/Shanghai/Paris/New York</w:t>
      </w:r>
    </w:p>
    <w:p w14:paraId="5BC06CE7" w14:textId="77777777" w:rsidR="00DD0E69" w:rsidRDefault="003906D3" w:rsidP="00DD0E69">
      <w:r w:rsidRPr="00DD0E69">
        <w:rPr>
          <w:b/>
        </w:rPr>
        <w:t xml:space="preserve">Giorgio </w:t>
      </w:r>
      <w:proofErr w:type="spellStart"/>
      <w:r w:rsidRPr="00DD0E69">
        <w:rPr>
          <w:b/>
        </w:rPr>
        <w:t>Persano</w:t>
      </w:r>
      <w:proofErr w:type="spellEnd"/>
      <w:r w:rsidR="00DD0E69">
        <w:t>, Turin</w:t>
      </w:r>
    </w:p>
    <w:p w14:paraId="7CA1A76A" w14:textId="001ECBE3" w:rsidR="003906D3" w:rsidRPr="006F3E53" w:rsidRDefault="003906D3" w:rsidP="00DD0E69">
      <w:proofErr w:type="spellStart"/>
      <w:r w:rsidRPr="00DD0E69">
        <w:rPr>
          <w:b/>
        </w:rPr>
        <w:t>Perve</w:t>
      </w:r>
      <w:proofErr w:type="spellEnd"/>
      <w:r w:rsidRPr="00DD0E69">
        <w:rPr>
          <w:b/>
        </w:rPr>
        <w:t xml:space="preserve"> </w:t>
      </w:r>
      <w:proofErr w:type="spellStart"/>
      <w:r w:rsidRPr="00DD0E69">
        <w:rPr>
          <w:b/>
        </w:rPr>
        <w:t>Galeria</w:t>
      </w:r>
      <w:proofErr w:type="spellEnd"/>
      <w:r w:rsidRPr="006F3E53">
        <w:t>, Lisbon</w:t>
      </w:r>
    </w:p>
    <w:p w14:paraId="34F51AFD" w14:textId="77777777" w:rsidR="00DD0E69" w:rsidRDefault="003906D3" w:rsidP="00DD0E69">
      <w:r w:rsidRPr="00DD0E69">
        <w:rPr>
          <w:b/>
        </w:rPr>
        <w:t>RONCHINI</w:t>
      </w:r>
      <w:r w:rsidRPr="006F3E53">
        <w:t>, Lo</w:t>
      </w:r>
      <w:r w:rsidR="00DD0E69">
        <w:t>ndon</w:t>
      </w:r>
    </w:p>
    <w:p w14:paraId="3B166A7D" w14:textId="77777777" w:rsidR="00DD0E69" w:rsidRDefault="003906D3" w:rsidP="00DD0E69">
      <w:r w:rsidRPr="00DD0E69">
        <w:rPr>
          <w:b/>
        </w:rPr>
        <w:lastRenderedPageBreak/>
        <w:t>The Rooster Gallery</w:t>
      </w:r>
      <w:r w:rsidR="00DD0E69">
        <w:t>, Vilnius</w:t>
      </w:r>
    </w:p>
    <w:p w14:paraId="5702BA5E" w14:textId="77777777" w:rsidR="00DD0E69" w:rsidRDefault="003906D3" w:rsidP="00DD0E69">
      <w:r w:rsidRPr="00DD0E69">
        <w:rPr>
          <w:b/>
        </w:rPr>
        <w:t>SANATORIUM</w:t>
      </w:r>
      <w:r w:rsidR="00DD0E69">
        <w:t>, Istanbul</w:t>
      </w:r>
    </w:p>
    <w:p w14:paraId="3D4735BC" w14:textId="77777777" w:rsidR="00DD0E69" w:rsidRDefault="003906D3" w:rsidP="00DD0E69">
      <w:r w:rsidRPr="00DD0E69">
        <w:rPr>
          <w:b/>
        </w:rPr>
        <w:t>SARADIPOUR Art Gallery</w:t>
      </w:r>
      <w:r w:rsidR="00DD0E69">
        <w:t>, Los Angeles</w:t>
      </w:r>
    </w:p>
    <w:p w14:paraId="5452DA51" w14:textId="77777777" w:rsidR="00DD0E69" w:rsidRDefault="003906D3" w:rsidP="00DD0E69">
      <w:r w:rsidRPr="00DD0E69">
        <w:rPr>
          <w:b/>
        </w:rPr>
        <w:t>Galerie—Peter—</w:t>
      </w:r>
      <w:proofErr w:type="spellStart"/>
      <w:r w:rsidRPr="00DD0E69">
        <w:rPr>
          <w:b/>
        </w:rPr>
        <w:t>Sillem</w:t>
      </w:r>
      <w:proofErr w:type="spellEnd"/>
      <w:r w:rsidR="00DD0E69">
        <w:t>, Frankfurt </w:t>
      </w:r>
    </w:p>
    <w:p w14:paraId="47545C11" w14:textId="77777777" w:rsidR="00DD0E69" w:rsidRDefault="003906D3" w:rsidP="00DD0E69">
      <w:proofErr w:type="spellStart"/>
      <w:r w:rsidRPr="00DD0E69">
        <w:rPr>
          <w:b/>
        </w:rPr>
        <w:t>Sfeir</w:t>
      </w:r>
      <w:proofErr w:type="spellEnd"/>
      <w:r w:rsidRPr="00DD0E69">
        <w:rPr>
          <w:b/>
        </w:rPr>
        <w:t>-Semler Gallery</w:t>
      </w:r>
      <w:r w:rsidR="00DD0E69">
        <w:t>, Beirut/Hamburg</w:t>
      </w:r>
    </w:p>
    <w:p w14:paraId="5471FAF4" w14:textId="77777777" w:rsidR="00DD0E69" w:rsidRDefault="003906D3" w:rsidP="00DD0E69">
      <w:proofErr w:type="spellStart"/>
      <w:r w:rsidRPr="00DD0E69">
        <w:rPr>
          <w:b/>
        </w:rPr>
        <w:t>Silverlens</w:t>
      </w:r>
      <w:proofErr w:type="spellEnd"/>
      <w:r w:rsidR="00DD0E69">
        <w:t>, Manila</w:t>
      </w:r>
    </w:p>
    <w:p w14:paraId="4D6CA416" w14:textId="77777777" w:rsidR="00DD0E69" w:rsidRDefault="003906D3" w:rsidP="00DD0E69">
      <w:r w:rsidRPr="00DD0E69">
        <w:rPr>
          <w:b/>
        </w:rPr>
        <w:t>Stems Gallery</w:t>
      </w:r>
      <w:r w:rsidR="00DD0E69">
        <w:t>, Brussels</w:t>
      </w:r>
    </w:p>
    <w:p w14:paraId="6D2B5B47" w14:textId="77777777" w:rsidR="00DD0E69" w:rsidRDefault="003906D3" w:rsidP="00DD0E69">
      <w:r w:rsidRPr="00DD0E69">
        <w:rPr>
          <w:b/>
        </w:rPr>
        <w:t>TAFETA</w:t>
      </w:r>
      <w:r w:rsidR="00DD0E69">
        <w:t>, London/Lagos</w:t>
      </w:r>
    </w:p>
    <w:p w14:paraId="5C64DE8D" w14:textId="77777777" w:rsidR="00DD0E69" w:rsidRDefault="003906D3" w:rsidP="00DD0E69">
      <w:r w:rsidRPr="00DD0E69">
        <w:rPr>
          <w:b/>
        </w:rPr>
        <w:t>TEMPLON</w:t>
      </w:r>
      <w:r w:rsidR="00DD0E69">
        <w:t>, Paris/Brussels</w:t>
      </w:r>
    </w:p>
    <w:p w14:paraId="442E2D1B" w14:textId="77777777" w:rsidR="00DD0E69" w:rsidRDefault="003906D3" w:rsidP="00DD0E69">
      <w:r w:rsidRPr="00DD0E69">
        <w:rPr>
          <w:b/>
        </w:rPr>
        <w:t>The Third Line</w:t>
      </w:r>
      <w:r w:rsidR="00DD0E69">
        <w:t>, Dubai</w:t>
      </w:r>
    </w:p>
    <w:p w14:paraId="5C499B73" w14:textId="77777777" w:rsidR="00DD0E69" w:rsidRDefault="003906D3" w:rsidP="00DD0E69">
      <w:r w:rsidRPr="00DD0E69">
        <w:rPr>
          <w:b/>
        </w:rPr>
        <w:t>Tropical Futures Institute</w:t>
      </w:r>
      <w:r w:rsidR="00DD0E69">
        <w:t>, Cebu City</w:t>
      </w:r>
    </w:p>
    <w:p w14:paraId="670ADF10" w14:textId="77777777" w:rsidR="00DD0E69" w:rsidRDefault="003906D3" w:rsidP="00DD0E69">
      <w:proofErr w:type="spellStart"/>
      <w:r w:rsidRPr="00DD0E69">
        <w:rPr>
          <w:b/>
        </w:rPr>
        <w:t>Vermelho</w:t>
      </w:r>
      <w:proofErr w:type="spellEnd"/>
      <w:r w:rsidR="00DD0E69">
        <w:t>, São Paulo</w:t>
      </w:r>
    </w:p>
    <w:p w14:paraId="7A9FDC96" w14:textId="77777777" w:rsidR="00DD0E69" w:rsidRDefault="003906D3" w:rsidP="00DD0E69">
      <w:r w:rsidRPr="00DD0E69">
        <w:rPr>
          <w:b/>
        </w:rPr>
        <w:t>Vin Gallery</w:t>
      </w:r>
      <w:r w:rsidR="00DD0E69">
        <w:t xml:space="preserve">, </w:t>
      </w:r>
      <w:proofErr w:type="spellStart"/>
      <w:r w:rsidR="00DD0E69">
        <w:t>Ho</w:t>
      </w:r>
      <w:proofErr w:type="spellEnd"/>
      <w:r w:rsidR="00DD0E69">
        <w:t xml:space="preserve"> Chi Minh City</w:t>
      </w:r>
    </w:p>
    <w:p w14:paraId="6823A959" w14:textId="77777777" w:rsidR="00DD0E69" w:rsidRDefault="003906D3" w:rsidP="00DD0E69">
      <w:proofErr w:type="spellStart"/>
      <w:r w:rsidRPr="00DD0E69">
        <w:rPr>
          <w:b/>
        </w:rPr>
        <w:t>Yusto</w:t>
      </w:r>
      <w:proofErr w:type="spellEnd"/>
      <w:r w:rsidRPr="00DD0E69">
        <w:rPr>
          <w:b/>
        </w:rPr>
        <w:t>/</w:t>
      </w:r>
      <w:proofErr w:type="spellStart"/>
      <w:r w:rsidRPr="00DD0E69">
        <w:rPr>
          <w:b/>
        </w:rPr>
        <w:t>Giner</w:t>
      </w:r>
      <w:proofErr w:type="spellEnd"/>
      <w:r w:rsidR="00DD0E69">
        <w:t>, Marbella</w:t>
      </w:r>
    </w:p>
    <w:p w14:paraId="2A073F9F" w14:textId="77777777" w:rsidR="00DD0E69" w:rsidRDefault="003906D3" w:rsidP="00DD0E69">
      <w:proofErr w:type="spellStart"/>
      <w:r w:rsidRPr="00DD0E69">
        <w:rPr>
          <w:b/>
        </w:rPr>
        <w:t>Zawyeh</w:t>
      </w:r>
      <w:proofErr w:type="spellEnd"/>
      <w:r w:rsidRPr="00DD0E69">
        <w:rPr>
          <w:b/>
        </w:rPr>
        <w:t xml:space="preserve"> Gallery</w:t>
      </w:r>
      <w:r w:rsidR="00DD0E69">
        <w:t>, Ramallah/Dubai</w:t>
      </w:r>
    </w:p>
    <w:p w14:paraId="6384C6BF" w14:textId="77777777" w:rsidR="00DD0E69" w:rsidRDefault="003906D3" w:rsidP="00DD0E69">
      <w:proofErr w:type="spellStart"/>
      <w:r w:rsidRPr="00DD0E69">
        <w:rPr>
          <w:b/>
        </w:rPr>
        <w:t>Salwa</w:t>
      </w:r>
      <w:proofErr w:type="spellEnd"/>
      <w:r w:rsidRPr="00DD0E69">
        <w:rPr>
          <w:b/>
        </w:rPr>
        <w:t xml:space="preserve"> </w:t>
      </w:r>
      <w:proofErr w:type="spellStart"/>
      <w:r w:rsidRPr="00DD0E69">
        <w:rPr>
          <w:b/>
        </w:rPr>
        <w:t>Zeidan</w:t>
      </w:r>
      <w:proofErr w:type="spellEnd"/>
      <w:r w:rsidRPr="00DD0E69">
        <w:rPr>
          <w:b/>
        </w:rPr>
        <w:t xml:space="preserve"> Gallery</w:t>
      </w:r>
      <w:r w:rsidR="00DD0E69">
        <w:t>, Abu Dhabi</w:t>
      </w:r>
    </w:p>
    <w:p w14:paraId="6EBF8FFD" w14:textId="76DF9FBD" w:rsidR="003906D3" w:rsidRDefault="003906D3" w:rsidP="0039149A">
      <w:proofErr w:type="spellStart"/>
      <w:r w:rsidRPr="00DD0E69">
        <w:rPr>
          <w:b/>
        </w:rPr>
        <w:t>Zidoun-Bossuyt</w:t>
      </w:r>
      <w:proofErr w:type="spellEnd"/>
      <w:r w:rsidRPr="00DD0E69">
        <w:rPr>
          <w:b/>
        </w:rPr>
        <w:t xml:space="preserve"> Gallery</w:t>
      </w:r>
      <w:r w:rsidRPr="006F3E53">
        <w:t>, Luxembourg</w:t>
      </w:r>
    </w:p>
    <w:p w14:paraId="7B7D0731" w14:textId="6FEB10BB" w:rsidR="0039149A" w:rsidRPr="00DB3C47" w:rsidRDefault="0039149A" w:rsidP="003C5A0D">
      <w:pPr>
        <w:rPr>
          <w:rFonts w:eastAsia="Times New Roman"/>
          <w:bCs/>
        </w:rPr>
      </w:pPr>
      <w:bookmarkStart w:id="0" w:name="_GoBack"/>
      <w:bookmarkEnd w:id="0"/>
    </w:p>
    <w:p w14:paraId="33510513" w14:textId="77777777" w:rsidR="0039149A" w:rsidRPr="00DB3C47" w:rsidRDefault="0039149A" w:rsidP="003C5A0D">
      <w:pPr>
        <w:rPr>
          <w:rFonts w:eastAsia="Times New Roman"/>
          <w:bCs/>
        </w:rPr>
      </w:pPr>
    </w:p>
    <w:p w14:paraId="73F1455E" w14:textId="77777777" w:rsidR="0039149A" w:rsidRPr="00DB3C47" w:rsidRDefault="0039149A" w:rsidP="003C5A0D">
      <w:pPr>
        <w:rPr>
          <w:rFonts w:eastAsia="Times New Roman"/>
          <w:bCs/>
        </w:rPr>
      </w:pPr>
    </w:p>
    <w:p w14:paraId="172D0903" w14:textId="747B9AA2" w:rsidR="0039149A" w:rsidRPr="00DB3C47" w:rsidRDefault="0039149A" w:rsidP="0039149A">
      <w:pPr>
        <w:jc w:val="center"/>
        <w:rPr>
          <w:b/>
        </w:rPr>
      </w:pPr>
      <w:r w:rsidRPr="00DB3C47">
        <w:rPr>
          <w:b/>
        </w:rPr>
        <w:t>- SELECTED EXHIBITOR QUOTES -</w:t>
      </w:r>
    </w:p>
    <w:p w14:paraId="463C6CF7" w14:textId="77777777" w:rsidR="0039149A" w:rsidRPr="00DB3C47" w:rsidRDefault="0039149A" w:rsidP="007153EF"/>
    <w:p w14:paraId="14BA44A1" w14:textId="14B7908F" w:rsidR="007153EF" w:rsidRPr="00DB3C47" w:rsidRDefault="007153EF" w:rsidP="007153EF">
      <w:pPr>
        <w:rPr>
          <w:rFonts w:cs="Times New Roman"/>
          <w:b/>
          <w:color w:val="000000"/>
          <w:lang w:eastAsia="en-GB"/>
        </w:rPr>
      </w:pPr>
      <w:r w:rsidRPr="00DB3C47">
        <w:rPr>
          <w:rFonts w:cs="Times New Roman"/>
          <w:b/>
          <w:color w:val="000000"/>
          <w:lang w:eastAsia="en-GB"/>
        </w:rPr>
        <w:t xml:space="preserve">Isabelle van den </w:t>
      </w:r>
      <w:proofErr w:type="spellStart"/>
      <w:r w:rsidRPr="00DB3C47">
        <w:rPr>
          <w:rFonts w:cs="Times New Roman"/>
          <w:b/>
          <w:color w:val="000000"/>
          <w:lang w:eastAsia="en-GB"/>
        </w:rPr>
        <w:t>Eynde</w:t>
      </w:r>
      <w:proofErr w:type="spellEnd"/>
      <w:r w:rsidRPr="00DB3C47">
        <w:rPr>
          <w:rFonts w:cs="Times New Roman"/>
          <w:b/>
          <w:color w:val="000000"/>
          <w:lang w:eastAsia="en-GB"/>
        </w:rPr>
        <w:t xml:space="preserve">, founder of Gallery </w:t>
      </w:r>
      <w:r w:rsidR="0039149A" w:rsidRPr="00DB3C47">
        <w:rPr>
          <w:rFonts w:cs="Times New Roman"/>
          <w:b/>
          <w:color w:val="000000"/>
          <w:lang w:eastAsia="en-GB"/>
        </w:rPr>
        <w:t xml:space="preserve">Isabelle van den </w:t>
      </w:r>
      <w:proofErr w:type="spellStart"/>
      <w:r w:rsidR="0039149A" w:rsidRPr="00DB3C47">
        <w:rPr>
          <w:rFonts w:cs="Times New Roman"/>
          <w:b/>
          <w:color w:val="000000"/>
          <w:lang w:eastAsia="en-GB"/>
        </w:rPr>
        <w:t>Eynde</w:t>
      </w:r>
      <w:proofErr w:type="spellEnd"/>
      <w:r w:rsidR="0039149A" w:rsidRPr="00DB3C47">
        <w:rPr>
          <w:rFonts w:cs="Times New Roman"/>
          <w:b/>
          <w:color w:val="000000"/>
          <w:lang w:eastAsia="en-GB"/>
        </w:rPr>
        <w:t xml:space="preserve"> (Dubai) commented</w:t>
      </w:r>
      <w:r w:rsidRPr="00DB3C47">
        <w:rPr>
          <w:rFonts w:cs="Times New Roman"/>
          <w:b/>
          <w:color w:val="000000"/>
          <w:lang w:eastAsia="en-GB"/>
        </w:rPr>
        <w:t xml:space="preserve">: </w:t>
      </w:r>
    </w:p>
    <w:p w14:paraId="48E78A70" w14:textId="77777777" w:rsidR="007153EF" w:rsidRPr="00DB3C47" w:rsidRDefault="007153EF" w:rsidP="007153EF">
      <w:pPr>
        <w:rPr>
          <w:rFonts w:cs="Times New Roman"/>
          <w:i/>
          <w:color w:val="000000"/>
          <w:lang w:eastAsia="en-GB"/>
        </w:rPr>
      </w:pPr>
      <w:r w:rsidRPr="00DB3C47">
        <w:rPr>
          <w:rFonts w:cs="Times New Roman"/>
          <w:color w:val="000000"/>
          <w:lang w:eastAsia="en-GB"/>
        </w:rPr>
        <w:t>“</w:t>
      </w:r>
      <w:r w:rsidRPr="00DB3C47">
        <w:rPr>
          <w:rFonts w:cs="Times New Roman"/>
          <w:i/>
          <w:color w:val="000000"/>
          <w:lang w:eastAsia="en-GB"/>
        </w:rPr>
        <w:t>I have always believed in the energy of Art Dubai and, in spite of everything, this year is no exception. Art Dubai has remained faithful to its vision. They have persevered. I am confident the upcoming event, in its new format, will dynamize the scene yet again.”</w:t>
      </w:r>
    </w:p>
    <w:p w14:paraId="75B6BC22" w14:textId="77777777" w:rsidR="007153EF" w:rsidRPr="00DB3C47" w:rsidRDefault="007153EF" w:rsidP="007153EF">
      <w:pPr>
        <w:rPr>
          <w:rFonts w:cs="Times New Roman"/>
          <w:color w:val="000000"/>
          <w:lang w:eastAsia="en-GB"/>
        </w:rPr>
      </w:pPr>
    </w:p>
    <w:p w14:paraId="7E5C4F32" w14:textId="77777777" w:rsidR="007153EF" w:rsidRPr="00DB3C47" w:rsidRDefault="007153EF" w:rsidP="007153EF">
      <w:pPr>
        <w:rPr>
          <w:rFonts w:cs="Times New Roman"/>
          <w:b/>
          <w:color w:val="000000"/>
          <w:lang w:eastAsia="en-GB"/>
        </w:rPr>
      </w:pPr>
      <w:r w:rsidRPr="00DB3C47">
        <w:rPr>
          <w:rFonts w:cs="Times New Roman"/>
          <w:b/>
          <w:color w:val="000000"/>
          <w:lang w:eastAsia="en-GB"/>
        </w:rPr>
        <w:t xml:space="preserve">Kristin </w:t>
      </w:r>
      <w:proofErr w:type="spellStart"/>
      <w:r w:rsidRPr="00DB3C47">
        <w:rPr>
          <w:rFonts w:cs="Times New Roman"/>
          <w:b/>
          <w:color w:val="000000"/>
          <w:lang w:eastAsia="en-GB"/>
        </w:rPr>
        <w:t>Hjellegjerde</w:t>
      </w:r>
      <w:proofErr w:type="spellEnd"/>
      <w:r w:rsidRPr="00DB3C47">
        <w:rPr>
          <w:rFonts w:cs="Times New Roman"/>
          <w:b/>
          <w:color w:val="000000"/>
          <w:lang w:eastAsia="en-GB"/>
        </w:rPr>
        <w:t xml:space="preserve">, founder of Kristin </w:t>
      </w:r>
      <w:proofErr w:type="spellStart"/>
      <w:r w:rsidRPr="00DB3C47">
        <w:rPr>
          <w:rFonts w:cs="Times New Roman"/>
          <w:b/>
          <w:color w:val="000000"/>
          <w:lang w:eastAsia="en-GB"/>
        </w:rPr>
        <w:t>Hjellegjerde</w:t>
      </w:r>
      <w:proofErr w:type="spellEnd"/>
      <w:r w:rsidRPr="00DB3C47">
        <w:rPr>
          <w:rFonts w:cs="Times New Roman"/>
          <w:b/>
          <w:color w:val="000000"/>
          <w:lang w:eastAsia="en-GB"/>
        </w:rPr>
        <w:t xml:space="preserve"> Gallery (London, Berlin, </w:t>
      </w:r>
      <w:proofErr w:type="spellStart"/>
      <w:r w:rsidRPr="00DB3C47">
        <w:rPr>
          <w:rFonts w:cs="Times New Roman"/>
          <w:b/>
          <w:color w:val="000000"/>
          <w:lang w:eastAsia="en-GB"/>
        </w:rPr>
        <w:t>Nevlunghavn</w:t>
      </w:r>
      <w:proofErr w:type="spellEnd"/>
      <w:r w:rsidRPr="00DB3C47">
        <w:rPr>
          <w:rFonts w:cs="Times New Roman"/>
          <w:b/>
          <w:color w:val="000000"/>
          <w:lang w:eastAsia="en-GB"/>
        </w:rPr>
        <w:t xml:space="preserve">) commented: </w:t>
      </w:r>
    </w:p>
    <w:p w14:paraId="36573244" w14:textId="482780BE" w:rsidR="007153EF" w:rsidRPr="00DB3C47" w:rsidRDefault="007153EF" w:rsidP="007153EF">
      <w:pPr>
        <w:rPr>
          <w:rFonts w:cs="Times New Roman"/>
          <w:i/>
          <w:color w:val="000000"/>
          <w:lang w:eastAsia="en-GB"/>
        </w:rPr>
      </w:pPr>
      <w:r w:rsidRPr="00DB3C47">
        <w:rPr>
          <w:rFonts w:cs="Times New Roman"/>
          <w:i/>
          <w:color w:val="000000"/>
          <w:lang w:eastAsia="en-GB"/>
        </w:rPr>
        <w:t>“</w:t>
      </w:r>
      <w:r w:rsidR="00315B10">
        <w:rPr>
          <w:rFonts w:cs="Times New Roman"/>
          <w:i/>
          <w:color w:val="000000"/>
          <w:lang w:eastAsia="en-GB"/>
        </w:rPr>
        <w:t>I</w:t>
      </w:r>
      <w:r w:rsidRPr="00DB3C47">
        <w:rPr>
          <w:rFonts w:cs="Times New Roman"/>
          <w:i/>
          <w:color w:val="000000"/>
          <w:lang w:eastAsia="en-GB"/>
        </w:rPr>
        <w:t>n these times we have to find alternative ways to keep growing. Art Dubai’s innovative approach and commitment to make the fair happen works very well for us. Having taken part in many previous editions of the fair, we trust the team to make this a great success, whether circumstances mean we can be there in person or not”</w:t>
      </w:r>
    </w:p>
    <w:p w14:paraId="4A303358" w14:textId="77777777" w:rsidR="007153EF" w:rsidRPr="00DB3C47" w:rsidRDefault="007153EF" w:rsidP="007153EF">
      <w:pPr>
        <w:rPr>
          <w:rFonts w:cs="Times New Roman"/>
          <w:color w:val="000000"/>
          <w:lang w:eastAsia="en-GB"/>
        </w:rPr>
      </w:pPr>
    </w:p>
    <w:p w14:paraId="362E8C3D" w14:textId="77777777" w:rsidR="007153EF" w:rsidRPr="00DB3C47" w:rsidRDefault="007153EF" w:rsidP="007153EF">
      <w:pPr>
        <w:rPr>
          <w:rFonts w:cs="Times New Roman"/>
          <w:b/>
          <w:bCs/>
          <w:color w:val="000000"/>
          <w:lang w:eastAsia="en-GB"/>
        </w:rPr>
      </w:pPr>
      <w:r w:rsidRPr="00DB3C47">
        <w:rPr>
          <w:rFonts w:cs="Times New Roman"/>
          <w:b/>
          <w:bCs/>
          <w:color w:val="000000"/>
          <w:lang w:eastAsia="en-GB"/>
        </w:rPr>
        <w:t xml:space="preserve">Nathalie </w:t>
      </w:r>
      <w:proofErr w:type="spellStart"/>
      <w:r w:rsidRPr="00DB3C47">
        <w:rPr>
          <w:rFonts w:cs="Times New Roman"/>
          <w:b/>
          <w:bCs/>
          <w:color w:val="000000"/>
          <w:lang w:eastAsia="en-GB"/>
        </w:rPr>
        <w:t>Obadia</w:t>
      </w:r>
      <w:proofErr w:type="spellEnd"/>
      <w:r w:rsidRPr="00DB3C47">
        <w:rPr>
          <w:rFonts w:cs="Times New Roman"/>
          <w:b/>
          <w:bCs/>
          <w:color w:val="000000"/>
          <w:lang w:eastAsia="en-GB"/>
        </w:rPr>
        <w:t xml:space="preserve">, founder of Galerie Nathalie </w:t>
      </w:r>
      <w:proofErr w:type="spellStart"/>
      <w:r w:rsidRPr="00DB3C47">
        <w:rPr>
          <w:rFonts w:cs="Times New Roman"/>
          <w:b/>
          <w:bCs/>
          <w:color w:val="000000"/>
          <w:lang w:eastAsia="en-GB"/>
        </w:rPr>
        <w:t>Obadia</w:t>
      </w:r>
      <w:proofErr w:type="spellEnd"/>
      <w:r w:rsidRPr="00DB3C47">
        <w:rPr>
          <w:rFonts w:cs="Times New Roman"/>
          <w:b/>
          <w:bCs/>
          <w:color w:val="000000"/>
          <w:lang w:eastAsia="en-GB"/>
        </w:rPr>
        <w:t xml:space="preserve"> (Paris, Brussels) commented: </w:t>
      </w:r>
    </w:p>
    <w:p w14:paraId="32C6CEC3" w14:textId="77777777" w:rsidR="007153EF" w:rsidRPr="00DB3C47" w:rsidRDefault="007153EF" w:rsidP="007153EF">
      <w:pPr>
        <w:rPr>
          <w:rFonts w:cs="Times New Roman"/>
          <w:color w:val="000000"/>
          <w:lang w:eastAsia="en-GB"/>
        </w:rPr>
      </w:pPr>
      <w:r w:rsidRPr="00DB3C47">
        <w:rPr>
          <w:rFonts w:cs="Times New Roman"/>
          <w:color w:val="000000"/>
          <w:lang w:eastAsia="en-GB"/>
        </w:rPr>
        <w:t>“</w:t>
      </w:r>
      <w:r w:rsidRPr="00DB3C47">
        <w:rPr>
          <w:rFonts w:cs="Times New Roman"/>
          <w:i/>
          <w:color w:val="000000"/>
          <w:lang w:eastAsia="en-GB"/>
        </w:rPr>
        <w:t xml:space="preserve">The city of Dubai has strengthened its position as a strategic crossroads thanks to ambitious fine art projects in the Middle East. As Art Dubai has become an essential fair in the region and one of the few to be held this spring, it was vital in relation to the promotion of our artists to be at </w:t>
      </w:r>
      <w:r w:rsidRPr="00FA61B7">
        <w:rPr>
          <w:rFonts w:cs="Times New Roman"/>
          <w:i/>
          <w:color w:val="000000"/>
          <w:lang w:eastAsia="en-GB"/>
        </w:rPr>
        <w:t>this rendezvous.”</w:t>
      </w:r>
    </w:p>
    <w:p w14:paraId="74241758" w14:textId="55D9A350" w:rsidR="007153EF" w:rsidRDefault="007153EF"/>
    <w:p w14:paraId="58C8FF34" w14:textId="77777777" w:rsidR="001B5573" w:rsidRPr="00DB3C47" w:rsidRDefault="001B5573" w:rsidP="001B5573">
      <w:r w:rsidRPr="00DB3C47">
        <w:t xml:space="preserve">Further details of Art Dubai’s 2021 exhibition and events programme will be announced in March. </w:t>
      </w:r>
    </w:p>
    <w:p w14:paraId="195B25E2" w14:textId="77777777" w:rsidR="001B5573" w:rsidRDefault="001B5573"/>
    <w:p w14:paraId="4B8C0647" w14:textId="77777777" w:rsidR="001B5573" w:rsidRPr="00DB3C47" w:rsidRDefault="001B5573"/>
    <w:p w14:paraId="0BA5AB47" w14:textId="6DA87F2F" w:rsidR="007153EF" w:rsidRPr="00DB3C47" w:rsidRDefault="007153EF">
      <w:pPr>
        <w:rPr>
          <w:b/>
        </w:rPr>
      </w:pPr>
      <w:r w:rsidRPr="00DB3C47">
        <w:rPr>
          <w:b/>
        </w:rPr>
        <w:t>-Ends-</w:t>
      </w:r>
    </w:p>
    <w:p w14:paraId="27A0931E" w14:textId="77777777" w:rsidR="007153EF" w:rsidRPr="00DB3C47" w:rsidRDefault="007153EF"/>
    <w:p w14:paraId="489B1D05" w14:textId="51571045" w:rsidR="00C447C2" w:rsidRDefault="00C447C2" w:rsidP="00C447C2">
      <w:pPr>
        <w:jc w:val="both"/>
        <w:rPr>
          <w:b/>
          <w:bCs/>
          <w:color w:val="000000"/>
        </w:rPr>
      </w:pPr>
      <w:r w:rsidRPr="00DB3C47">
        <w:rPr>
          <w:b/>
          <w:bCs/>
          <w:color w:val="000000"/>
        </w:rPr>
        <w:t>Notes to Editors</w:t>
      </w:r>
    </w:p>
    <w:p w14:paraId="04013033" w14:textId="3EB79AA6" w:rsidR="0028172A" w:rsidRDefault="0028172A" w:rsidP="00C447C2">
      <w:pPr>
        <w:jc w:val="both"/>
        <w:rPr>
          <w:b/>
          <w:bCs/>
          <w:color w:val="000000"/>
        </w:rPr>
      </w:pPr>
    </w:p>
    <w:p w14:paraId="24B4A627" w14:textId="4156E376" w:rsidR="0028172A" w:rsidRDefault="0028172A" w:rsidP="00C447C2">
      <w:pPr>
        <w:jc w:val="both"/>
        <w:rPr>
          <w:b/>
          <w:bCs/>
          <w:color w:val="000000"/>
        </w:rPr>
      </w:pPr>
    </w:p>
    <w:p w14:paraId="3D60EFAC" w14:textId="4AD7701A" w:rsidR="0028172A" w:rsidRDefault="0028172A" w:rsidP="00C447C2">
      <w:pPr>
        <w:jc w:val="both"/>
        <w:rPr>
          <w:b/>
          <w:bCs/>
          <w:color w:val="000000"/>
        </w:rPr>
      </w:pPr>
    </w:p>
    <w:p w14:paraId="45F46E63" w14:textId="4D3B96BE" w:rsidR="0028172A" w:rsidRDefault="0028172A" w:rsidP="00C447C2">
      <w:pPr>
        <w:jc w:val="both"/>
        <w:rPr>
          <w:b/>
          <w:bCs/>
          <w:color w:val="000000"/>
        </w:rPr>
      </w:pPr>
    </w:p>
    <w:p w14:paraId="0212DB82" w14:textId="77777777" w:rsidR="0028172A" w:rsidRPr="00DB3C47" w:rsidRDefault="0028172A" w:rsidP="00C447C2">
      <w:pPr>
        <w:jc w:val="both"/>
        <w:rPr>
          <w:b/>
          <w:bCs/>
          <w:color w:val="000000"/>
        </w:rPr>
      </w:pPr>
    </w:p>
    <w:p w14:paraId="01B536D1" w14:textId="77777777" w:rsidR="00C447C2" w:rsidRPr="00DB3C47" w:rsidRDefault="00C447C2" w:rsidP="00C447C2">
      <w:pPr>
        <w:contextualSpacing/>
        <w:jc w:val="both"/>
        <w:rPr>
          <w:rFonts w:cs="Arial"/>
          <w:b/>
          <w:i/>
          <w:iCs/>
        </w:rPr>
      </w:pPr>
    </w:p>
    <w:p w14:paraId="2BBF6FDF" w14:textId="77777777" w:rsidR="0028172A" w:rsidRDefault="0028172A" w:rsidP="00C447C2">
      <w:pPr>
        <w:jc w:val="both"/>
        <w:rPr>
          <w:b/>
          <w:bCs/>
          <w:color w:val="000000"/>
        </w:rPr>
      </w:pPr>
    </w:p>
    <w:p w14:paraId="5683ACD1" w14:textId="77777777" w:rsidR="0028172A" w:rsidRDefault="0028172A" w:rsidP="00C447C2">
      <w:pPr>
        <w:jc w:val="both"/>
        <w:rPr>
          <w:b/>
          <w:bCs/>
          <w:color w:val="000000"/>
        </w:rPr>
      </w:pPr>
    </w:p>
    <w:p w14:paraId="200495EB" w14:textId="6A338BB6" w:rsidR="00C447C2" w:rsidRPr="00DB3C47" w:rsidRDefault="00C447C2" w:rsidP="00C447C2">
      <w:pPr>
        <w:jc w:val="both"/>
        <w:rPr>
          <w:b/>
          <w:bCs/>
          <w:color w:val="000000"/>
        </w:rPr>
      </w:pPr>
      <w:r w:rsidRPr="00DB3C47">
        <w:rPr>
          <w:b/>
          <w:bCs/>
          <w:color w:val="000000"/>
        </w:rPr>
        <w:t>About Art Dubai:</w:t>
      </w:r>
    </w:p>
    <w:p w14:paraId="6AF80F5E" w14:textId="56389B06" w:rsidR="00C447C2" w:rsidRPr="00DB3C47" w:rsidRDefault="00C447C2" w:rsidP="00C447C2">
      <w:pPr>
        <w:jc w:val="both"/>
      </w:pPr>
      <w:r w:rsidRPr="00DB3C47">
        <w:t>Art Dubai is the Middle East’s leading art fair for the local, regional and international art world. Since 2007 Art Dubai has championed art and artists from across the Middle East, MENASA (Middle East, North Africa &amp; South Asia) and the Global South, broadening conversations about art beyond traditional Western-led geographical scopes and narratives.</w:t>
      </w:r>
    </w:p>
    <w:p w14:paraId="4972866E" w14:textId="77777777" w:rsidR="00C447C2" w:rsidRPr="00DB3C47" w:rsidRDefault="00C447C2" w:rsidP="00C447C2">
      <w:pPr>
        <w:jc w:val="both"/>
      </w:pPr>
    </w:p>
    <w:p w14:paraId="499BF869" w14:textId="6ED2BA55" w:rsidR="00C447C2" w:rsidRPr="00DB3C47" w:rsidRDefault="00C447C2" w:rsidP="00C447C2">
      <w:pPr>
        <w:jc w:val="both"/>
      </w:pPr>
      <w:r w:rsidRPr="00DB3C47">
        <w:t xml:space="preserve">In keeping with Dubai’s reputation as a hub for innovation, incubation and knowledge exchange, Art Dubai provides a sustainable platform for artists and meaningful engagement with the rich cultural heritage and contemporary art practices of the region. Featuring </w:t>
      </w:r>
      <w:r w:rsidR="00810046" w:rsidRPr="00DB3C47">
        <w:t xml:space="preserve">contemporary and modern </w:t>
      </w:r>
      <w:r w:rsidRPr="00DB3C47">
        <w:t>gallery sections</w:t>
      </w:r>
      <w:r w:rsidR="00810046" w:rsidRPr="00DB3C47">
        <w:t>,</w:t>
      </w:r>
      <w:r w:rsidRPr="00DB3C47">
        <w:t xml:space="preserve"> annual artist-driven commissions, collector and education programmes and artist residencies, the fair fosters a culture of discovery and new global perspectives. </w:t>
      </w:r>
    </w:p>
    <w:p w14:paraId="7F95B4CC" w14:textId="77777777" w:rsidR="00C447C2" w:rsidRPr="00DB3C47" w:rsidRDefault="00C447C2" w:rsidP="00C447C2">
      <w:pPr>
        <w:jc w:val="both"/>
      </w:pPr>
    </w:p>
    <w:p w14:paraId="2D460274" w14:textId="728BBDD0" w:rsidR="00C447C2" w:rsidRPr="00DB3C47" w:rsidRDefault="00C447C2" w:rsidP="00C447C2">
      <w:pPr>
        <w:jc w:val="both"/>
      </w:pPr>
      <w:r w:rsidRPr="00DB3C47">
        <w:t>Art Dubai</w:t>
      </w:r>
      <w:r w:rsidR="00DB3C47" w:rsidRPr="00DB3C47">
        <w:t xml:space="preserve"> 2021</w:t>
      </w:r>
      <w:r w:rsidRPr="00DB3C47">
        <w:t xml:space="preserve"> is </w:t>
      </w:r>
      <w:r w:rsidR="00DB3C47" w:rsidRPr="00DB3C47">
        <w:t>hosted by Dubai International Financial Centre</w:t>
      </w:r>
      <w:r w:rsidRPr="00DB3C47">
        <w:t xml:space="preserve"> and is sponsored by Julius Baer. The Dubai Culture &amp; Arts Authority (Dubai Culture) is the fair’s strategic partner.</w:t>
      </w:r>
    </w:p>
    <w:p w14:paraId="71D8D7DB" w14:textId="77777777" w:rsidR="00C447C2" w:rsidRPr="00DB3C47" w:rsidRDefault="00C447C2" w:rsidP="00C447C2">
      <w:pPr>
        <w:contextualSpacing/>
        <w:jc w:val="both"/>
        <w:rPr>
          <w:rFonts w:cs="Arial"/>
          <w:b/>
          <w:i/>
          <w:iCs/>
        </w:rPr>
      </w:pPr>
    </w:p>
    <w:p w14:paraId="76080393" w14:textId="77777777" w:rsidR="00B147E5" w:rsidRPr="00DB3C47" w:rsidRDefault="00B147E5" w:rsidP="00B147E5"/>
    <w:p w14:paraId="2C7E220E" w14:textId="404ABFD9" w:rsidR="00B147E5" w:rsidRPr="00DB3C47" w:rsidRDefault="00B147E5" w:rsidP="00B147E5">
      <w:pPr>
        <w:pStyle w:val="BasicParagraph"/>
        <w:rPr>
          <w:rFonts w:ascii="Gotham Narrow Book" w:hAnsi="Gotham Narrow Book" w:cs="Gotham Narrow Book"/>
          <w:sz w:val="22"/>
          <w:szCs w:val="22"/>
        </w:rPr>
      </w:pPr>
      <w:r w:rsidRPr="00DB3C47">
        <w:rPr>
          <w:rFonts w:ascii="Gotham Narrow Book" w:hAnsi="Gotham Narrow Book" w:cs="Gotham Narrow Book"/>
          <w:sz w:val="22"/>
          <w:szCs w:val="22"/>
        </w:rPr>
        <w:t xml:space="preserve">artdubai.ae </w:t>
      </w:r>
    </w:p>
    <w:p w14:paraId="7DED2C1A" w14:textId="59D2FB63" w:rsidR="00B147E5" w:rsidRPr="00F35F28" w:rsidRDefault="00B147E5" w:rsidP="00B147E5">
      <w:pPr>
        <w:pStyle w:val="BasicParagraph"/>
        <w:rPr>
          <w:rFonts w:asciiTheme="minorHAnsi" w:hAnsiTheme="minorHAnsi" w:cstheme="minorBidi"/>
          <w:color w:val="auto"/>
          <w:lang w:val="en-GB"/>
        </w:rPr>
      </w:pPr>
      <w:r w:rsidRPr="00F35F28">
        <w:rPr>
          <w:rFonts w:asciiTheme="minorHAnsi" w:hAnsiTheme="minorHAnsi" w:cstheme="minorBidi"/>
          <w:color w:val="auto"/>
          <w:lang w:val="en-GB"/>
        </w:rPr>
        <w:t>Twitter | Facebook | Instagram | #ArtDubai202</w:t>
      </w:r>
      <w:r w:rsidR="00386ADC" w:rsidRPr="00F35F28">
        <w:rPr>
          <w:rFonts w:asciiTheme="minorHAnsi" w:hAnsiTheme="minorHAnsi" w:cstheme="minorBidi"/>
          <w:color w:val="auto"/>
          <w:lang w:val="en-GB"/>
        </w:rPr>
        <w:t>1</w:t>
      </w:r>
    </w:p>
    <w:p w14:paraId="25E8FB93" w14:textId="77777777" w:rsidR="00B147E5" w:rsidRPr="00DB3C47" w:rsidRDefault="00B147E5" w:rsidP="00C447C2">
      <w:pPr>
        <w:contextualSpacing/>
        <w:jc w:val="both"/>
        <w:rPr>
          <w:rFonts w:cs="Arial"/>
          <w:i/>
          <w:iCs/>
          <w:color w:val="000000" w:themeColor="text1"/>
        </w:rPr>
      </w:pPr>
    </w:p>
    <w:p w14:paraId="52E0F1FC" w14:textId="77777777" w:rsidR="00C447C2" w:rsidRPr="00DB3C47" w:rsidRDefault="00C447C2" w:rsidP="00C447C2">
      <w:pPr>
        <w:pStyle w:val="NormalWeb"/>
        <w:jc w:val="both"/>
        <w:rPr>
          <w:rFonts w:asciiTheme="minorHAnsi" w:hAnsiTheme="minorHAnsi"/>
          <w:color w:val="000000" w:themeColor="text1"/>
        </w:rPr>
      </w:pPr>
      <w:r w:rsidRPr="00DB3C47">
        <w:rPr>
          <w:rFonts w:asciiTheme="minorHAnsi" w:hAnsiTheme="minorHAnsi"/>
          <w:b/>
          <w:bCs/>
          <w:color w:val="000000" w:themeColor="text1"/>
        </w:rPr>
        <w:t xml:space="preserve">MEDIA CONTACTS </w:t>
      </w:r>
    </w:p>
    <w:p w14:paraId="1AB03FAB" w14:textId="77777777" w:rsidR="00C447C2" w:rsidRPr="00CB38E0" w:rsidRDefault="00C447C2" w:rsidP="00C447C2">
      <w:pPr>
        <w:rPr>
          <w:color w:val="000000" w:themeColor="text1"/>
        </w:rPr>
      </w:pPr>
      <w:r w:rsidRPr="00DB3C47">
        <w:rPr>
          <w:color w:val="000000" w:themeColor="text1"/>
        </w:rPr>
        <w:t>press@artdubai.ae</w:t>
      </w:r>
    </w:p>
    <w:p w14:paraId="4A80C1E4" w14:textId="77777777" w:rsidR="00C447C2" w:rsidRPr="00CB38E0" w:rsidRDefault="00C447C2"/>
    <w:sectPr w:rsidR="00C447C2" w:rsidRPr="00CB38E0" w:rsidSect="00AE3678">
      <w:pgSz w:w="11900" w:h="16840"/>
      <w:pgMar w:top="1134" w:right="9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Narrow Book">
    <w:altName w:val="Tahoma"/>
    <w:panose1 w:val="020B0604020202020204"/>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FEF"/>
    <w:multiLevelType w:val="hybridMultilevel"/>
    <w:tmpl w:val="95EC117E"/>
    <w:lvl w:ilvl="0" w:tplc="A3D6E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55AE7"/>
    <w:multiLevelType w:val="hybridMultilevel"/>
    <w:tmpl w:val="5596D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D47CF"/>
    <w:multiLevelType w:val="hybridMultilevel"/>
    <w:tmpl w:val="0446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1772F"/>
    <w:multiLevelType w:val="hybridMultilevel"/>
    <w:tmpl w:val="12AE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12150"/>
    <w:multiLevelType w:val="hybridMultilevel"/>
    <w:tmpl w:val="B08C5622"/>
    <w:lvl w:ilvl="0" w:tplc="0A38484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43ABB"/>
    <w:multiLevelType w:val="hybridMultilevel"/>
    <w:tmpl w:val="8FAA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D0AD0"/>
    <w:multiLevelType w:val="hybridMultilevel"/>
    <w:tmpl w:val="DF1CE910"/>
    <w:lvl w:ilvl="0" w:tplc="0A38484A">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820A9"/>
    <w:multiLevelType w:val="hybridMultilevel"/>
    <w:tmpl w:val="5F86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BE5E28"/>
    <w:multiLevelType w:val="hybridMultilevel"/>
    <w:tmpl w:val="DA048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5"/>
  </w:num>
  <w:num w:numId="6">
    <w:abstractNumId w:val="8"/>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DE5"/>
    <w:rsid w:val="000204FB"/>
    <w:rsid w:val="00062D7D"/>
    <w:rsid w:val="000A777D"/>
    <w:rsid w:val="000D0FC5"/>
    <w:rsid w:val="000F4E56"/>
    <w:rsid w:val="001337FB"/>
    <w:rsid w:val="0014621B"/>
    <w:rsid w:val="00152878"/>
    <w:rsid w:val="001926DF"/>
    <w:rsid w:val="001A44C2"/>
    <w:rsid w:val="001B5573"/>
    <w:rsid w:val="001B5A74"/>
    <w:rsid w:val="00233099"/>
    <w:rsid w:val="0024071E"/>
    <w:rsid w:val="00262805"/>
    <w:rsid w:val="0027199B"/>
    <w:rsid w:val="0028172A"/>
    <w:rsid w:val="002D28D8"/>
    <w:rsid w:val="002F59DB"/>
    <w:rsid w:val="00315B10"/>
    <w:rsid w:val="00353430"/>
    <w:rsid w:val="00355D8B"/>
    <w:rsid w:val="00386ADC"/>
    <w:rsid w:val="003906D3"/>
    <w:rsid w:val="0039149A"/>
    <w:rsid w:val="003C5A0D"/>
    <w:rsid w:val="003E7E21"/>
    <w:rsid w:val="003F0C16"/>
    <w:rsid w:val="00456B69"/>
    <w:rsid w:val="00471AFF"/>
    <w:rsid w:val="00543AD8"/>
    <w:rsid w:val="005459BA"/>
    <w:rsid w:val="00550F4B"/>
    <w:rsid w:val="005656DD"/>
    <w:rsid w:val="00580F22"/>
    <w:rsid w:val="0059016C"/>
    <w:rsid w:val="005931B9"/>
    <w:rsid w:val="005B17C4"/>
    <w:rsid w:val="005B2E34"/>
    <w:rsid w:val="005B5CCE"/>
    <w:rsid w:val="005D6EF1"/>
    <w:rsid w:val="00683B2D"/>
    <w:rsid w:val="006B24D0"/>
    <w:rsid w:val="006B3A34"/>
    <w:rsid w:val="006F3E53"/>
    <w:rsid w:val="00704F02"/>
    <w:rsid w:val="007153EF"/>
    <w:rsid w:val="00753D72"/>
    <w:rsid w:val="0077443D"/>
    <w:rsid w:val="00793835"/>
    <w:rsid w:val="007E3F0F"/>
    <w:rsid w:val="007E7733"/>
    <w:rsid w:val="00810046"/>
    <w:rsid w:val="008111A0"/>
    <w:rsid w:val="009029EC"/>
    <w:rsid w:val="009963BD"/>
    <w:rsid w:val="009C75AF"/>
    <w:rsid w:val="00A03D6B"/>
    <w:rsid w:val="00AA25DC"/>
    <w:rsid w:val="00AD73C5"/>
    <w:rsid w:val="00AE3678"/>
    <w:rsid w:val="00B147E5"/>
    <w:rsid w:val="00BA6DE5"/>
    <w:rsid w:val="00BB5BDB"/>
    <w:rsid w:val="00C11C3A"/>
    <w:rsid w:val="00C23D85"/>
    <w:rsid w:val="00C447C2"/>
    <w:rsid w:val="00C62AE6"/>
    <w:rsid w:val="00C759C4"/>
    <w:rsid w:val="00C82D8C"/>
    <w:rsid w:val="00CA49F0"/>
    <w:rsid w:val="00CB38E0"/>
    <w:rsid w:val="00D7006D"/>
    <w:rsid w:val="00D761D4"/>
    <w:rsid w:val="00DB3C47"/>
    <w:rsid w:val="00DD0E69"/>
    <w:rsid w:val="00E268B0"/>
    <w:rsid w:val="00E40C6B"/>
    <w:rsid w:val="00E45E41"/>
    <w:rsid w:val="00E7598E"/>
    <w:rsid w:val="00EA0D74"/>
    <w:rsid w:val="00ED1918"/>
    <w:rsid w:val="00ED296A"/>
    <w:rsid w:val="00EF2E10"/>
    <w:rsid w:val="00F343BC"/>
    <w:rsid w:val="00F35F28"/>
    <w:rsid w:val="00F5093C"/>
    <w:rsid w:val="00F87BD9"/>
    <w:rsid w:val="00FA1DE5"/>
    <w:rsid w:val="00FA6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28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3BC"/>
    <w:pPr>
      <w:spacing w:after="160" w:line="259" w:lineRule="auto"/>
      <w:ind w:left="720"/>
      <w:contextualSpacing/>
    </w:pPr>
    <w:rPr>
      <w:sz w:val="22"/>
      <w:szCs w:val="22"/>
      <w:lang w:val="en-US"/>
    </w:rPr>
  </w:style>
  <w:style w:type="character" w:styleId="Hyperlink">
    <w:name w:val="Hyperlink"/>
    <w:basedOn w:val="DefaultParagraphFont"/>
    <w:uiPriority w:val="99"/>
    <w:unhideWhenUsed/>
    <w:rsid w:val="00C447C2"/>
    <w:rPr>
      <w:color w:val="0563C1" w:themeColor="hyperlink"/>
      <w:u w:val="single"/>
    </w:rPr>
  </w:style>
  <w:style w:type="paragraph" w:styleId="NormalWeb">
    <w:name w:val="Normal (Web)"/>
    <w:basedOn w:val="Normal"/>
    <w:uiPriority w:val="99"/>
    <w:unhideWhenUsed/>
    <w:rsid w:val="00C447C2"/>
    <w:pPr>
      <w:spacing w:before="100" w:beforeAutospacing="1" w:after="100" w:afterAutospacing="1"/>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43AD8"/>
    <w:rPr>
      <w:sz w:val="18"/>
      <w:szCs w:val="18"/>
    </w:rPr>
  </w:style>
  <w:style w:type="paragraph" w:styleId="CommentText">
    <w:name w:val="annotation text"/>
    <w:basedOn w:val="Normal"/>
    <w:link w:val="CommentTextChar"/>
    <w:uiPriority w:val="99"/>
    <w:semiHidden/>
    <w:unhideWhenUsed/>
    <w:rsid w:val="00543AD8"/>
  </w:style>
  <w:style w:type="character" w:customStyle="1" w:styleId="CommentTextChar">
    <w:name w:val="Comment Text Char"/>
    <w:basedOn w:val="DefaultParagraphFont"/>
    <w:link w:val="CommentText"/>
    <w:uiPriority w:val="99"/>
    <w:semiHidden/>
    <w:rsid w:val="00543AD8"/>
  </w:style>
  <w:style w:type="paragraph" w:styleId="CommentSubject">
    <w:name w:val="annotation subject"/>
    <w:basedOn w:val="CommentText"/>
    <w:next w:val="CommentText"/>
    <w:link w:val="CommentSubjectChar"/>
    <w:uiPriority w:val="99"/>
    <w:semiHidden/>
    <w:unhideWhenUsed/>
    <w:rsid w:val="00543AD8"/>
    <w:rPr>
      <w:b/>
      <w:bCs/>
      <w:sz w:val="20"/>
      <w:szCs w:val="20"/>
    </w:rPr>
  </w:style>
  <w:style w:type="character" w:customStyle="1" w:styleId="CommentSubjectChar">
    <w:name w:val="Comment Subject Char"/>
    <w:basedOn w:val="CommentTextChar"/>
    <w:link w:val="CommentSubject"/>
    <w:uiPriority w:val="99"/>
    <w:semiHidden/>
    <w:rsid w:val="00543AD8"/>
    <w:rPr>
      <w:b/>
      <w:bCs/>
      <w:sz w:val="20"/>
      <w:szCs w:val="20"/>
    </w:rPr>
  </w:style>
  <w:style w:type="paragraph" w:styleId="BalloonText">
    <w:name w:val="Balloon Text"/>
    <w:basedOn w:val="Normal"/>
    <w:link w:val="BalloonTextChar"/>
    <w:uiPriority w:val="99"/>
    <w:semiHidden/>
    <w:unhideWhenUsed/>
    <w:rsid w:val="00543A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3AD8"/>
    <w:rPr>
      <w:rFonts w:ascii="Times New Roman" w:hAnsi="Times New Roman" w:cs="Times New Roman"/>
      <w:sz w:val="18"/>
      <w:szCs w:val="18"/>
    </w:rPr>
  </w:style>
  <w:style w:type="paragraph" w:customStyle="1" w:styleId="BasicParagraph">
    <w:name w:val="[Basic Paragraph]"/>
    <w:basedOn w:val="Normal"/>
    <w:uiPriority w:val="99"/>
    <w:rsid w:val="0077443D"/>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FollowedHyperlink">
    <w:name w:val="FollowedHyperlink"/>
    <w:basedOn w:val="DefaultParagraphFont"/>
    <w:uiPriority w:val="99"/>
    <w:semiHidden/>
    <w:unhideWhenUsed/>
    <w:rsid w:val="0028172A"/>
    <w:rPr>
      <w:color w:val="954F72" w:themeColor="followedHyperlink"/>
      <w:u w:val="single"/>
    </w:rPr>
  </w:style>
  <w:style w:type="character" w:customStyle="1" w:styleId="UnresolvedMention1">
    <w:name w:val="Unresolved Mention1"/>
    <w:basedOn w:val="DefaultParagraphFont"/>
    <w:uiPriority w:val="99"/>
    <w:rsid w:val="00F87BD9"/>
    <w:rPr>
      <w:color w:val="605E5C"/>
      <w:shd w:val="clear" w:color="auto" w:fill="E1DFDD"/>
    </w:rPr>
  </w:style>
  <w:style w:type="character" w:customStyle="1" w:styleId="apple-converted-space">
    <w:name w:val="apple-converted-space"/>
    <w:basedOn w:val="DefaultParagraphFont"/>
    <w:rsid w:val="00390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7279">
      <w:bodyDiv w:val="1"/>
      <w:marLeft w:val="0"/>
      <w:marRight w:val="0"/>
      <w:marTop w:val="0"/>
      <w:marBottom w:val="0"/>
      <w:divBdr>
        <w:top w:val="none" w:sz="0" w:space="0" w:color="auto"/>
        <w:left w:val="none" w:sz="0" w:space="0" w:color="auto"/>
        <w:bottom w:val="none" w:sz="0" w:space="0" w:color="auto"/>
        <w:right w:val="none" w:sz="0" w:space="0" w:color="auto"/>
      </w:divBdr>
    </w:div>
    <w:div w:id="514272360">
      <w:bodyDiv w:val="1"/>
      <w:marLeft w:val="0"/>
      <w:marRight w:val="0"/>
      <w:marTop w:val="0"/>
      <w:marBottom w:val="0"/>
      <w:divBdr>
        <w:top w:val="none" w:sz="0" w:space="0" w:color="auto"/>
        <w:left w:val="none" w:sz="0" w:space="0" w:color="auto"/>
        <w:bottom w:val="none" w:sz="0" w:space="0" w:color="auto"/>
        <w:right w:val="none" w:sz="0" w:space="0" w:color="auto"/>
      </w:divBdr>
    </w:div>
    <w:div w:id="531961376">
      <w:bodyDiv w:val="1"/>
      <w:marLeft w:val="0"/>
      <w:marRight w:val="0"/>
      <w:marTop w:val="0"/>
      <w:marBottom w:val="0"/>
      <w:divBdr>
        <w:top w:val="none" w:sz="0" w:space="0" w:color="auto"/>
        <w:left w:val="none" w:sz="0" w:space="0" w:color="auto"/>
        <w:bottom w:val="none" w:sz="0" w:space="0" w:color="auto"/>
        <w:right w:val="none" w:sz="0" w:space="0" w:color="auto"/>
      </w:divBdr>
    </w:div>
    <w:div w:id="1131287272">
      <w:bodyDiv w:val="1"/>
      <w:marLeft w:val="0"/>
      <w:marRight w:val="0"/>
      <w:marTop w:val="0"/>
      <w:marBottom w:val="0"/>
      <w:divBdr>
        <w:top w:val="none" w:sz="0" w:space="0" w:color="auto"/>
        <w:left w:val="none" w:sz="0" w:space="0" w:color="auto"/>
        <w:bottom w:val="none" w:sz="0" w:space="0" w:color="auto"/>
        <w:right w:val="none" w:sz="0" w:space="0" w:color="auto"/>
      </w:divBdr>
    </w:div>
    <w:div w:id="1207450619">
      <w:bodyDiv w:val="1"/>
      <w:marLeft w:val="0"/>
      <w:marRight w:val="0"/>
      <w:marTop w:val="0"/>
      <w:marBottom w:val="0"/>
      <w:divBdr>
        <w:top w:val="none" w:sz="0" w:space="0" w:color="auto"/>
        <w:left w:val="none" w:sz="0" w:space="0" w:color="auto"/>
        <w:bottom w:val="none" w:sz="0" w:space="0" w:color="auto"/>
        <w:right w:val="none" w:sz="0" w:space="0" w:color="auto"/>
      </w:divBdr>
      <w:divsChild>
        <w:div w:id="425468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272129">
              <w:marLeft w:val="0"/>
              <w:marRight w:val="0"/>
              <w:marTop w:val="0"/>
              <w:marBottom w:val="0"/>
              <w:divBdr>
                <w:top w:val="none" w:sz="0" w:space="0" w:color="auto"/>
                <w:left w:val="none" w:sz="0" w:space="0" w:color="auto"/>
                <w:bottom w:val="none" w:sz="0" w:space="0" w:color="auto"/>
                <w:right w:val="none" w:sz="0" w:space="0" w:color="auto"/>
              </w:divBdr>
              <w:divsChild>
                <w:div w:id="1164396905">
                  <w:marLeft w:val="0"/>
                  <w:marRight w:val="0"/>
                  <w:marTop w:val="0"/>
                  <w:marBottom w:val="0"/>
                  <w:divBdr>
                    <w:top w:val="none" w:sz="0" w:space="0" w:color="auto"/>
                    <w:left w:val="none" w:sz="0" w:space="0" w:color="auto"/>
                    <w:bottom w:val="none" w:sz="0" w:space="0" w:color="auto"/>
                    <w:right w:val="none" w:sz="0" w:space="0" w:color="auto"/>
                  </w:divBdr>
                </w:div>
                <w:div w:id="1419015198">
                  <w:marLeft w:val="0"/>
                  <w:marRight w:val="0"/>
                  <w:marTop w:val="0"/>
                  <w:marBottom w:val="0"/>
                  <w:divBdr>
                    <w:top w:val="none" w:sz="0" w:space="0" w:color="auto"/>
                    <w:left w:val="none" w:sz="0" w:space="0" w:color="auto"/>
                    <w:bottom w:val="none" w:sz="0" w:space="0" w:color="auto"/>
                    <w:right w:val="none" w:sz="0" w:space="0" w:color="auto"/>
                  </w:divBdr>
                </w:div>
                <w:div w:id="1464351012">
                  <w:marLeft w:val="0"/>
                  <w:marRight w:val="0"/>
                  <w:marTop w:val="0"/>
                  <w:marBottom w:val="0"/>
                  <w:divBdr>
                    <w:top w:val="none" w:sz="0" w:space="0" w:color="auto"/>
                    <w:left w:val="none" w:sz="0" w:space="0" w:color="auto"/>
                    <w:bottom w:val="none" w:sz="0" w:space="0" w:color="auto"/>
                    <w:right w:val="none" w:sz="0" w:space="0" w:color="auto"/>
                  </w:divBdr>
                </w:div>
                <w:div w:id="792746064">
                  <w:marLeft w:val="0"/>
                  <w:marRight w:val="0"/>
                  <w:marTop w:val="0"/>
                  <w:marBottom w:val="0"/>
                  <w:divBdr>
                    <w:top w:val="none" w:sz="0" w:space="0" w:color="auto"/>
                    <w:left w:val="none" w:sz="0" w:space="0" w:color="auto"/>
                    <w:bottom w:val="none" w:sz="0" w:space="0" w:color="auto"/>
                    <w:right w:val="none" w:sz="0" w:space="0" w:color="auto"/>
                  </w:divBdr>
                </w:div>
                <w:div w:id="273832110">
                  <w:marLeft w:val="0"/>
                  <w:marRight w:val="0"/>
                  <w:marTop w:val="0"/>
                  <w:marBottom w:val="0"/>
                  <w:divBdr>
                    <w:top w:val="none" w:sz="0" w:space="0" w:color="auto"/>
                    <w:left w:val="none" w:sz="0" w:space="0" w:color="auto"/>
                    <w:bottom w:val="none" w:sz="0" w:space="0" w:color="auto"/>
                    <w:right w:val="none" w:sz="0" w:space="0" w:color="auto"/>
                  </w:divBdr>
                </w:div>
                <w:div w:id="576086817">
                  <w:marLeft w:val="0"/>
                  <w:marRight w:val="0"/>
                  <w:marTop w:val="0"/>
                  <w:marBottom w:val="0"/>
                  <w:divBdr>
                    <w:top w:val="none" w:sz="0" w:space="0" w:color="auto"/>
                    <w:left w:val="none" w:sz="0" w:space="0" w:color="auto"/>
                    <w:bottom w:val="none" w:sz="0" w:space="0" w:color="auto"/>
                    <w:right w:val="none" w:sz="0" w:space="0" w:color="auto"/>
                  </w:divBdr>
                </w:div>
                <w:div w:id="2135169921">
                  <w:marLeft w:val="0"/>
                  <w:marRight w:val="0"/>
                  <w:marTop w:val="0"/>
                  <w:marBottom w:val="0"/>
                  <w:divBdr>
                    <w:top w:val="none" w:sz="0" w:space="0" w:color="auto"/>
                    <w:left w:val="none" w:sz="0" w:space="0" w:color="auto"/>
                    <w:bottom w:val="none" w:sz="0" w:space="0" w:color="auto"/>
                    <w:right w:val="none" w:sz="0" w:space="0" w:color="auto"/>
                  </w:divBdr>
                </w:div>
                <w:div w:id="824323997">
                  <w:marLeft w:val="0"/>
                  <w:marRight w:val="0"/>
                  <w:marTop w:val="0"/>
                  <w:marBottom w:val="0"/>
                  <w:divBdr>
                    <w:top w:val="none" w:sz="0" w:space="0" w:color="auto"/>
                    <w:left w:val="none" w:sz="0" w:space="0" w:color="auto"/>
                    <w:bottom w:val="none" w:sz="0" w:space="0" w:color="auto"/>
                    <w:right w:val="none" w:sz="0" w:space="0" w:color="auto"/>
                  </w:divBdr>
                </w:div>
                <w:div w:id="1083838268">
                  <w:marLeft w:val="0"/>
                  <w:marRight w:val="0"/>
                  <w:marTop w:val="0"/>
                  <w:marBottom w:val="0"/>
                  <w:divBdr>
                    <w:top w:val="none" w:sz="0" w:space="0" w:color="auto"/>
                    <w:left w:val="none" w:sz="0" w:space="0" w:color="auto"/>
                    <w:bottom w:val="none" w:sz="0" w:space="0" w:color="auto"/>
                    <w:right w:val="none" w:sz="0" w:space="0" w:color="auto"/>
                  </w:divBdr>
                </w:div>
                <w:div w:id="1817409483">
                  <w:marLeft w:val="0"/>
                  <w:marRight w:val="0"/>
                  <w:marTop w:val="0"/>
                  <w:marBottom w:val="0"/>
                  <w:divBdr>
                    <w:top w:val="none" w:sz="0" w:space="0" w:color="auto"/>
                    <w:left w:val="none" w:sz="0" w:space="0" w:color="auto"/>
                    <w:bottom w:val="none" w:sz="0" w:space="0" w:color="auto"/>
                    <w:right w:val="none" w:sz="0" w:space="0" w:color="auto"/>
                  </w:divBdr>
                </w:div>
                <w:div w:id="1238324258">
                  <w:marLeft w:val="0"/>
                  <w:marRight w:val="0"/>
                  <w:marTop w:val="0"/>
                  <w:marBottom w:val="0"/>
                  <w:divBdr>
                    <w:top w:val="none" w:sz="0" w:space="0" w:color="auto"/>
                    <w:left w:val="none" w:sz="0" w:space="0" w:color="auto"/>
                    <w:bottom w:val="none" w:sz="0" w:space="0" w:color="auto"/>
                    <w:right w:val="none" w:sz="0" w:space="0" w:color="auto"/>
                  </w:divBdr>
                </w:div>
                <w:div w:id="921378801">
                  <w:marLeft w:val="0"/>
                  <w:marRight w:val="0"/>
                  <w:marTop w:val="0"/>
                  <w:marBottom w:val="0"/>
                  <w:divBdr>
                    <w:top w:val="none" w:sz="0" w:space="0" w:color="auto"/>
                    <w:left w:val="none" w:sz="0" w:space="0" w:color="auto"/>
                    <w:bottom w:val="none" w:sz="0" w:space="0" w:color="auto"/>
                    <w:right w:val="none" w:sz="0" w:space="0" w:color="auto"/>
                  </w:divBdr>
                </w:div>
                <w:div w:id="5597165">
                  <w:marLeft w:val="0"/>
                  <w:marRight w:val="0"/>
                  <w:marTop w:val="0"/>
                  <w:marBottom w:val="0"/>
                  <w:divBdr>
                    <w:top w:val="none" w:sz="0" w:space="0" w:color="auto"/>
                    <w:left w:val="none" w:sz="0" w:space="0" w:color="auto"/>
                    <w:bottom w:val="none" w:sz="0" w:space="0" w:color="auto"/>
                    <w:right w:val="none" w:sz="0" w:space="0" w:color="auto"/>
                  </w:divBdr>
                </w:div>
                <w:div w:id="226771652">
                  <w:marLeft w:val="0"/>
                  <w:marRight w:val="0"/>
                  <w:marTop w:val="0"/>
                  <w:marBottom w:val="0"/>
                  <w:divBdr>
                    <w:top w:val="none" w:sz="0" w:space="0" w:color="auto"/>
                    <w:left w:val="none" w:sz="0" w:space="0" w:color="auto"/>
                    <w:bottom w:val="none" w:sz="0" w:space="0" w:color="auto"/>
                    <w:right w:val="none" w:sz="0" w:space="0" w:color="auto"/>
                  </w:divBdr>
                </w:div>
                <w:div w:id="2106222499">
                  <w:marLeft w:val="0"/>
                  <w:marRight w:val="0"/>
                  <w:marTop w:val="0"/>
                  <w:marBottom w:val="0"/>
                  <w:divBdr>
                    <w:top w:val="none" w:sz="0" w:space="0" w:color="auto"/>
                    <w:left w:val="none" w:sz="0" w:space="0" w:color="auto"/>
                    <w:bottom w:val="none" w:sz="0" w:space="0" w:color="auto"/>
                    <w:right w:val="none" w:sz="0" w:space="0" w:color="auto"/>
                  </w:divBdr>
                </w:div>
                <w:div w:id="38671711">
                  <w:marLeft w:val="0"/>
                  <w:marRight w:val="0"/>
                  <w:marTop w:val="0"/>
                  <w:marBottom w:val="0"/>
                  <w:divBdr>
                    <w:top w:val="none" w:sz="0" w:space="0" w:color="auto"/>
                    <w:left w:val="none" w:sz="0" w:space="0" w:color="auto"/>
                    <w:bottom w:val="none" w:sz="0" w:space="0" w:color="auto"/>
                    <w:right w:val="none" w:sz="0" w:space="0" w:color="auto"/>
                  </w:divBdr>
                </w:div>
                <w:div w:id="1579749931">
                  <w:marLeft w:val="0"/>
                  <w:marRight w:val="0"/>
                  <w:marTop w:val="0"/>
                  <w:marBottom w:val="0"/>
                  <w:divBdr>
                    <w:top w:val="none" w:sz="0" w:space="0" w:color="auto"/>
                    <w:left w:val="none" w:sz="0" w:space="0" w:color="auto"/>
                    <w:bottom w:val="none" w:sz="0" w:space="0" w:color="auto"/>
                    <w:right w:val="none" w:sz="0" w:space="0" w:color="auto"/>
                  </w:divBdr>
                </w:div>
                <w:div w:id="358160709">
                  <w:marLeft w:val="0"/>
                  <w:marRight w:val="0"/>
                  <w:marTop w:val="0"/>
                  <w:marBottom w:val="0"/>
                  <w:divBdr>
                    <w:top w:val="none" w:sz="0" w:space="0" w:color="auto"/>
                    <w:left w:val="none" w:sz="0" w:space="0" w:color="auto"/>
                    <w:bottom w:val="none" w:sz="0" w:space="0" w:color="auto"/>
                    <w:right w:val="none" w:sz="0" w:space="0" w:color="auto"/>
                  </w:divBdr>
                </w:div>
                <w:div w:id="1971090257">
                  <w:marLeft w:val="0"/>
                  <w:marRight w:val="0"/>
                  <w:marTop w:val="0"/>
                  <w:marBottom w:val="0"/>
                  <w:divBdr>
                    <w:top w:val="none" w:sz="0" w:space="0" w:color="auto"/>
                    <w:left w:val="none" w:sz="0" w:space="0" w:color="auto"/>
                    <w:bottom w:val="none" w:sz="0" w:space="0" w:color="auto"/>
                    <w:right w:val="none" w:sz="0" w:space="0" w:color="auto"/>
                  </w:divBdr>
                </w:div>
                <w:div w:id="511141440">
                  <w:marLeft w:val="0"/>
                  <w:marRight w:val="0"/>
                  <w:marTop w:val="0"/>
                  <w:marBottom w:val="0"/>
                  <w:divBdr>
                    <w:top w:val="none" w:sz="0" w:space="0" w:color="auto"/>
                    <w:left w:val="none" w:sz="0" w:space="0" w:color="auto"/>
                    <w:bottom w:val="none" w:sz="0" w:space="0" w:color="auto"/>
                    <w:right w:val="none" w:sz="0" w:space="0" w:color="auto"/>
                  </w:divBdr>
                </w:div>
                <w:div w:id="1209150228">
                  <w:marLeft w:val="0"/>
                  <w:marRight w:val="0"/>
                  <w:marTop w:val="0"/>
                  <w:marBottom w:val="0"/>
                  <w:divBdr>
                    <w:top w:val="none" w:sz="0" w:space="0" w:color="auto"/>
                    <w:left w:val="none" w:sz="0" w:space="0" w:color="auto"/>
                    <w:bottom w:val="none" w:sz="0" w:space="0" w:color="auto"/>
                    <w:right w:val="none" w:sz="0" w:space="0" w:color="auto"/>
                  </w:divBdr>
                </w:div>
                <w:div w:id="850099327">
                  <w:marLeft w:val="0"/>
                  <w:marRight w:val="0"/>
                  <w:marTop w:val="0"/>
                  <w:marBottom w:val="0"/>
                  <w:divBdr>
                    <w:top w:val="none" w:sz="0" w:space="0" w:color="auto"/>
                    <w:left w:val="none" w:sz="0" w:space="0" w:color="auto"/>
                    <w:bottom w:val="none" w:sz="0" w:space="0" w:color="auto"/>
                    <w:right w:val="none" w:sz="0" w:space="0" w:color="auto"/>
                  </w:divBdr>
                </w:div>
                <w:div w:id="1166480571">
                  <w:marLeft w:val="0"/>
                  <w:marRight w:val="0"/>
                  <w:marTop w:val="0"/>
                  <w:marBottom w:val="0"/>
                  <w:divBdr>
                    <w:top w:val="none" w:sz="0" w:space="0" w:color="auto"/>
                    <w:left w:val="none" w:sz="0" w:space="0" w:color="auto"/>
                    <w:bottom w:val="none" w:sz="0" w:space="0" w:color="auto"/>
                    <w:right w:val="none" w:sz="0" w:space="0" w:color="auto"/>
                  </w:divBdr>
                </w:div>
                <w:div w:id="1512720905">
                  <w:marLeft w:val="0"/>
                  <w:marRight w:val="0"/>
                  <w:marTop w:val="0"/>
                  <w:marBottom w:val="0"/>
                  <w:divBdr>
                    <w:top w:val="none" w:sz="0" w:space="0" w:color="auto"/>
                    <w:left w:val="none" w:sz="0" w:space="0" w:color="auto"/>
                    <w:bottom w:val="none" w:sz="0" w:space="0" w:color="auto"/>
                    <w:right w:val="none" w:sz="0" w:space="0" w:color="auto"/>
                  </w:divBdr>
                </w:div>
                <w:div w:id="1453093005">
                  <w:marLeft w:val="0"/>
                  <w:marRight w:val="0"/>
                  <w:marTop w:val="0"/>
                  <w:marBottom w:val="0"/>
                  <w:divBdr>
                    <w:top w:val="none" w:sz="0" w:space="0" w:color="auto"/>
                    <w:left w:val="none" w:sz="0" w:space="0" w:color="auto"/>
                    <w:bottom w:val="none" w:sz="0" w:space="0" w:color="auto"/>
                    <w:right w:val="none" w:sz="0" w:space="0" w:color="auto"/>
                  </w:divBdr>
                </w:div>
                <w:div w:id="182210186">
                  <w:marLeft w:val="0"/>
                  <w:marRight w:val="0"/>
                  <w:marTop w:val="0"/>
                  <w:marBottom w:val="0"/>
                  <w:divBdr>
                    <w:top w:val="none" w:sz="0" w:space="0" w:color="auto"/>
                    <w:left w:val="none" w:sz="0" w:space="0" w:color="auto"/>
                    <w:bottom w:val="none" w:sz="0" w:space="0" w:color="auto"/>
                    <w:right w:val="none" w:sz="0" w:space="0" w:color="auto"/>
                  </w:divBdr>
                </w:div>
                <w:div w:id="552041304">
                  <w:marLeft w:val="0"/>
                  <w:marRight w:val="0"/>
                  <w:marTop w:val="0"/>
                  <w:marBottom w:val="0"/>
                  <w:divBdr>
                    <w:top w:val="none" w:sz="0" w:space="0" w:color="auto"/>
                    <w:left w:val="none" w:sz="0" w:space="0" w:color="auto"/>
                    <w:bottom w:val="none" w:sz="0" w:space="0" w:color="auto"/>
                    <w:right w:val="none" w:sz="0" w:space="0" w:color="auto"/>
                  </w:divBdr>
                </w:div>
                <w:div w:id="62720797">
                  <w:marLeft w:val="0"/>
                  <w:marRight w:val="0"/>
                  <w:marTop w:val="0"/>
                  <w:marBottom w:val="0"/>
                  <w:divBdr>
                    <w:top w:val="none" w:sz="0" w:space="0" w:color="auto"/>
                    <w:left w:val="none" w:sz="0" w:space="0" w:color="auto"/>
                    <w:bottom w:val="none" w:sz="0" w:space="0" w:color="auto"/>
                    <w:right w:val="none" w:sz="0" w:space="0" w:color="auto"/>
                  </w:divBdr>
                </w:div>
                <w:div w:id="1551380668">
                  <w:marLeft w:val="0"/>
                  <w:marRight w:val="0"/>
                  <w:marTop w:val="0"/>
                  <w:marBottom w:val="0"/>
                  <w:divBdr>
                    <w:top w:val="none" w:sz="0" w:space="0" w:color="auto"/>
                    <w:left w:val="none" w:sz="0" w:space="0" w:color="auto"/>
                    <w:bottom w:val="none" w:sz="0" w:space="0" w:color="auto"/>
                    <w:right w:val="none" w:sz="0" w:space="0" w:color="auto"/>
                  </w:divBdr>
                </w:div>
                <w:div w:id="1089236735">
                  <w:marLeft w:val="0"/>
                  <w:marRight w:val="0"/>
                  <w:marTop w:val="0"/>
                  <w:marBottom w:val="0"/>
                  <w:divBdr>
                    <w:top w:val="none" w:sz="0" w:space="0" w:color="auto"/>
                    <w:left w:val="none" w:sz="0" w:space="0" w:color="auto"/>
                    <w:bottom w:val="none" w:sz="0" w:space="0" w:color="auto"/>
                    <w:right w:val="none" w:sz="0" w:space="0" w:color="auto"/>
                  </w:divBdr>
                </w:div>
                <w:div w:id="1610891474">
                  <w:marLeft w:val="0"/>
                  <w:marRight w:val="0"/>
                  <w:marTop w:val="0"/>
                  <w:marBottom w:val="0"/>
                  <w:divBdr>
                    <w:top w:val="none" w:sz="0" w:space="0" w:color="auto"/>
                    <w:left w:val="none" w:sz="0" w:space="0" w:color="auto"/>
                    <w:bottom w:val="none" w:sz="0" w:space="0" w:color="auto"/>
                    <w:right w:val="none" w:sz="0" w:space="0" w:color="auto"/>
                  </w:divBdr>
                </w:div>
                <w:div w:id="1234585107">
                  <w:marLeft w:val="0"/>
                  <w:marRight w:val="0"/>
                  <w:marTop w:val="0"/>
                  <w:marBottom w:val="0"/>
                  <w:divBdr>
                    <w:top w:val="none" w:sz="0" w:space="0" w:color="auto"/>
                    <w:left w:val="none" w:sz="0" w:space="0" w:color="auto"/>
                    <w:bottom w:val="none" w:sz="0" w:space="0" w:color="auto"/>
                    <w:right w:val="none" w:sz="0" w:space="0" w:color="auto"/>
                  </w:divBdr>
                </w:div>
                <w:div w:id="1379280402">
                  <w:marLeft w:val="0"/>
                  <w:marRight w:val="0"/>
                  <w:marTop w:val="0"/>
                  <w:marBottom w:val="0"/>
                  <w:divBdr>
                    <w:top w:val="none" w:sz="0" w:space="0" w:color="auto"/>
                    <w:left w:val="none" w:sz="0" w:space="0" w:color="auto"/>
                    <w:bottom w:val="none" w:sz="0" w:space="0" w:color="auto"/>
                    <w:right w:val="none" w:sz="0" w:space="0" w:color="auto"/>
                  </w:divBdr>
                </w:div>
                <w:div w:id="67927021">
                  <w:marLeft w:val="0"/>
                  <w:marRight w:val="0"/>
                  <w:marTop w:val="0"/>
                  <w:marBottom w:val="0"/>
                  <w:divBdr>
                    <w:top w:val="none" w:sz="0" w:space="0" w:color="auto"/>
                    <w:left w:val="none" w:sz="0" w:space="0" w:color="auto"/>
                    <w:bottom w:val="none" w:sz="0" w:space="0" w:color="auto"/>
                    <w:right w:val="none" w:sz="0" w:space="0" w:color="auto"/>
                  </w:divBdr>
                </w:div>
                <w:div w:id="1535464660">
                  <w:marLeft w:val="0"/>
                  <w:marRight w:val="0"/>
                  <w:marTop w:val="0"/>
                  <w:marBottom w:val="0"/>
                  <w:divBdr>
                    <w:top w:val="none" w:sz="0" w:space="0" w:color="auto"/>
                    <w:left w:val="none" w:sz="0" w:space="0" w:color="auto"/>
                    <w:bottom w:val="none" w:sz="0" w:space="0" w:color="auto"/>
                    <w:right w:val="none" w:sz="0" w:space="0" w:color="auto"/>
                  </w:divBdr>
                </w:div>
                <w:div w:id="1798261656">
                  <w:marLeft w:val="0"/>
                  <w:marRight w:val="0"/>
                  <w:marTop w:val="0"/>
                  <w:marBottom w:val="0"/>
                  <w:divBdr>
                    <w:top w:val="none" w:sz="0" w:space="0" w:color="auto"/>
                    <w:left w:val="none" w:sz="0" w:space="0" w:color="auto"/>
                    <w:bottom w:val="none" w:sz="0" w:space="0" w:color="auto"/>
                    <w:right w:val="none" w:sz="0" w:space="0" w:color="auto"/>
                  </w:divBdr>
                </w:div>
                <w:div w:id="432045884">
                  <w:marLeft w:val="0"/>
                  <w:marRight w:val="0"/>
                  <w:marTop w:val="0"/>
                  <w:marBottom w:val="0"/>
                  <w:divBdr>
                    <w:top w:val="none" w:sz="0" w:space="0" w:color="auto"/>
                    <w:left w:val="none" w:sz="0" w:space="0" w:color="auto"/>
                    <w:bottom w:val="none" w:sz="0" w:space="0" w:color="auto"/>
                    <w:right w:val="none" w:sz="0" w:space="0" w:color="auto"/>
                  </w:divBdr>
                </w:div>
                <w:div w:id="1312559278">
                  <w:marLeft w:val="0"/>
                  <w:marRight w:val="0"/>
                  <w:marTop w:val="0"/>
                  <w:marBottom w:val="0"/>
                  <w:divBdr>
                    <w:top w:val="none" w:sz="0" w:space="0" w:color="auto"/>
                    <w:left w:val="none" w:sz="0" w:space="0" w:color="auto"/>
                    <w:bottom w:val="none" w:sz="0" w:space="0" w:color="auto"/>
                    <w:right w:val="none" w:sz="0" w:space="0" w:color="auto"/>
                  </w:divBdr>
                </w:div>
                <w:div w:id="1687823964">
                  <w:marLeft w:val="0"/>
                  <w:marRight w:val="0"/>
                  <w:marTop w:val="0"/>
                  <w:marBottom w:val="0"/>
                  <w:divBdr>
                    <w:top w:val="none" w:sz="0" w:space="0" w:color="auto"/>
                    <w:left w:val="none" w:sz="0" w:space="0" w:color="auto"/>
                    <w:bottom w:val="none" w:sz="0" w:space="0" w:color="auto"/>
                    <w:right w:val="none" w:sz="0" w:space="0" w:color="auto"/>
                  </w:divBdr>
                </w:div>
                <w:div w:id="660230950">
                  <w:marLeft w:val="0"/>
                  <w:marRight w:val="0"/>
                  <w:marTop w:val="0"/>
                  <w:marBottom w:val="0"/>
                  <w:divBdr>
                    <w:top w:val="none" w:sz="0" w:space="0" w:color="auto"/>
                    <w:left w:val="none" w:sz="0" w:space="0" w:color="auto"/>
                    <w:bottom w:val="none" w:sz="0" w:space="0" w:color="auto"/>
                    <w:right w:val="none" w:sz="0" w:space="0" w:color="auto"/>
                  </w:divBdr>
                </w:div>
                <w:div w:id="2045711873">
                  <w:marLeft w:val="0"/>
                  <w:marRight w:val="0"/>
                  <w:marTop w:val="0"/>
                  <w:marBottom w:val="0"/>
                  <w:divBdr>
                    <w:top w:val="none" w:sz="0" w:space="0" w:color="auto"/>
                    <w:left w:val="none" w:sz="0" w:space="0" w:color="auto"/>
                    <w:bottom w:val="none" w:sz="0" w:space="0" w:color="auto"/>
                    <w:right w:val="none" w:sz="0" w:space="0" w:color="auto"/>
                  </w:divBdr>
                </w:div>
                <w:div w:id="870073590">
                  <w:marLeft w:val="0"/>
                  <w:marRight w:val="0"/>
                  <w:marTop w:val="0"/>
                  <w:marBottom w:val="0"/>
                  <w:divBdr>
                    <w:top w:val="none" w:sz="0" w:space="0" w:color="auto"/>
                    <w:left w:val="none" w:sz="0" w:space="0" w:color="auto"/>
                    <w:bottom w:val="none" w:sz="0" w:space="0" w:color="auto"/>
                    <w:right w:val="none" w:sz="0" w:space="0" w:color="auto"/>
                  </w:divBdr>
                </w:div>
                <w:div w:id="695616442">
                  <w:marLeft w:val="0"/>
                  <w:marRight w:val="0"/>
                  <w:marTop w:val="0"/>
                  <w:marBottom w:val="0"/>
                  <w:divBdr>
                    <w:top w:val="none" w:sz="0" w:space="0" w:color="auto"/>
                    <w:left w:val="none" w:sz="0" w:space="0" w:color="auto"/>
                    <w:bottom w:val="none" w:sz="0" w:space="0" w:color="auto"/>
                    <w:right w:val="none" w:sz="0" w:space="0" w:color="auto"/>
                  </w:divBdr>
                </w:div>
                <w:div w:id="1211765293">
                  <w:marLeft w:val="0"/>
                  <w:marRight w:val="0"/>
                  <w:marTop w:val="0"/>
                  <w:marBottom w:val="0"/>
                  <w:divBdr>
                    <w:top w:val="none" w:sz="0" w:space="0" w:color="auto"/>
                    <w:left w:val="none" w:sz="0" w:space="0" w:color="auto"/>
                    <w:bottom w:val="none" w:sz="0" w:space="0" w:color="auto"/>
                    <w:right w:val="none" w:sz="0" w:space="0" w:color="auto"/>
                  </w:divBdr>
                </w:div>
                <w:div w:id="1364750657">
                  <w:marLeft w:val="0"/>
                  <w:marRight w:val="0"/>
                  <w:marTop w:val="0"/>
                  <w:marBottom w:val="0"/>
                  <w:divBdr>
                    <w:top w:val="none" w:sz="0" w:space="0" w:color="auto"/>
                    <w:left w:val="none" w:sz="0" w:space="0" w:color="auto"/>
                    <w:bottom w:val="none" w:sz="0" w:space="0" w:color="auto"/>
                    <w:right w:val="none" w:sz="0" w:space="0" w:color="auto"/>
                  </w:divBdr>
                </w:div>
                <w:div w:id="20840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9031">
      <w:bodyDiv w:val="1"/>
      <w:marLeft w:val="0"/>
      <w:marRight w:val="0"/>
      <w:marTop w:val="0"/>
      <w:marBottom w:val="0"/>
      <w:divBdr>
        <w:top w:val="none" w:sz="0" w:space="0" w:color="auto"/>
        <w:left w:val="none" w:sz="0" w:space="0" w:color="auto"/>
        <w:bottom w:val="none" w:sz="0" w:space="0" w:color="auto"/>
        <w:right w:val="none" w:sz="0" w:space="0" w:color="auto"/>
      </w:divBdr>
    </w:div>
    <w:div w:id="1283457939">
      <w:bodyDiv w:val="1"/>
      <w:marLeft w:val="0"/>
      <w:marRight w:val="0"/>
      <w:marTop w:val="0"/>
      <w:marBottom w:val="0"/>
      <w:divBdr>
        <w:top w:val="none" w:sz="0" w:space="0" w:color="auto"/>
        <w:left w:val="none" w:sz="0" w:space="0" w:color="auto"/>
        <w:bottom w:val="none" w:sz="0" w:space="0" w:color="auto"/>
        <w:right w:val="none" w:sz="0" w:space="0" w:color="auto"/>
      </w:divBdr>
      <w:divsChild>
        <w:div w:id="786045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018923">
              <w:marLeft w:val="0"/>
              <w:marRight w:val="0"/>
              <w:marTop w:val="0"/>
              <w:marBottom w:val="0"/>
              <w:divBdr>
                <w:top w:val="none" w:sz="0" w:space="0" w:color="auto"/>
                <w:left w:val="none" w:sz="0" w:space="0" w:color="auto"/>
                <w:bottom w:val="none" w:sz="0" w:space="0" w:color="auto"/>
                <w:right w:val="none" w:sz="0" w:space="0" w:color="auto"/>
              </w:divBdr>
              <w:divsChild>
                <w:div w:id="519588680">
                  <w:marLeft w:val="0"/>
                  <w:marRight w:val="0"/>
                  <w:marTop w:val="0"/>
                  <w:marBottom w:val="0"/>
                  <w:divBdr>
                    <w:top w:val="none" w:sz="0" w:space="0" w:color="auto"/>
                    <w:left w:val="none" w:sz="0" w:space="0" w:color="auto"/>
                    <w:bottom w:val="none" w:sz="0" w:space="0" w:color="auto"/>
                    <w:right w:val="none" w:sz="0" w:space="0" w:color="auto"/>
                  </w:divBdr>
                </w:div>
                <w:div w:id="516192012">
                  <w:marLeft w:val="0"/>
                  <w:marRight w:val="0"/>
                  <w:marTop w:val="0"/>
                  <w:marBottom w:val="0"/>
                  <w:divBdr>
                    <w:top w:val="none" w:sz="0" w:space="0" w:color="auto"/>
                    <w:left w:val="none" w:sz="0" w:space="0" w:color="auto"/>
                    <w:bottom w:val="none" w:sz="0" w:space="0" w:color="auto"/>
                    <w:right w:val="none" w:sz="0" w:space="0" w:color="auto"/>
                  </w:divBdr>
                </w:div>
                <w:div w:id="592665271">
                  <w:marLeft w:val="0"/>
                  <w:marRight w:val="0"/>
                  <w:marTop w:val="0"/>
                  <w:marBottom w:val="0"/>
                  <w:divBdr>
                    <w:top w:val="none" w:sz="0" w:space="0" w:color="auto"/>
                    <w:left w:val="none" w:sz="0" w:space="0" w:color="auto"/>
                    <w:bottom w:val="none" w:sz="0" w:space="0" w:color="auto"/>
                    <w:right w:val="none" w:sz="0" w:space="0" w:color="auto"/>
                  </w:divBdr>
                </w:div>
                <w:div w:id="1288316830">
                  <w:marLeft w:val="0"/>
                  <w:marRight w:val="0"/>
                  <w:marTop w:val="0"/>
                  <w:marBottom w:val="0"/>
                  <w:divBdr>
                    <w:top w:val="none" w:sz="0" w:space="0" w:color="auto"/>
                    <w:left w:val="none" w:sz="0" w:space="0" w:color="auto"/>
                    <w:bottom w:val="none" w:sz="0" w:space="0" w:color="auto"/>
                    <w:right w:val="none" w:sz="0" w:space="0" w:color="auto"/>
                  </w:divBdr>
                </w:div>
                <w:div w:id="2025741283">
                  <w:marLeft w:val="0"/>
                  <w:marRight w:val="0"/>
                  <w:marTop w:val="0"/>
                  <w:marBottom w:val="0"/>
                  <w:divBdr>
                    <w:top w:val="none" w:sz="0" w:space="0" w:color="auto"/>
                    <w:left w:val="none" w:sz="0" w:space="0" w:color="auto"/>
                    <w:bottom w:val="none" w:sz="0" w:space="0" w:color="auto"/>
                    <w:right w:val="none" w:sz="0" w:space="0" w:color="auto"/>
                  </w:divBdr>
                </w:div>
                <w:div w:id="853150837">
                  <w:marLeft w:val="0"/>
                  <w:marRight w:val="0"/>
                  <w:marTop w:val="0"/>
                  <w:marBottom w:val="0"/>
                  <w:divBdr>
                    <w:top w:val="none" w:sz="0" w:space="0" w:color="auto"/>
                    <w:left w:val="none" w:sz="0" w:space="0" w:color="auto"/>
                    <w:bottom w:val="none" w:sz="0" w:space="0" w:color="auto"/>
                    <w:right w:val="none" w:sz="0" w:space="0" w:color="auto"/>
                  </w:divBdr>
                </w:div>
                <w:div w:id="1811047329">
                  <w:marLeft w:val="0"/>
                  <w:marRight w:val="0"/>
                  <w:marTop w:val="0"/>
                  <w:marBottom w:val="0"/>
                  <w:divBdr>
                    <w:top w:val="none" w:sz="0" w:space="0" w:color="auto"/>
                    <w:left w:val="none" w:sz="0" w:space="0" w:color="auto"/>
                    <w:bottom w:val="none" w:sz="0" w:space="0" w:color="auto"/>
                    <w:right w:val="none" w:sz="0" w:space="0" w:color="auto"/>
                  </w:divBdr>
                </w:div>
                <w:div w:id="953943082">
                  <w:marLeft w:val="0"/>
                  <w:marRight w:val="0"/>
                  <w:marTop w:val="0"/>
                  <w:marBottom w:val="0"/>
                  <w:divBdr>
                    <w:top w:val="none" w:sz="0" w:space="0" w:color="auto"/>
                    <w:left w:val="none" w:sz="0" w:space="0" w:color="auto"/>
                    <w:bottom w:val="none" w:sz="0" w:space="0" w:color="auto"/>
                    <w:right w:val="none" w:sz="0" w:space="0" w:color="auto"/>
                  </w:divBdr>
                </w:div>
                <w:div w:id="1076900267">
                  <w:marLeft w:val="0"/>
                  <w:marRight w:val="0"/>
                  <w:marTop w:val="0"/>
                  <w:marBottom w:val="0"/>
                  <w:divBdr>
                    <w:top w:val="none" w:sz="0" w:space="0" w:color="auto"/>
                    <w:left w:val="none" w:sz="0" w:space="0" w:color="auto"/>
                    <w:bottom w:val="none" w:sz="0" w:space="0" w:color="auto"/>
                    <w:right w:val="none" w:sz="0" w:space="0" w:color="auto"/>
                  </w:divBdr>
                </w:div>
                <w:div w:id="86121335">
                  <w:marLeft w:val="0"/>
                  <w:marRight w:val="0"/>
                  <w:marTop w:val="0"/>
                  <w:marBottom w:val="0"/>
                  <w:divBdr>
                    <w:top w:val="none" w:sz="0" w:space="0" w:color="auto"/>
                    <w:left w:val="none" w:sz="0" w:space="0" w:color="auto"/>
                    <w:bottom w:val="none" w:sz="0" w:space="0" w:color="auto"/>
                    <w:right w:val="none" w:sz="0" w:space="0" w:color="auto"/>
                  </w:divBdr>
                </w:div>
                <w:div w:id="675307666">
                  <w:marLeft w:val="0"/>
                  <w:marRight w:val="0"/>
                  <w:marTop w:val="0"/>
                  <w:marBottom w:val="0"/>
                  <w:divBdr>
                    <w:top w:val="none" w:sz="0" w:space="0" w:color="auto"/>
                    <w:left w:val="none" w:sz="0" w:space="0" w:color="auto"/>
                    <w:bottom w:val="none" w:sz="0" w:space="0" w:color="auto"/>
                    <w:right w:val="none" w:sz="0" w:space="0" w:color="auto"/>
                  </w:divBdr>
                </w:div>
                <w:div w:id="1615403644">
                  <w:marLeft w:val="0"/>
                  <w:marRight w:val="0"/>
                  <w:marTop w:val="0"/>
                  <w:marBottom w:val="0"/>
                  <w:divBdr>
                    <w:top w:val="none" w:sz="0" w:space="0" w:color="auto"/>
                    <w:left w:val="none" w:sz="0" w:space="0" w:color="auto"/>
                    <w:bottom w:val="none" w:sz="0" w:space="0" w:color="auto"/>
                    <w:right w:val="none" w:sz="0" w:space="0" w:color="auto"/>
                  </w:divBdr>
                </w:div>
                <w:div w:id="110787219">
                  <w:marLeft w:val="0"/>
                  <w:marRight w:val="0"/>
                  <w:marTop w:val="0"/>
                  <w:marBottom w:val="0"/>
                  <w:divBdr>
                    <w:top w:val="none" w:sz="0" w:space="0" w:color="auto"/>
                    <w:left w:val="none" w:sz="0" w:space="0" w:color="auto"/>
                    <w:bottom w:val="none" w:sz="0" w:space="0" w:color="auto"/>
                    <w:right w:val="none" w:sz="0" w:space="0" w:color="auto"/>
                  </w:divBdr>
                </w:div>
                <w:div w:id="329528874">
                  <w:marLeft w:val="0"/>
                  <w:marRight w:val="0"/>
                  <w:marTop w:val="0"/>
                  <w:marBottom w:val="0"/>
                  <w:divBdr>
                    <w:top w:val="none" w:sz="0" w:space="0" w:color="auto"/>
                    <w:left w:val="none" w:sz="0" w:space="0" w:color="auto"/>
                    <w:bottom w:val="none" w:sz="0" w:space="0" w:color="auto"/>
                    <w:right w:val="none" w:sz="0" w:space="0" w:color="auto"/>
                  </w:divBdr>
                </w:div>
                <w:div w:id="2092775567">
                  <w:marLeft w:val="0"/>
                  <w:marRight w:val="0"/>
                  <w:marTop w:val="0"/>
                  <w:marBottom w:val="0"/>
                  <w:divBdr>
                    <w:top w:val="none" w:sz="0" w:space="0" w:color="auto"/>
                    <w:left w:val="none" w:sz="0" w:space="0" w:color="auto"/>
                    <w:bottom w:val="none" w:sz="0" w:space="0" w:color="auto"/>
                    <w:right w:val="none" w:sz="0" w:space="0" w:color="auto"/>
                  </w:divBdr>
                </w:div>
                <w:div w:id="1556045973">
                  <w:marLeft w:val="0"/>
                  <w:marRight w:val="0"/>
                  <w:marTop w:val="0"/>
                  <w:marBottom w:val="0"/>
                  <w:divBdr>
                    <w:top w:val="none" w:sz="0" w:space="0" w:color="auto"/>
                    <w:left w:val="none" w:sz="0" w:space="0" w:color="auto"/>
                    <w:bottom w:val="none" w:sz="0" w:space="0" w:color="auto"/>
                    <w:right w:val="none" w:sz="0" w:space="0" w:color="auto"/>
                  </w:divBdr>
                </w:div>
                <w:div w:id="1557350789">
                  <w:marLeft w:val="0"/>
                  <w:marRight w:val="0"/>
                  <w:marTop w:val="0"/>
                  <w:marBottom w:val="0"/>
                  <w:divBdr>
                    <w:top w:val="none" w:sz="0" w:space="0" w:color="auto"/>
                    <w:left w:val="none" w:sz="0" w:space="0" w:color="auto"/>
                    <w:bottom w:val="none" w:sz="0" w:space="0" w:color="auto"/>
                    <w:right w:val="none" w:sz="0" w:space="0" w:color="auto"/>
                  </w:divBdr>
                </w:div>
                <w:div w:id="2130933075">
                  <w:marLeft w:val="0"/>
                  <w:marRight w:val="0"/>
                  <w:marTop w:val="0"/>
                  <w:marBottom w:val="0"/>
                  <w:divBdr>
                    <w:top w:val="none" w:sz="0" w:space="0" w:color="auto"/>
                    <w:left w:val="none" w:sz="0" w:space="0" w:color="auto"/>
                    <w:bottom w:val="none" w:sz="0" w:space="0" w:color="auto"/>
                    <w:right w:val="none" w:sz="0" w:space="0" w:color="auto"/>
                  </w:divBdr>
                </w:div>
                <w:div w:id="644091416">
                  <w:marLeft w:val="0"/>
                  <w:marRight w:val="0"/>
                  <w:marTop w:val="0"/>
                  <w:marBottom w:val="0"/>
                  <w:divBdr>
                    <w:top w:val="none" w:sz="0" w:space="0" w:color="auto"/>
                    <w:left w:val="none" w:sz="0" w:space="0" w:color="auto"/>
                    <w:bottom w:val="none" w:sz="0" w:space="0" w:color="auto"/>
                    <w:right w:val="none" w:sz="0" w:space="0" w:color="auto"/>
                  </w:divBdr>
                </w:div>
                <w:div w:id="1050223707">
                  <w:marLeft w:val="0"/>
                  <w:marRight w:val="0"/>
                  <w:marTop w:val="0"/>
                  <w:marBottom w:val="0"/>
                  <w:divBdr>
                    <w:top w:val="none" w:sz="0" w:space="0" w:color="auto"/>
                    <w:left w:val="none" w:sz="0" w:space="0" w:color="auto"/>
                    <w:bottom w:val="none" w:sz="0" w:space="0" w:color="auto"/>
                    <w:right w:val="none" w:sz="0" w:space="0" w:color="auto"/>
                  </w:divBdr>
                </w:div>
                <w:div w:id="1446464878">
                  <w:marLeft w:val="0"/>
                  <w:marRight w:val="0"/>
                  <w:marTop w:val="0"/>
                  <w:marBottom w:val="0"/>
                  <w:divBdr>
                    <w:top w:val="none" w:sz="0" w:space="0" w:color="auto"/>
                    <w:left w:val="none" w:sz="0" w:space="0" w:color="auto"/>
                    <w:bottom w:val="none" w:sz="0" w:space="0" w:color="auto"/>
                    <w:right w:val="none" w:sz="0" w:space="0" w:color="auto"/>
                  </w:divBdr>
                </w:div>
                <w:div w:id="281109838">
                  <w:marLeft w:val="0"/>
                  <w:marRight w:val="0"/>
                  <w:marTop w:val="0"/>
                  <w:marBottom w:val="0"/>
                  <w:divBdr>
                    <w:top w:val="none" w:sz="0" w:space="0" w:color="auto"/>
                    <w:left w:val="none" w:sz="0" w:space="0" w:color="auto"/>
                    <w:bottom w:val="none" w:sz="0" w:space="0" w:color="auto"/>
                    <w:right w:val="none" w:sz="0" w:space="0" w:color="auto"/>
                  </w:divBdr>
                </w:div>
                <w:div w:id="365721853">
                  <w:marLeft w:val="0"/>
                  <w:marRight w:val="0"/>
                  <w:marTop w:val="0"/>
                  <w:marBottom w:val="0"/>
                  <w:divBdr>
                    <w:top w:val="none" w:sz="0" w:space="0" w:color="auto"/>
                    <w:left w:val="none" w:sz="0" w:space="0" w:color="auto"/>
                    <w:bottom w:val="none" w:sz="0" w:space="0" w:color="auto"/>
                    <w:right w:val="none" w:sz="0" w:space="0" w:color="auto"/>
                  </w:divBdr>
                </w:div>
                <w:div w:id="782841798">
                  <w:marLeft w:val="0"/>
                  <w:marRight w:val="0"/>
                  <w:marTop w:val="0"/>
                  <w:marBottom w:val="0"/>
                  <w:divBdr>
                    <w:top w:val="none" w:sz="0" w:space="0" w:color="auto"/>
                    <w:left w:val="none" w:sz="0" w:space="0" w:color="auto"/>
                    <w:bottom w:val="none" w:sz="0" w:space="0" w:color="auto"/>
                    <w:right w:val="none" w:sz="0" w:space="0" w:color="auto"/>
                  </w:divBdr>
                </w:div>
                <w:div w:id="1354108158">
                  <w:marLeft w:val="0"/>
                  <w:marRight w:val="0"/>
                  <w:marTop w:val="0"/>
                  <w:marBottom w:val="0"/>
                  <w:divBdr>
                    <w:top w:val="none" w:sz="0" w:space="0" w:color="auto"/>
                    <w:left w:val="none" w:sz="0" w:space="0" w:color="auto"/>
                    <w:bottom w:val="none" w:sz="0" w:space="0" w:color="auto"/>
                    <w:right w:val="none" w:sz="0" w:space="0" w:color="auto"/>
                  </w:divBdr>
                </w:div>
                <w:div w:id="1792628427">
                  <w:marLeft w:val="0"/>
                  <w:marRight w:val="0"/>
                  <w:marTop w:val="0"/>
                  <w:marBottom w:val="0"/>
                  <w:divBdr>
                    <w:top w:val="none" w:sz="0" w:space="0" w:color="auto"/>
                    <w:left w:val="none" w:sz="0" w:space="0" w:color="auto"/>
                    <w:bottom w:val="none" w:sz="0" w:space="0" w:color="auto"/>
                    <w:right w:val="none" w:sz="0" w:space="0" w:color="auto"/>
                  </w:divBdr>
                </w:div>
                <w:div w:id="1227034897">
                  <w:marLeft w:val="0"/>
                  <w:marRight w:val="0"/>
                  <w:marTop w:val="0"/>
                  <w:marBottom w:val="0"/>
                  <w:divBdr>
                    <w:top w:val="none" w:sz="0" w:space="0" w:color="auto"/>
                    <w:left w:val="none" w:sz="0" w:space="0" w:color="auto"/>
                    <w:bottom w:val="none" w:sz="0" w:space="0" w:color="auto"/>
                    <w:right w:val="none" w:sz="0" w:space="0" w:color="auto"/>
                  </w:divBdr>
                </w:div>
                <w:div w:id="1264414720">
                  <w:marLeft w:val="0"/>
                  <w:marRight w:val="0"/>
                  <w:marTop w:val="0"/>
                  <w:marBottom w:val="0"/>
                  <w:divBdr>
                    <w:top w:val="none" w:sz="0" w:space="0" w:color="auto"/>
                    <w:left w:val="none" w:sz="0" w:space="0" w:color="auto"/>
                    <w:bottom w:val="none" w:sz="0" w:space="0" w:color="auto"/>
                    <w:right w:val="none" w:sz="0" w:space="0" w:color="auto"/>
                  </w:divBdr>
                </w:div>
                <w:div w:id="1213541249">
                  <w:marLeft w:val="0"/>
                  <w:marRight w:val="0"/>
                  <w:marTop w:val="0"/>
                  <w:marBottom w:val="0"/>
                  <w:divBdr>
                    <w:top w:val="none" w:sz="0" w:space="0" w:color="auto"/>
                    <w:left w:val="none" w:sz="0" w:space="0" w:color="auto"/>
                    <w:bottom w:val="none" w:sz="0" w:space="0" w:color="auto"/>
                    <w:right w:val="none" w:sz="0" w:space="0" w:color="auto"/>
                  </w:divBdr>
                </w:div>
                <w:div w:id="2040810886">
                  <w:marLeft w:val="0"/>
                  <w:marRight w:val="0"/>
                  <w:marTop w:val="0"/>
                  <w:marBottom w:val="0"/>
                  <w:divBdr>
                    <w:top w:val="none" w:sz="0" w:space="0" w:color="auto"/>
                    <w:left w:val="none" w:sz="0" w:space="0" w:color="auto"/>
                    <w:bottom w:val="none" w:sz="0" w:space="0" w:color="auto"/>
                    <w:right w:val="none" w:sz="0" w:space="0" w:color="auto"/>
                  </w:divBdr>
                </w:div>
                <w:div w:id="762800614">
                  <w:marLeft w:val="0"/>
                  <w:marRight w:val="0"/>
                  <w:marTop w:val="0"/>
                  <w:marBottom w:val="0"/>
                  <w:divBdr>
                    <w:top w:val="none" w:sz="0" w:space="0" w:color="auto"/>
                    <w:left w:val="none" w:sz="0" w:space="0" w:color="auto"/>
                    <w:bottom w:val="none" w:sz="0" w:space="0" w:color="auto"/>
                    <w:right w:val="none" w:sz="0" w:space="0" w:color="auto"/>
                  </w:divBdr>
                </w:div>
                <w:div w:id="1247609652">
                  <w:marLeft w:val="0"/>
                  <w:marRight w:val="0"/>
                  <w:marTop w:val="0"/>
                  <w:marBottom w:val="0"/>
                  <w:divBdr>
                    <w:top w:val="none" w:sz="0" w:space="0" w:color="auto"/>
                    <w:left w:val="none" w:sz="0" w:space="0" w:color="auto"/>
                    <w:bottom w:val="none" w:sz="0" w:space="0" w:color="auto"/>
                    <w:right w:val="none" w:sz="0" w:space="0" w:color="auto"/>
                  </w:divBdr>
                </w:div>
                <w:div w:id="1695228551">
                  <w:marLeft w:val="0"/>
                  <w:marRight w:val="0"/>
                  <w:marTop w:val="0"/>
                  <w:marBottom w:val="0"/>
                  <w:divBdr>
                    <w:top w:val="none" w:sz="0" w:space="0" w:color="auto"/>
                    <w:left w:val="none" w:sz="0" w:space="0" w:color="auto"/>
                    <w:bottom w:val="none" w:sz="0" w:space="0" w:color="auto"/>
                    <w:right w:val="none" w:sz="0" w:space="0" w:color="auto"/>
                  </w:divBdr>
                </w:div>
                <w:div w:id="691689916">
                  <w:marLeft w:val="0"/>
                  <w:marRight w:val="0"/>
                  <w:marTop w:val="0"/>
                  <w:marBottom w:val="0"/>
                  <w:divBdr>
                    <w:top w:val="none" w:sz="0" w:space="0" w:color="auto"/>
                    <w:left w:val="none" w:sz="0" w:space="0" w:color="auto"/>
                    <w:bottom w:val="none" w:sz="0" w:space="0" w:color="auto"/>
                    <w:right w:val="none" w:sz="0" w:space="0" w:color="auto"/>
                  </w:divBdr>
                </w:div>
                <w:div w:id="611009650">
                  <w:marLeft w:val="0"/>
                  <w:marRight w:val="0"/>
                  <w:marTop w:val="0"/>
                  <w:marBottom w:val="0"/>
                  <w:divBdr>
                    <w:top w:val="none" w:sz="0" w:space="0" w:color="auto"/>
                    <w:left w:val="none" w:sz="0" w:space="0" w:color="auto"/>
                    <w:bottom w:val="none" w:sz="0" w:space="0" w:color="auto"/>
                    <w:right w:val="none" w:sz="0" w:space="0" w:color="auto"/>
                  </w:divBdr>
                </w:div>
                <w:div w:id="1697149569">
                  <w:marLeft w:val="0"/>
                  <w:marRight w:val="0"/>
                  <w:marTop w:val="0"/>
                  <w:marBottom w:val="0"/>
                  <w:divBdr>
                    <w:top w:val="none" w:sz="0" w:space="0" w:color="auto"/>
                    <w:left w:val="none" w:sz="0" w:space="0" w:color="auto"/>
                    <w:bottom w:val="none" w:sz="0" w:space="0" w:color="auto"/>
                    <w:right w:val="none" w:sz="0" w:space="0" w:color="auto"/>
                  </w:divBdr>
                </w:div>
                <w:div w:id="1470241622">
                  <w:marLeft w:val="0"/>
                  <w:marRight w:val="0"/>
                  <w:marTop w:val="0"/>
                  <w:marBottom w:val="0"/>
                  <w:divBdr>
                    <w:top w:val="none" w:sz="0" w:space="0" w:color="auto"/>
                    <w:left w:val="none" w:sz="0" w:space="0" w:color="auto"/>
                    <w:bottom w:val="none" w:sz="0" w:space="0" w:color="auto"/>
                    <w:right w:val="none" w:sz="0" w:space="0" w:color="auto"/>
                  </w:divBdr>
                </w:div>
                <w:div w:id="1039277562">
                  <w:marLeft w:val="0"/>
                  <w:marRight w:val="0"/>
                  <w:marTop w:val="0"/>
                  <w:marBottom w:val="0"/>
                  <w:divBdr>
                    <w:top w:val="none" w:sz="0" w:space="0" w:color="auto"/>
                    <w:left w:val="none" w:sz="0" w:space="0" w:color="auto"/>
                    <w:bottom w:val="none" w:sz="0" w:space="0" w:color="auto"/>
                    <w:right w:val="none" w:sz="0" w:space="0" w:color="auto"/>
                  </w:divBdr>
                </w:div>
                <w:div w:id="568688345">
                  <w:marLeft w:val="0"/>
                  <w:marRight w:val="0"/>
                  <w:marTop w:val="0"/>
                  <w:marBottom w:val="0"/>
                  <w:divBdr>
                    <w:top w:val="none" w:sz="0" w:space="0" w:color="auto"/>
                    <w:left w:val="none" w:sz="0" w:space="0" w:color="auto"/>
                    <w:bottom w:val="none" w:sz="0" w:space="0" w:color="auto"/>
                    <w:right w:val="none" w:sz="0" w:space="0" w:color="auto"/>
                  </w:divBdr>
                </w:div>
                <w:div w:id="1822624363">
                  <w:marLeft w:val="0"/>
                  <w:marRight w:val="0"/>
                  <w:marTop w:val="0"/>
                  <w:marBottom w:val="0"/>
                  <w:divBdr>
                    <w:top w:val="none" w:sz="0" w:space="0" w:color="auto"/>
                    <w:left w:val="none" w:sz="0" w:space="0" w:color="auto"/>
                    <w:bottom w:val="none" w:sz="0" w:space="0" w:color="auto"/>
                    <w:right w:val="none" w:sz="0" w:space="0" w:color="auto"/>
                  </w:divBdr>
                </w:div>
                <w:div w:id="1067729259">
                  <w:marLeft w:val="0"/>
                  <w:marRight w:val="0"/>
                  <w:marTop w:val="0"/>
                  <w:marBottom w:val="0"/>
                  <w:divBdr>
                    <w:top w:val="none" w:sz="0" w:space="0" w:color="auto"/>
                    <w:left w:val="none" w:sz="0" w:space="0" w:color="auto"/>
                    <w:bottom w:val="none" w:sz="0" w:space="0" w:color="auto"/>
                    <w:right w:val="none" w:sz="0" w:space="0" w:color="auto"/>
                  </w:divBdr>
                </w:div>
                <w:div w:id="1001197498">
                  <w:marLeft w:val="0"/>
                  <w:marRight w:val="0"/>
                  <w:marTop w:val="0"/>
                  <w:marBottom w:val="0"/>
                  <w:divBdr>
                    <w:top w:val="none" w:sz="0" w:space="0" w:color="auto"/>
                    <w:left w:val="none" w:sz="0" w:space="0" w:color="auto"/>
                    <w:bottom w:val="none" w:sz="0" w:space="0" w:color="auto"/>
                    <w:right w:val="none" w:sz="0" w:space="0" w:color="auto"/>
                  </w:divBdr>
                </w:div>
                <w:div w:id="1361317239">
                  <w:marLeft w:val="0"/>
                  <w:marRight w:val="0"/>
                  <w:marTop w:val="0"/>
                  <w:marBottom w:val="0"/>
                  <w:divBdr>
                    <w:top w:val="none" w:sz="0" w:space="0" w:color="auto"/>
                    <w:left w:val="none" w:sz="0" w:space="0" w:color="auto"/>
                    <w:bottom w:val="none" w:sz="0" w:space="0" w:color="auto"/>
                    <w:right w:val="none" w:sz="0" w:space="0" w:color="auto"/>
                  </w:divBdr>
                </w:div>
                <w:div w:id="621695185">
                  <w:marLeft w:val="0"/>
                  <w:marRight w:val="0"/>
                  <w:marTop w:val="0"/>
                  <w:marBottom w:val="0"/>
                  <w:divBdr>
                    <w:top w:val="none" w:sz="0" w:space="0" w:color="auto"/>
                    <w:left w:val="none" w:sz="0" w:space="0" w:color="auto"/>
                    <w:bottom w:val="none" w:sz="0" w:space="0" w:color="auto"/>
                    <w:right w:val="none" w:sz="0" w:space="0" w:color="auto"/>
                  </w:divBdr>
                </w:div>
                <w:div w:id="222525517">
                  <w:marLeft w:val="0"/>
                  <w:marRight w:val="0"/>
                  <w:marTop w:val="0"/>
                  <w:marBottom w:val="0"/>
                  <w:divBdr>
                    <w:top w:val="none" w:sz="0" w:space="0" w:color="auto"/>
                    <w:left w:val="none" w:sz="0" w:space="0" w:color="auto"/>
                    <w:bottom w:val="none" w:sz="0" w:space="0" w:color="auto"/>
                    <w:right w:val="none" w:sz="0" w:space="0" w:color="auto"/>
                  </w:divBdr>
                </w:div>
                <w:div w:id="15209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3151">
      <w:bodyDiv w:val="1"/>
      <w:marLeft w:val="0"/>
      <w:marRight w:val="0"/>
      <w:marTop w:val="0"/>
      <w:marBottom w:val="0"/>
      <w:divBdr>
        <w:top w:val="none" w:sz="0" w:space="0" w:color="auto"/>
        <w:left w:val="none" w:sz="0" w:space="0" w:color="auto"/>
        <w:bottom w:val="none" w:sz="0" w:space="0" w:color="auto"/>
        <w:right w:val="none" w:sz="0" w:space="0" w:color="auto"/>
      </w:divBdr>
    </w:div>
    <w:div w:id="1554805537">
      <w:bodyDiv w:val="1"/>
      <w:marLeft w:val="0"/>
      <w:marRight w:val="0"/>
      <w:marTop w:val="0"/>
      <w:marBottom w:val="0"/>
      <w:divBdr>
        <w:top w:val="none" w:sz="0" w:space="0" w:color="auto"/>
        <w:left w:val="none" w:sz="0" w:space="0" w:color="auto"/>
        <w:bottom w:val="none" w:sz="0" w:space="0" w:color="auto"/>
        <w:right w:val="none" w:sz="0" w:space="0" w:color="auto"/>
      </w:divBdr>
    </w:div>
    <w:div w:id="2001227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tdubai.ae/art-dubai-galleries/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Microsoft Office User</cp:lastModifiedBy>
  <cp:revision>2</cp:revision>
  <cp:lastPrinted>2021-02-25T08:21:00Z</cp:lastPrinted>
  <dcterms:created xsi:type="dcterms:W3CDTF">2021-02-25T08:29:00Z</dcterms:created>
  <dcterms:modified xsi:type="dcterms:W3CDTF">2021-02-25T08:29:00Z</dcterms:modified>
</cp:coreProperties>
</file>