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E5" w:rsidRDefault="00E72EE5" w:rsidP="00E72EE5">
      <w:pPr>
        <w:jc w:val="right"/>
        <w:rPr>
          <w:rFonts w:cstheme="majorBidi"/>
          <w:b/>
          <w:color w:val="000000" w:themeColor="text1"/>
        </w:rPr>
      </w:pPr>
      <w:r w:rsidRPr="001D4A90">
        <w:rPr>
          <w:noProof/>
          <w:color w:val="000000" w:themeColor="text1"/>
        </w:rPr>
        <w:drawing>
          <wp:anchor distT="0" distB="0" distL="114300" distR="114300" simplePos="0" relativeHeight="251659264" behindDoc="1" locked="0" layoutInCell="1" allowOverlap="1" wp14:anchorId="505586D1" wp14:editId="7C21CF92">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2EE5" w:rsidRDefault="00E72EE5" w:rsidP="00E72EE5">
      <w:pPr>
        <w:jc w:val="right"/>
        <w:rPr>
          <w:rFonts w:cstheme="majorBidi"/>
          <w:b/>
          <w:color w:val="000000" w:themeColor="text1"/>
        </w:rPr>
      </w:pPr>
    </w:p>
    <w:p w:rsidR="00E72EE5" w:rsidRDefault="00E72EE5" w:rsidP="00E72EE5">
      <w:pPr>
        <w:jc w:val="right"/>
        <w:rPr>
          <w:rFonts w:cstheme="majorBidi"/>
          <w:b/>
          <w:color w:val="000000" w:themeColor="text1"/>
        </w:rPr>
      </w:pPr>
    </w:p>
    <w:p w:rsidR="00E72EE5" w:rsidRDefault="00E72EE5" w:rsidP="00E72EE5">
      <w:pPr>
        <w:jc w:val="right"/>
        <w:rPr>
          <w:rFonts w:cstheme="majorBidi"/>
          <w:b/>
          <w:color w:val="000000" w:themeColor="text1"/>
        </w:rPr>
      </w:pPr>
    </w:p>
    <w:p w:rsidR="00C30E19" w:rsidRPr="001D4A90" w:rsidRDefault="00C30E19" w:rsidP="00E72EE5">
      <w:pPr>
        <w:jc w:val="right"/>
        <w:rPr>
          <w:rFonts w:cstheme="majorBidi"/>
          <w:b/>
          <w:color w:val="000000" w:themeColor="text1"/>
        </w:rPr>
      </w:pPr>
      <w:r w:rsidRPr="001D4A90">
        <w:rPr>
          <w:rFonts w:cstheme="majorBidi"/>
          <w:b/>
          <w:color w:val="000000" w:themeColor="text1"/>
        </w:rPr>
        <w:t>Press Release</w:t>
      </w:r>
    </w:p>
    <w:p w:rsidR="00C30E19" w:rsidRPr="001D4A90" w:rsidRDefault="00C30E19" w:rsidP="00E72EE5">
      <w:pPr>
        <w:jc w:val="right"/>
        <w:rPr>
          <w:rFonts w:cstheme="majorBidi"/>
          <w:b/>
          <w:color w:val="000000" w:themeColor="text1"/>
        </w:rPr>
      </w:pPr>
      <w:r>
        <w:rPr>
          <w:rFonts w:cstheme="majorBidi"/>
          <w:b/>
          <w:color w:val="000000" w:themeColor="text1"/>
        </w:rPr>
        <w:t>March</w:t>
      </w:r>
      <w:r w:rsidRPr="001D4A90">
        <w:rPr>
          <w:rFonts w:cstheme="majorBidi"/>
          <w:b/>
          <w:color w:val="000000" w:themeColor="text1"/>
        </w:rPr>
        <w:t xml:space="preserve"> </w:t>
      </w:r>
      <w:r>
        <w:rPr>
          <w:rFonts w:cstheme="majorBidi"/>
          <w:b/>
          <w:color w:val="000000" w:themeColor="text1"/>
        </w:rPr>
        <w:t>11</w:t>
      </w:r>
      <w:r w:rsidRPr="001D4A90">
        <w:rPr>
          <w:rFonts w:cstheme="majorBidi"/>
          <w:b/>
          <w:color w:val="000000" w:themeColor="text1"/>
        </w:rPr>
        <w:t>, 2019</w:t>
      </w:r>
    </w:p>
    <w:p w:rsidR="00C30E19" w:rsidRDefault="00C30E19" w:rsidP="00E72EE5">
      <w:pPr>
        <w:jc w:val="center"/>
        <w:rPr>
          <w:rFonts w:asciiTheme="majorHAnsi" w:eastAsia="Times New Roman" w:hAnsiTheme="majorHAnsi" w:cs="Times New Roman"/>
          <w:b/>
          <w:bCs/>
          <w:color w:val="000000"/>
          <w:sz w:val="22"/>
          <w:szCs w:val="22"/>
          <w:lang w:val="en-GB"/>
        </w:rPr>
      </w:pPr>
    </w:p>
    <w:p w:rsidR="00C30E19" w:rsidRDefault="00C30E19" w:rsidP="00E72EE5">
      <w:pPr>
        <w:jc w:val="center"/>
        <w:rPr>
          <w:rFonts w:asciiTheme="majorHAnsi" w:eastAsia="Times New Roman" w:hAnsiTheme="majorHAnsi" w:cs="Times New Roman"/>
          <w:b/>
          <w:bCs/>
          <w:color w:val="000000"/>
          <w:sz w:val="22"/>
          <w:szCs w:val="22"/>
          <w:lang w:val="en-GB"/>
        </w:rPr>
      </w:pPr>
    </w:p>
    <w:p w:rsidR="009D48FF" w:rsidRPr="00C30E19" w:rsidRDefault="009D48FF" w:rsidP="00E72EE5">
      <w:pPr>
        <w:jc w:val="center"/>
        <w:rPr>
          <w:rFonts w:asciiTheme="majorHAnsi" w:eastAsia="Times New Roman" w:hAnsiTheme="majorHAnsi" w:cs="Times New Roman"/>
          <w:b/>
          <w:bCs/>
          <w:color w:val="000000"/>
          <w:sz w:val="22"/>
          <w:szCs w:val="22"/>
          <w:lang w:val="en-GB"/>
        </w:rPr>
      </w:pPr>
      <w:r w:rsidRPr="00C30E19">
        <w:rPr>
          <w:rFonts w:asciiTheme="majorHAnsi" w:eastAsia="Times New Roman" w:hAnsiTheme="majorHAnsi" w:cs="Times New Roman"/>
          <w:b/>
          <w:bCs/>
          <w:color w:val="000000"/>
          <w:sz w:val="22"/>
          <w:szCs w:val="22"/>
          <w:lang w:val="en-GB"/>
        </w:rPr>
        <w:t xml:space="preserve">ART DUBAI ANNOUNCES </w:t>
      </w:r>
      <w:r w:rsidR="00F438C3" w:rsidRPr="00C30E19">
        <w:rPr>
          <w:rFonts w:asciiTheme="majorHAnsi" w:eastAsia="Times New Roman" w:hAnsiTheme="majorHAnsi" w:cs="Times New Roman"/>
          <w:b/>
          <w:bCs/>
          <w:color w:val="000000"/>
          <w:sz w:val="22"/>
          <w:szCs w:val="22"/>
          <w:lang w:val="en-GB"/>
        </w:rPr>
        <w:t xml:space="preserve">FULL PROGRAME FOR </w:t>
      </w:r>
      <w:r w:rsidRPr="00C30E19">
        <w:rPr>
          <w:rFonts w:asciiTheme="majorHAnsi" w:eastAsia="Times New Roman" w:hAnsiTheme="majorHAnsi" w:cs="Times New Roman"/>
          <w:b/>
          <w:bCs/>
          <w:color w:val="000000"/>
          <w:sz w:val="22"/>
          <w:szCs w:val="22"/>
          <w:lang w:val="en-GB"/>
        </w:rPr>
        <w:t>ART WEEK 2019</w:t>
      </w:r>
      <w:r w:rsidR="00F438C3" w:rsidRPr="00C30E19">
        <w:rPr>
          <w:rFonts w:asciiTheme="majorHAnsi" w:eastAsia="Times New Roman" w:hAnsiTheme="majorHAnsi" w:cs="Times New Roman"/>
          <w:b/>
          <w:bCs/>
          <w:color w:val="000000"/>
          <w:sz w:val="22"/>
          <w:szCs w:val="22"/>
          <w:lang w:val="en-GB"/>
        </w:rPr>
        <w:t xml:space="preserve"> </w:t>
      </w:r>
    </w:p>
    <w:p w:rsidR="00AD2440" w:rsidRPr="00C30E19" w:rsidRDefault="00280F87" w:rsidP="00E72EE5">
      <w:pPr>
        <w:jc w:val="center"/>
        <w:rPr>
          <w:rFonts w:asciiTheme="majorHAnsi" w:eastAsia="Times New Roman" w:hAnsiTheme="majorHAnsi" w:cs="Times New Roman"/>
          <w:b/>
          <w:bCs/>
          <w:color w:val="000000"/>
          <w:sz w:val="22"/>
          <w:szCs w:val="22"/>
          <w:lang w:val="en-GB"/>
        </w:rPr>
      </w:pPr>
      <w:r w:rsidRPr="00C30E19">
        <w:rPr>
          <w:rFonts w:asciiTheme="majorHAnsi" w:eastAsia="Times New Roman" w:hAnsiTheme="majorHAnsi" w:cs="Times New Roman"/>
          <w:b/>
          <w:bCs/>
          <w:color w:val="000000"/>
          <w:sz w:val="22"/>
          <w:szCs w:val="22"/>
          <w:lang w:val="en-GB"/>
        </w:rPr>
        <w:t xml:space="preserve">March </w:t>
      </w:r>
      <w:r w:rsidR="00B22E8A" w:rsidRPr="00C30E19">
        <w:rPr>
          <w:rFonts w:asciiTheme="majorHAnsi" w:eastAsia="Times New Roman" w:hAnsiTheme="majorHAnsi" w:cs="Times New Roman"/>
          <w:b/>
          <w:bCs/>
          <w:color w:val="000000"/>
          <w:sz w:val="22"/>
          <w:szCs w:val="22"/>
          <w:lang w:val="en-GB"/>
        </w:rPr>
        <w:t xml:space="preserve">16 – 23, </w:t>
      </w:r>
      <w:r w:rsidRPr="00C30E19">
        <w:rPr>
          <w:rFonts w:asciiTheme="majorHAnsi" w:eastAsia="Times New Roman" w:hAnsiTheme="majorHAnsi" w:cs="Times New Roman"/>
          <w:b/>
          <w:bCs/>
          <w:color w:val="000000"/>
          <w:sz w:val="22"/>
          <w:szCs w:val="22"/>
          <w:lang w:val="en-GB"/>
        </w:rPr>
        <w:t>2019</w:t>
      </w:r>
    </w:p>
    <w:p w:rsidR="00F438C3" w:rsidRPr="00C30E19" w:rsidRDefault="00F438C3" w:rsidP="00E72EE5">
      <w:pPr>
        <w:pStyle w:val="ListParagraph"/>
        <w:numPr>
          <w:ilvl w:val="0"/>
          <w:numId w:val="2"/>
        </w:numPr>
        <w:contextualSpacing w:val="0"/>
        <w:jc w:val="cente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Art Week’s 9</w:t>
      </w:r>
      <w:r w:rsidRPr="00C30E19">
        <w:rPr>
          <w:rFonts w:asciiTheme="majorHAnsi" w:eastAsia="Times New Roman" w:hAnsiTheme="majorHAnsi" w:cs="Times New Roman"/>
          <w:bCs/>
          <w:color w:val="000000"/>
          <w:sz w:val="22"/>
          <w:szCs w:val="22"/>
          <w:vertAlign w:val="superscript"/>
          <w:lang w:val="en-GB"/>
        </w:rPr>
        <w:t>th</w:t>
      </w:r>
      <w:r w:rsidRPr="00C30E19">
        <w:rPr>
          <w:rFonts w:asciiTheme="majorHAnsi" w:eastAsia="Times New Roman" w:hAnsiTheme="majorHAnsi" w:cs="Times New Roman"/>
          <w:bCs/>
          <w:color w:val="000000"/>
          <w:sz w:val="22"/>
          <w:szCs w:val="22"/>
          <w:lang w:val="en-GB"/>
        </w:rPr>
        <w:t xml:space="preserve"> edition spans three Emirates: Abu Dhabi, Dubai and Sharjah</w:t>
      </w:r>
    </w:p>
    <w:p w:rsidR="00F438C3" w:rsidRPr="00C30E19" w:rsidRDefault="00F438C3" w:rsidP="00E72EE5">
      <w:pPr>
        <w:pStyle w:val="ListParagraph"/>
        <w:numPr>
          <w:ilvl w:val="0"/>
          <w:numId w:val="2"/>
        </w:numPr>
        <w:contextualSpacing w:val="0"/>
        <w:jc w:val="cente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 xml:space="preserve">500+ events will be staged by </w:t>
      </w:r>
      <w:r w:rsidR="00B22E8A" w:rsidRPr="00C30E19">
        <w:rPr>
          <w:rFonts w:asciiTheme="majorHAnsi" w:eastAsia="Times New Roman" w:hAnsiTheme="majorHAnsi" w:cs="Times New Roman"/>
          <w:bCs/>
          <w:color w:val="000000"/>
          <w:sz w:val="22"/>
          <w:szCs w:val="22"/>
          <w:lang w:val="en-GB"/>
        </w:rPr>
        <w:t>more than 80</w:t>
      </w:r>
      <w:r w:rsidRPr="00C30E19">
        <w:rPr>
          <w:rFonts w:asciiTheme="majorHAnsi" w:eastAsia="Times New Roman" w:hAnsiTheme="majorHAnsi" w:cs="Times New Roman"/>
          <w:bCs/>
          <w:color w:val="000000"/>
          <w:sz w:val="22"/>
          <w:szCs w:val="22"/>
          <w:lang w:val="en-GB"/>
        </w:rPr>
        <w:t xml:space="preserve"> venues: from exhibitions to panel discussions, film screenings, workshops and live performances </w:t>
      </w:r>
    </w:p>
    <w:p w:rsidR="00F438C3" w:rsidRPr="00C30E19" w:rsidRDefault="00F438C3" w:rsidP="00E72EE5">
      <w:pPr>
        <w:pStyle w:val="ListParagraph"/>
        <w:numPr>
          <w:ilvl w:val="0"/>
          <w:numId w:val="2"/>
        </w:numPr>
        <w:contextualSpacing w:val="0"/>
        <w:jc w:val="cente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A 25% increase in venues hosting events since Art Week 2018</w:t>
      </w:r>
    </w:p>
    <w:p w:rsidR="00F438C3" w:rsidRPr="00C30E19" w:rsidRDefault="00F438C3" w:rsidP="00E72EE5">
      <w:pPr>
        <w:jc w:val="both"/>
        <w:rPr>
          <w:rFonts w:asciiTheme="majorHAnsi" w:eastAsia="Times New Roman" w:hAnsiTheme="majorHAnsi" w:cs="Times New Roman"/>
          <w:bCs/>
          <w:color w:val="000000"/>
          <w:sz w:val="22"/>
          <w:szCs w:val="22"/>
          <w:lang w:val="en-GB"/>
        </w:rPr>
      </w:pPr>
    </w:p>
    <w:p w:rsidR="00B22E8A" w:rsidRDefault="00C30E19" w:rsidP="00E72EE5">
      <w:pPr>
        <w:jc w:val="both"/>
        <w:rPr>
          <w:rFonts w:asciiTheme="majorHAnsi" w:eastAsia="Times New Roman" w:hAnsiTheme="majorHAnsi" w:cs="Times New Roman"/>
          <w:bCs/>
          <w:color w:val="000000"/>
          <w:sz w:val="22"/>
          <w:szCs w:val="22"/>
          <w:lang w:val="en-GB"/>
        </w:rPr>
      </w:pPr>
      <w:r>
        <w:rPr>
          <w:rFonts w:cstheme="majorBidi"/>
          <w:b/>
          <w:bCs/>
          <w:color w:val="000000" w:themeColor="text1"/>
        </w:rPr>
        <w:t>March</w:t>
      </w:r>
      <w:r w:rsidRPr="001D4A90">
        <w:rPr>
          <w:rFonts w:cstheme="majorBidi"/>
          <w:b/>
          <w:bCs/>
          <w:color w:val="000000" w:themeColor="text1"/>
        </w:rPr>
        <w:t xml:space="preserve"> </w:t>
      </w:r>
      <w:r>
        <w:rPr>
          <w:rFonts w:cstheme="majorBidi"/>
          <w:b/>
          <w:bCs/>
          <w:color w:val="000000" w:themeColor="text1"/>
        </w:rPr>
        <w:t>11</w:t>
      </w:r>
      <w:r w:rsidRPr="001D4A90">
        <w:rPr>
          <w:rFonts w:cstheme="majorBidi"/>
          <w:b/>
          <w:bCs/>
          <w:color w:val="000000" w:themeColor="text1"/>
        </w:rPr>
        <w:t>, 2019, Dubai, United Arab Emirates</w:t>
      </w:r>
      <w:r w:rsidRPr="001D4A90">
        <w:rPr>
          <w:rFonts w:cstheme="majorBidi"/>
          <w:color w:val="000000" w:themeColor="text1"/>
        </w:rPr>
        <w:t xml:space="preserve">  </w:t>
      </w:r>
      <w:r>
        <w:rPr>
          <w:rFonts w:asciiTheme="majorHAnsi" w:eastAsia="Times New Roman" w:hAnsiTheme="majorHAnsi" w:cs="Times New Roman"/>
          <w:bCs/>
          <w:color w:val="000000"/>
          <w:sz w:val="22"/>
          <w:szCs w:val="22"/>
          <w:lang w:val="en-GB"/>
        </w:rPr>
        <w:t xml:space="preserve">- </w:t>
      </w:r>
      <w:r w:rsidR="009D48FF" w:rsidRPr="00C30E19">
        <w:rPr>
          <w:rFonts w:asciiTheme="majorHAnsi" w:eastAsia="Times New Roman" w:hAnsiTheme="majorHAnsi" w:cs="Times New Roman"/>
          <w:bCs/>
          <w:color w:val="000000"/>
          <w:sz w:val="22"/>
          <w:szCs w:val="22"/>
          <w:lang w:val="en-GB"/>
        </w:rPr>
        <w:t>Initiated by the Art Dubai Group</w:t>
      </w:r>
      <w:r w:rsidR="005E1A0D" w:rsidRPr="00C30E19">
        <w:rPr>
          <w:rFonts w:asciiTheme="majorHAnsi" w:eastAsia="Times New Roman" w:hAnsiTheme="majorHAnsi" w:cs="Times New Roman"/>
          <w:bCs/>
          <w:color w:val="000000"/>
          <w:sz w:val="22"/>
          <w:szCs w:val="22"/>
          <w:lang w:val="en-GB"/>
        </w:rPr>
        <w:t xml:space="preserve"> and supported by Dubai Culture &amp; Arts Authority (Dubai Culture), </w:t>
      </w:r>
      <w:r w:rsidR="009D48FF" w:rsidRPr="00C30E19">
        <w:rPr>
          <w:rFonts w:asciiTheme="majorHAnsi" w:eastAsia="Times New Roman" w:hAnsiTheme="majorHAnsi" w:cs="Times New Roman"/>
          <w:b/>
          <w:bCs/>
          <w:color w:val="000000"/>
          <w:sz w:val="22"/>
          <w:szCs w:val="22"/>
          <w:lang w:val="en-GB"/>
        </w:rPr>
        <w:t>Art Week</w:t>
      </w:r>
      <w:r w:rsidR="009D48FF" w:rsidRPr="00C30E19">
        <w:rPr>
          <w:rFonts w:asciiTheme="majorHAnsi" w:eastAsia="Times New Roman" w:hAnsiTheme="majorHAnsi" w:cs="Times New Roman"/>
          <w:bCs/>
          <w:color w:val="000000"/>
          <w:sz w:val="22"/>
          <w:szCs w:val="22"/>
          <w:lang w:val="en-GB"/>
        </w:rPr>
        <w:t xml:space="preserve"> is the region</w:t>
      </w:r>
      <w:r w:rsidR="00F438C3" w:rsidRPr="00C30E19">
        <w:rPr>
          <w:rFonts w:asciiTheme="majorHAnsi" w:eastAsia="Times New Roman" w:hAnsiTheme="majorHAnsi" w:cs="Times New Roman"/>
          <w:bCs/>
          <w:color w:val="000000"/>
          <w:sz w:val="22"/>
          <w:szCs w:val="22"/>
          <w:lang w:val="en-GB"/>
        </w:rPr>
        <w:t>’s largest cultural festival tak</w:t>
      </w:r>
      <w:r w:rsidR="009D48FF" w:rsidRPr="00C30E19">
        <w:rPr>
          <w:rFonts w:asciiTheme="majorHAnsi" w:eastAsia="Times New Roman" w:hAnsiTheme="majorHAnsi" w:cs="Times New Roman"/>
          <w:bCs/>
          <w:color w:val="000000"/>
          <w:sz w:val="22"/>
          <w:szCs w:val="22"/>
          <w:lang w:val="en-GB"/>
        </w:rPr>
        <w:t xml:space="preserve">ing place </w:t>
      </w:r>
      <w:r w:rsidR="00F438C3" w:rsidRPr="00C30E19">
        <w:rPr>
          <w:rFonts w:asciiTheme="majorHAnsi" w:eastAsia="Times New Roman" w:hAnsiTheme="majorHAnsi" w:cs="Times New Roman"/>
          <w:bCs/>
          <w:color w:val="000000"/>
          <w:sz w:val="22"/>
          <w:szCs w:val="22"/>
          <w:lang w:val="en-GB"/>
        </w:rPr>
        <w:t xml:space="preserve">in the UAE </w:t>
      </w:r>
      <w:r w:rsidR="009D48FF" w:rsidRPr="00C30E19">
        <w:rPr>
          <w:rFonts w:asciiTheme="majorHAnsi" w:eastAsia="Times New Roman" w:hAnsiTheme="majorHAnsi" w:cs="Times New Roman"/>
          <w:bCs/>
          <w:color w:val="000000"/>
          <w:sz w:val="22"/>
          <w:szCs w:val="22"/>
          <w:lang w:val="en-GB"/>
        </w:rPr>
        <w:t>every March</w:t>
      </w:r>
      <w:r w:rsidR="00E30C0E">
        <w:rPr>
          <w:rFonts w:asciiTheme="majorHAnsi" w:eastAsia="Times New Roman" w:hAnsiTheme="majorHAnsi" w:cs="Times New Roman"/>
          <w:bCs/>
          <w:color w:val="000000"/>
          <w:sz w:val="22"/>
          <w:szCs w:val="22"/>
          <w:lang w:val="en-GB"/>
        </w:rPr>
        <w:t xml:space="preserve"> as part of Dubai’s Art Season.</w:t>
      </w:r>
    </w:p>
    <w:p w:rsidR="00B22E8A" w:rsidRPr="00C30E19" w:rsidRDefault="00B22E8A" w:rsidP="00E72EE5">
      <w:pPr>
        <w:jc w:val="both"/>
        <w:rPr>
          <w:rFonts w:asciiTheme="majorHAnsi" w:eastAsia="Times New Roman" w:hAnsiTheme="majorHAnsi" w:cs="Times New Roman"/>
          <w:bCs/>
          <w:color w:val="000000"/>
          <w:sz w:val="22"/>
          <w:szCs w:val="22"/>
          <w:lang w:val="en-GB"/>
        </w:rPr>
      </w:pPr>
    </w:p>
    <w:p w:rsidR="00F438C3" w:rsidRPr="00C30E19" w:rsidRDefault="00B22E8A" w:rsidP="00E72EE5">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The 9</w:t>
      </w:r>
      <w:r w:rsidRPr="00C30E19">
        <w:rPr>
          <w:rFonts w:asciiTheme="majorHAnsi" w:eastAsia="Times New Roman" w:hAnsiTheme="majorHAnsi" w:cs="Times New Roman"/>
          <w:bCs/>
          <w:color w:val="000000"/>
          <w:sz w:val="22"/>
          <w:szCs w:val="22"/>
          <w:vertAlign w:val="superscript"/>
          <w:lang w:val="en-GB"/>
        </w:rPr>
        <w:t xml:space="preserve">th </w:t>
      </w:r>
      <w:r w:rsidRPr="00C30E19">
        <w:rPr>
          <w:rFonts w:asciiTheme="majorHAnsi" w:eastAsia="Times New Roman" w:hAnsiTheme="majorHAnsi" w:cs="Times New Roman"/>
          <w:bCs/>
          <w:color w:val="000000"/>
          <w:sz w:val="22"/>
          <w:szCs w:val="22"/>
          <w:lang w:val="en-GB"/>
        </w:rPr>
        <w:t xml:space="preserve">edition of Art Week starts on Saturday March 16 with over 500 events taking place over seven days across three Emirates - Abu Dhabi, Dubai and Sharjah. As a testament to the UAE’s thriving and dynamic cultural scene, this year’s Art Week sees a 25% increase in venues staging events throughout the week, with over 80 venues filled with </w:t>
      </w:r>
      <w:r w:rsidR="00F438C3" w:rsidRPr="00C30E19">
        <w:rPr>
          <w:rFonts w:asciiTheme="majorHAnsi" w:eastAsia="Times New Roman" w:hAnsiTheme="majorHAnsi" w:cs="Times New Roman"/>
          <w:bCs/>
          <w:color w:val="000000"/>
          <w:sz w:val="22"/>
          <w:szCs w:val="22"/>
          <w:lang w:val="en-GB"/>
        </w:rPr>
        <w:t xml:space="preserve">exhibitions, panel discussions, film screenings, workshops and live performances. </w:t>
      </w:r>
    </w:p>
    <w:p w:rsidR="00AA778D" w:rsidRDefault="00AA778D" w:rsidP="00AA778D">
      <w:pPr>
        <w:jc w:val="both"/>
        <w:rPr>
          <w:rFonts w:asciiTheme="majorHAnsi" w:hAnsiTheme="majorHAnsi" w:cs="Arial"/>
          <w:b/>
          <w:color w:val="000000" w:themeColor="text1"/>
          <w:sz w:val="22"/>
          <w:szCs w:val="22"/>
        </w:rPr>
      </w:pPr>
    </w:p>
    <w:p w:rsidR="00AA778D" w:rsidRDefault="00AA778D" w:rsidP="00AA778D">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 xml:space="preserve">For the first time, a selected range of activities, all open to the public, are available to view on </w:t>
      </w:r>
      <w:hyperlink r:id="rId9" w:history="1">
        <w:r w:rsidRPr="00C30E19">
          <w:rPr>
            <w:rStyle w:val="Hyperlink"/>
            <w:rFonts w:asciiTheme="majorHAnsi" w:eastAsia="Times New Roman" w:hAnsiTheme="majorHAnsi" w:cs="Times New Roman"/>
            <w:bCs/>
            <w:sz w:val="22"/>
            <w:szCs w:val="22"/>
            <w:lang w:val="en-GB"/>
          </w:rPr>
          <w:t>Art Dubai’s website</w:t>
        </w:r>
      </w:hyperlink>
      <w:r w:rsidRPr="00C30E19">
        <w:rPr>
          <w:rFonts w:asciiTheme="majorHAnsi" w:eastAsia="Times New Roman" w:hAnsiTheme="majorHAnsi" w:cs="Times New Roman"/>
          <w:bCs/>
          <w:color w:val="000000"/>
          <w:sz w:val="22"/>
          <w:szCs w:val="22"/>
          <w:lang w:val="en-GB"/>
        </w:rPr>
        <w:t xml:space="preserve">; searchable by category and location, </w:t>
      </w:r>
      <w:r w:rsidR="00E30C0E">
        <w:rPr>
          <w:rFonts w:asciiTheme="majorHAnsi" w:eastAsia="Times New Roman" w:hAnsiTheme="majorHAnsi" w:cs="Times New Roman"/>
          <w:bCs/>
          <w:color w:val="000000"/>
          <w:sz w:val="22"/>
          <w:szCs w:val="22"/>
          <w:lang w:val="en-GB"/>
        </w:rPr>
        <w:t>listing</w:t>
      </w:r>
      <w:r w:rsidRPr="00C30E19">
        <w:rPr>
          <w:rFonts w:asciiTheme="majorHAnsi" w:eastAsia="Times New Roman" w:hAnsiTheme="majorHAnsi" w:cs="Times New Roman"/>
          <w:bCs/>
          <w:color w:val="000000"/>
          <w:sz w:val="22"/>
          <w:szCs w:val="22"/>
          <w:lang w:val="en-GB"/>
        </w:rPr>
        <w:t xml:space="preserve"> the highlights of the </w:t>
      </w:r>
      <w:r w:rsidR="00E30C0E">
        <w:rPr>
          <w:rFonts w:asciiTheme="majorHAnsi" w:eastAsia="Times New Roman" w:hAnsiTheme="majorHAnsi" w:cs="Times New Roman"/>
          <w:bCs/>
          <w:color w:val="000000"/>
          <w:sz w:val="22"/>
          <w:szCs w:val="22"/>
          <w:lang w:val="en-GB"/>
        </w:rPr>
        <w:t>Week</w:t>
      </w:r>
      <w:r w:rsidRPr="00C30E19">
        <w:rPr>
          <w:rFonts w:asciiTheme="majorHAnsi" w:eastAsia="Times New Roman" w:hAnsiTheme="majorHAnsi" w:cs="Times New Roman"/>
          <w:bCs/>
          <w:color w:val="000000"/>
          <w:sz w:val="22"/>
          <w:szCs w:val="22"/>
          <w:lang w:val="en-GB"/>
        </w:rPr>
        <w:t xml:space="preserve"> and what not to miss. The website is supported by a free print guide to Art Week in partnership with My Art Guides, available at Art Dubai and </w:t>
      </w:r>
      <w:r>
        <w:rPr>
          <w:rFonts w:asciiTheme="majorHAnsi" w:eastAsia="Times New Roman" w:hAnsiTheme="majorHAnsi" w:cs="Times New Roman"/>
          <w:bCs/>
          <w:color w:val="000000"/>
          <w:sz w:val="22"/>
          <w:szCs w:val="22"/>
          <w:lang w:val="en-GB"/>
        </w:rPr>
        <w:t xml:space="preserve">arts </w:t>
      </w:r>
      <w:r w:rsidRPr="00C30E19">
        <w:rPr>
          <w:rFonts w:asciiTheme="majorHAnsi" w:eastAsia="Times New Roman" w:hAnsiTheme="majorHAnsi" w:cs="Times New Roman"/>
          <w:bCs/>
          <w:color w:val="000000"/>
          <w:sz w:val="22"/>
          <w:szCs w:val="22"/>
          <w:lang w:val="en-GB"/>
        </w:rPr>
        <w:t>venues across the UAE.</w:t>
      </w:r>
    </w:p>
    <w:p w:rsidR="00AA778D" w:rsidRPr="00C30E19" w:rsidRDefault="00AA778D" w:rsidP="00AA778D">
      <w:pPr>
        <w:jc w:val="both"/>
        <w:rPr>
          <w:rFonts w:asciiTheme="majorHAnsi" w:eastAsia="Times New Roman" w:hAnsiTheme="majorHAnsi" w:cs="Times New Roman"/>
          <w:bCs/>
          <w:color w:val="000000"/>
          <w:sz w:val="22"/>
          <w:szCs w:val="22"/>
          <w:lang w:val="en-GB"/>
        </w:rPr>
      </w:pPr>
    </w:p>
    <w:p w:rsidR="00AA778D" w:rsidRPr="00C30E19" w:rsidRDefault="00AA778D" w:rsidP="00AA778D">
      <w:pPr>
        <w:jc w:val="both"/>
        <w:rPr>
          <w:rFonts w:asciiTheme="majorHAnsi" w:hAnsiTheme="majorHAnsi" w:cs="Arial"/>
          <w:color w:val="000000" w:themeColor="text1"/>
          <w:sz w:val="22"/>
          <w:szCs w:val="22"/>
        </w:rPr>
      </w:pPr>
      <w:r w:rsidRPr="00C30E19">
        <w:rPr>
          <w:rFonts w:asciiTheme="majorHAnsi" w:hAnsiTheme="majorHAnsi" w:cs="Arial"/>
          <w:b/>
          <w:color w:val="000000" w:themeColor="text1"/>
          <w:sz w:val="22"/>
          <w:szCs w:val="22"/>
        </w:rPr>
        <w:t>Art Dubai</w:t>
      </w:r>
      <w:r>
        <w:rPr>
          <w:rFonts w:asciiTheme="majorHAnsi" w:hAnsiTheme="majorHAnsi" w:cs="Arial"/>
          <w:b/>
          <w:color w:val="000000" w:themeColor="text1"/>
          <w:sz w:val="22"/>
          <w:szCs w:val="22"/>
        </w:rPr>
        <w:t xml:space="preserve">, </w:t>
      </w:r>
      <w:r w:rsidRPr="00AA778D">
        <w:rPr>
          <w:rFonts w:asciiTheme="majorHAnsi" w:hAnsiTheme="majorHAnsi" w:cs="Arial"/>
          <w:color w:val="000000" w:themeColor="text1"/>
          <w:sz w:val="22"/>
          <w:szCs w:val="22"/>
        </w:rPr>
        <w:t>the flagship cultural event of Art Week</w:t>
      </w:r>
      <w:r>
        <w:rPr>
          <w:rFonts w:asciiTheme="majorHAnsi" w:hAnsiTheme="majorHAnsi" w:cs="Arial"/>
          <w:b/>
          <w:color w:val="000000" w:themeColor="text1"/>
          <w:sz w:val="22"/>
          <w:szCs w:val="22"/>
        </w:rPr>
        <w:t>,</w:t>
      </w:r>
      <w:r w:rsidRPr="00C30E19">
        <w:rPr>
          <w:rFonts w:asciiTheme="majorHAnsi" w:hAnsiTheme="majorHAnsi" w:cs="Arial"/>
          <w:color w:val="000000" w:themeColor="text1"/>
          <w:sz w:val="22"/>
          <w:szCs w:val="22"/>
        </w:rPr>
        <w:t xml:space="preserve"> returns to Madinat Jumeirah, March 20-23, with its most extensive programme to date comprising of four gallery sections, performance art and music, talks and workshops, special projects and family programming. </w:t>
      </w:r>
      <w:r w:rsidRPr="00C30E19">
        <w:rPr>
          <w:rFonts w:asciiTheme="majorHAnsi" w:eastAsia="Times New Roman" w:hAnsiTheme="majorHAnsi" w:cs="Times New Roman"/>
          <w:bCs/>
          <w:color w:val="000000"/>
          <w:sz w:val="22"/>
          <w:szCs w:val="22"/>
          <w:lang w:val="en-GB"/>
        </w:rPr>
        <w:t>For its 13</w:t>
      </w:r>
      <w:r w:rsidRPr="00C30E19">
        <w:rPr>
          <w:rFonts w:asciiTheme="majorHAnsi" w:eastAsia="Times New Roman" w:hAnsiTheme="majorHAnsi" w:cs="Times New Roman"/>
          <w:bCs/>
          <w:color w:val="000000"/>
          <w:sz w:val="22"/>
          <w:szCs w:val="22"/>
          <w:vertAlign w:val="superscript"/>
          <w:lang w:val="en-GB"/>
        </w:rPr>
        <w:t>th</w:t>
      </w:r>
      <w:r w:rsidRPr="00C30E19">
        <w:rPr>
          <w:rFonts w:asciiTheme="majorHAnsi" w:eastAsia="Times New Roman" w:hAnsiTheme="majorHAnsi" w:cs="Times New Roman"/>
          <w:bCs/>
          <w:color w:val="000000"/>
          <w:sz w:val="22"/>
          <w:szCs w:val="22"/>
          <w:lang w:val="en-GB"/>
        </w:rPr>
        <w:t xml:space="preserve"> edition the fair introduces Bawwaba, a new section focused </w:t>
      </w:r>
      <w:r w:rsidRPr="00C30E19">
        <w:rPr>
          <w:rFonts w:asciiTheme="majorHAnsi" w:hAnsiTheme="majorHAnsi" w:cs="Arial"/>
          <w:color w:val="000000" w:themeColor="text1"/>
          <w:sz w:val="22"/>
          <w:szCs w:val="22"/>
        </w:rPr>
        <w:t>on projects about Latin America, the Middle East, Africa and Central and South Asia, and UAE NOW which explores the evolving landscape of the country’s independent local artist-run platforms</w:t>
      </w:r>
      <w:r w:rsidRPr="00C30E19">
        <w:rPr>
          <w:rFonts w:asciiTheme="majorHAnsi" w:hAnsiTheme="majorHAnsi" w:cs="Arial"/>
          <w:b/>
          <w:bCs/>
          <w:color w:val="000000" w:themeColor="text1"/>
          <w:sz w:val="22"/>
          <w:szCs w:val="22"/>
        </w:rPr>
        <w:t>.</w:t>
      </w:r>
    </w:p>
    <w:p w:rsidR="009D48FF" w:rsidRPr="00C30E19" w:rsidRDefault="009D48FF" w:rsidP="00E72EE5">
      <w:pPr>
        <w:jc w:val="both"/>
        <w:rPr>
          <w:rFonts w:asciiTheme="majorHAnsi" w:eastAsia="Times New Roman" w:hAnsiTheme="majorHAnsi" w:cs="Times New Roman"/>
          <w:bCs/>
          <w:color w:val="000000"/>
          <w:sz w:val="22"/>
          <w:szCs w:val="22"/>
          <w:lang w:val="en-GB"/>
        </w:rPr>
      </w:pPr>
    </w:p>
    <w:p w:rsidR="005823ED" w:rsidRDefault="00A66A3C" w:rsidP="00E72EE5">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bCs/>
          <w:color w:val="000000"/>
          <w:sz w:val="22"/>
          <w:szCs w:val="22"/>
          <w:lang w:val="en-GB"/>
        </w:rPr>
        <w:t>The 6</w:t>
      </w:r>
      <w:r w:rsidRPr="00C30E19">
        <w:rPr>
          <w:rFonts w:asciiTheme="majorHAnsi" w:eastAsia="Times New Roman" w:hAnsiTheme="majorHAnsi"/>
          <w:bCs/>
          <w:color w:val="000000"/>
          <w:sz w:val="22"/>
          <w:szCs w:val="22"/>
          <w:vertAlign w:val="superscript"/>
          <w:lang w:val="en-GB"/>
        </w:rPr>
        <w:t>th</w:t>
      </w:r>
      <w:r w:rsidRPr="00C30E19">
        <w:rPr>
          <w:rFonts w:asciiTheme="majorHAnsi" w:eastAsia="Times New Roman" w:hAnsiTheme="majorHAnsi"/>
          <w:bCs/>
          <w:color w:val="000000"/>
          <w:sz w:val="22"/>
          <w:szCs w:val="22"/>
          <w:lang w:val="en-GB"/>
        </w:rPr>
        <w:t xml:space="preserve"> edition of </w:t>
      </w:r>
      <w:r w:rsidRPr="00C30E19">
        <w:rPr>
          <w:rFonts w:asciiTheme="majorHAnsi" w:eastAsia="Times New Roman" w:hAnsiTheme="majorHAnsi"/>
          <w:b/>
          <w:bCs/>
          <w:color w:val="000000"/>
          <w:sz w:val="22"/>
          <w:szCs w:val="22"/>
          <w:lang w:val="en-GB"/>
        </w:rPr>
        <w:t>Dubai Art Season</w:t>
      </w:r>
      <w:r w:rsidRPr="00C30E19">
        <w:rPr>
          <w:rFonts w:asciiTheme="majorHAnsi" w:eastAsia="Times New Roman" w:hAnsiTheme="majorHAnsi"/>
          <w:bCs/>
          <w:color w:val="000000"/>
          <w:sz w:val="22"/>
          <w:szCs w:val="22"/>
          <w:lang w:val="en-GB"/>
        </w:rPr>
        <w:t xml:space="preserve"> ‘Take a Walk on the Art Side’ runs from March </w:t>
      </w:r>
      <w:r w:rsidR="00B22E8A" w:rsidRPr="00C30E19">
        <w:rPr>
          <w:rFonts w:asciiTheme="majorHAnsi" w:eastAsia="Times New Roman" w:hAnsiTheme="majorHAnsi"/>
          <w:bCs/>
          <w:color w:val="000000"/>
          <w:sz w:val="22"/>
          <w:szCs w:val="22"/>
          <w:lang w:val="en-GB"/>
        </w:rPr>
        <w:t xml:space="preserve">1 </w:t>
      </w:r>
      <w:r w:rsidRPr="00C30E19">
        <w:rPr>
          <w:rFonts w:asciiTheme="majorHAnsi" w:eastAsia="Times New Roman" w:hAnsiTheme="majorHAnsi"/>
          <w:bCs/>
          <w:color w:val="000000"/>
          <w:sz w:val="22"/>
          <w:szCs w:val="22"/>
          <w:lang w:val="en-GB"/>
        </w:rPr>
        <w:t xml:space="preserve">–April </w:t>
      </w:r>
      <w:r w:rsidR="00B22E8A" w:rsidRPr="00C30E19">
        <w:rPr>
          <w:rFonts w:asciiTheme="majorHAnsi" w:eastAsia="Times New Roman" w:hAnsiTheme="majorHAnsi"/>
          <w:bCs/>
          <w:color w:val="000000"/>
          <w:sz w:val="22"/>
          <w:szCs w:val="22"/>
          <w:lang w:val="en-GB"/>
        </w:rPr>
        <w:t>30</w:t>
      </w:r>
      <w:r w:rsidRPr="00C30E19">
        <w:rPr>
          <w:rFonts w:asciiTheme="majorHAnsi" w:eastAsia="Times New Roman" w:hAnsiTheme="majorHAnsi"/>
          <w:bCs/>
          <w:color w:val="000000"/>
          <w:sz w:val="22"/>
          <w:szCs w:val="22"/>
          <w:lang w:val="en-GB"/>
        </w:rPr>
        <w:t xml:space="preserve">. </w:t>
      </w:r>
      <w:r w:rsidR="00C43411" w:rsidRPr="00C30E19">
        <w:rPr>
          <w:rFonts w:asciiTheme="majorHAnsi" w:eastAsia="Times New Roman" w:hAnsiTheme="majorHAnsi"/>
          <w:bCs/>
          <w:color w:val="000000"/>
          <w:sz w:val="22"/>
          <w:szCs w:val="22"/>
          <w:lang w:val="en-GB"/>
        </w:rPr>
        <w:t xml:space="preserve">Under the patronage of Her Highness Sheikha Latifa bint Mohammed bin Rashid Al Maktoum, Vice Chairman of Dubai Culture &amp; Arts Authority, </w:t>
      </w:r>
      <w:r w:rsidR="00E47343" w:rsidRPr="00C30E19">
        <w:rPr>
          <w:rFonts w:asciiTheme="majorHAnsi" w:eastAsia="Times New Roman" w:hAnsiTheme="majorHAnsi"/>
          <w:b/>
          <w:bCs/>
          <w:color w:val="000000"/>
          <w:sz w:val="22"/>
          <w:szCs w:val="22"/>
          <w:lang w:val="en-GB"/>
        </w:rPr>
        <w:t>SIKKA</w:t>
      </w:r>
      <w:r w:rsidR="00257C46" w:rsidRPr="00C30E19">
        <w:rPr>
          <w:rFonts w:asciiTheme="majorHAnsi" w:eastAsia="Times New Roman" w:hAnsiTheme="majorHAnsi"/>
          <w:b/>
          <w:bCs/>
          <w:color w:val="000000"/>
          <w:sz w:val="22"/>
          <w:szCs w:val="22"/>
          <w:lang w:val="en-GB"/>
        </w:rPr>
        <w:t xml:space="preserve"> Art Fair</w:t>
      </w:r>
      <w:r w:rsidR="001B53AA" w:rsidRPr="00C30E19">
        <w:rPr>
          <w:rFonts w:asciiTheme="majorHAnsi" w:eastAsia="Times New Roman" w:hAnsiTheme="majorHAnsi"/>
          <w:bCs/>
          <w:color w:val="000000"/>
          <w:sz w:val="22"/>
          <w:szCs w:val="22"/>
          <w:lang w:val="en-GB"/>
        </w:rPr>
        <w:t xml:space="preserve"> returns for its 9</w:t>
      </w:r>
      <w:r w:rsidR="00F06E1D" w:rsidRPr="00C30E19">
        <w:rPr>
          <w:rFonts w:asciiTheme="majorHAnsi" w:eastAsia="Times New Roman" w:hAnsiTheme="majorHAnsi"/>
          <w:color w:val="000000"/>
          <w:sz w:val="22"/>
          <w:szCs w:val="22"/>
          <w:vertAlign w:val="superscript"/>
          <w:lang w:val="en-GB"/>
        </w:rPr>
        <w:t>th</w:t>
      </w:r>
      <w:r w:rsidR="00F06E1D" w:rsidRPr="00C30E19">
        <w:rPr>
          <w:rFonts w:asciiTheme="majorHAnsi" w:eastAsia="Times New Roman" w:hAnsiTheme="majorHAnsi"/>
          <w:bCs/>
          <w:color w:val="000000"/>
          <w:sz w:val="22"/>
          <w:szCs w:val="22"/>
          <w:lang w:val="en-GB"/>
        </w:rPr>
        <w:t xml:space="preserve"> editi</w:t>
      </w:r>
      <w:r w:rsidR="00AC25CC" w:rsidRPr="00C30E19">
        <w:rPr>
          <w:rFonts w:asciiTheme="majorHAnsi" w:eastAsia="Times New Roman" w:hAnsiTheme="majorHAnsi"/>
          <w:bCs/>
          <w:color w:val="000000"/>
          <w:sz w:val="22"/>
          <w:szCs w:val="22"/>
          <w:lang w:val="en-GB"/>
        </w:rPr>
        <w:t>on</w:t>
      </w:r>
      <w:r w:rsidRPr="00C30E19">
        <w:rPr>
          <w:rFonts w:asciiTheme="majorHAnsi" w:eastAsia="Times New Roman" w:hAnsiTheme="majorHAnsi"/>
          <w:bCs/>
          <w:color w:val="000000"/>
          <w:sz w:val="22"/>
          <w:szCs w:val="22"/>
          <w:lang w:val="en-GB"/>
        </w:rPr>
        <w:t xml:space="preserve"> </w:t>
      </w:r>
      <w:r w:rsidR="00160631">
        <w:rPr>
          <w:rFonts w:asciiTheme="majorHAnsi" w:eastAsia="Times New Roman" w:hAnsiTheme="majorHAnsi"/>
          <w:bCs/>
          <w:color w:val="000000"/>
          <w:sz w:val="22"/>
          <w:szCs w:val="22"/>
          <w:lang w:val="en-GB"/>
        </w:rPr>
        <w:t xml:space="preserve"> </w:t>
      </w:r>
      <w:r w:rsidR="009B7609" w:rsidRPr="00C30E19">
        <w:rPr>
          <w:rFonts w:asciiTheme="majorHAnsi" w:eastAsia="Times New Roman" w:hAnsiTheme="majorHAnsi"/>
          <w:bCs/>
          <w:color w:val="000000"/>
          <w:sz w:val="22"/>
          <w:szCs w:val="22"/>
          <w:lang w:val="en-GB"/>
        </w:rPr>
        <w:t xml:space="preserve">in the heart of Old Dubai </w:t>
      </w:r>
      <w:r w:rsidR="00167243" w:rsidRPr="00C30E19">
        <w:rPr>
          <w:rFonts w:asciiTheme="majorHAnsi" w:eastAsia="Times New Roman" w:hAnsiTheme="majorHAnsi"/>
          <w:bCs/>
          <w:color w:val="000000"/>
          <w:sz w:val="22"/>
          <w:szCs w:val="22"/>
          <w:lang w:val="en-GB"/>
        </w:rPr>
        <w:t>at Al Fahidi Historical Neighbo</w:t>
      </w:r>
      <w:r w:rsidR="005823ED" w:rsidRPr="00C30E19">
        <w:rPr>
          <w:rFonts w:asciiTheme="majorHAnsi" w:eastAsia="Times New Roman" w:hAnsiTheme="majorHAnsi"/>
          <w:bCs/>
          <w:color w:val="000000"/>
          <w:sz w:val="22"/>
          <w:szCs w:val="22"/>
          <w:lang w:val="en-GB"/>
        </w:rPr>
        <w:t>u</w:t>
      </w:r>
      <w:r w:rsidR="00167243" w:rsidRPr="00C30E19">
        <w:rPr>
          <w:rFonts w:asciiTheme="majorHAnsi" w:eastAsia="Times New Roman" w:hAnsiTheme="majorHAnsi"/>
          <w:bCs/>
          <w:color w:val="000000"/>
          <w:sz w:val="22"/>
          <w:szCs w:val="22"/>
          <w:lang w:val="en-GB"/>
        </w:rPr>
        <w:t>rhood</w:t>
      </w:r>
      <w:r w:rsidR="005F71DA">
        <w:rPr>
          <w:rFonts w:asciiTheme="majorHAnsi" w:eastAsia="Times New Roman" w:hAnsiTheme="majorHAnsi"/>
          <w:bCs/>
          <w:color w:val="000000"/>
          <w:sz w:val="22"/>
          <w:szCs w:val="22"/>
          <w:lang w:val="en-GB"/>
        </w:rPr>
        <w:t xml:space="preserve"> from </w:t>
      </w:r>
      <w:r w:rsidR="00160631">
        <w:rPr>
          <w:rFonts w:asciiTheme="majorHAnsi" w:eastAsia="Times New Roman" w:hAnsiTheme="majorHAnsi"/>
          <w:bCs/>
          <w:color w:val="000000"/>
          <w:sz w:val="22"/>
          <w:szCs w:val="22"/>
          <w:lang w:val="en-GB"/>
        </w:rPr>
        <w:t xml:space="preserve">March </w:t>
      </w:r>
      <w:r w:rsidR="005F71DA">
        <w:rPr>
          <w:rFonts w:asciiTheme="majorHAnsi" w:eastAsia="Times New Roman" w:hAnsiTheme="majorHAnsi"/>
          <w:bCs/>
          <w:color w:val="000000"/>
          <w:sz w:val="22"/>
          <w:szCs w:val="22"/>
          <w:lang w:val="en-GB"/>
        </w:rPr>
        <w:t>16</w:t>
      </w:r>
      <w:r w:rsidR="00160631">
        <w:rPr>
          <w:rFonts w:asciiTheme="majorHAnsi" w:eastAsia="Times New Roman" w:hAnsiTheme="majorHAnsi"/>
          <w:bCs/>
          <w:color w:val="000000"/>
          <w:sz w:val="22"/>
          <w:szCs w:val="22"/>
          <w:lang w:val="en-GB"/>
        </w:rPr>
        <w:t xml:space="preserve">-24 </w:t>
      </w:r>
      <w:r w:rsidRPr="00C30E19">
        <w:rPr>
          <w:rFonts w:asciiTheme="majorHAnsi" w:eastAsia="Times New Roman" w:hAnsiTheme="majorHAnsi"/>
          <w:bCs/>
          <w:color w:val="000000"/>
          <w:sz w:val="22"/>
          <w:szCs w:val="22"/>
          <w:lang w:val="en-GB"/>
        </w:rPr>
        <w:t>. T</w:t>
      </w:r>
      <w:r w:rsidR="00167243" w:rsidRPr="00C30E19">
        <w:rPr>
          <w:rFonts w:asciiTheme="majorHAnsi" w:eastAsia="Times New Roman" w:hAnsiTheme="majorHAnsi"/>
          <w:bCs/>
          <w:color w:val="000000"/>
          <w:sz w:val="22"/>
          <w:szCs w:val="22"/>
          <w:lang w:val="en-GB"/>
        </w:rPr>
        <w:t>he fair</w:t>
      </w:r>
      <w:r w:rsidR="00160631" w:rsidRPr="00E72EE5">
        <w:rPr>
          <w:rFonts w:asciiTheme="majorHAnsi" w:eastAsia="Times New Roman" w:hAnsiTheme="majorHAnsi"/>
          <w:bCs/>
          <w:color w:val="000000"/>
          <w:sz w:val="22"/>
          <w:szCs w:val="22"/>
          <w:lang w:val="en-GB"/>
        </w:rPr>
        <w:t>, the first to open during Art Week,</w:t>
      </w:r>
      <w:r w:rsidR="00167243" w:rsidRPr="00C30E19">
        <w:rPr>
          <w:rFonts w:asciiTheme="majorHAnsi" w:eastAsia="Times New Roman" w:hAnsiTheme="majorHAnsi"/>
          <w:bCs/>
          <w:color w:val="000000"/>
          <w:sz w:val="22"/>
          <w:szCs w:val="22"/>
          <w:lang w:val="en-GB"/>
        </w:rPr>
        <w:t xml:space="preserve"> </w:t>
      </w:r>
      <w:r w:rsidR="005823ED" w:rsidRPr="00C30E19">
        <w:rPr>
          <w:rFonts w:asciiTheme="majorHAnsi" w:eastAsia="Times New Roman" w:hAnsiTheme="majorHAnsi"/>
          <w:bCs/>
          <w:color w:val="000000"/>
          <w:sz w:val="22"/>
          <w:szCs w:val="22"/>
          <w:lang w:val="en-GB"/>
        </w:rPr>
        <w:t>reflects</w:t>
      </w:r>
      <w:r w:rsidR="005741BE" w:rsidRPr="00C30E19">
        <w:rPr>
          <w:rFonts w:asciiTheme="majorHAnsi" w:eastAsia="Times New Roman" w:hAnsiTheme="majorHAnsi"/>
          <w:bCs/>
          <w:color w:val="000000"/>
          <w:sz w:val="22"/>
          <w:szCs w:val="22"/>
          <w:lang w:val="en-GB"/>
        </w:rPr>
        <w:t xml:space="preserve"> </w:t>
      </w:r>
      <w:r w:rsidR="0095270B" w:rsidRPr="00C30E19">
        <w:rPr>
          <w:rFonts w:asciiTheme="majorHAnsi" w:eastAsia="Times New Roman" w:hAnsiTheme="majorHAnsi"/>
          <w:bCs/>
          <w:color w:val="000000"/>
          <w:sz w:val="22"/>
          <w:szCs w:val="22"/>
          <w:lang w:val="en-GB"/>
        </w:rPr>
        <w:t xml:space="preserve">2019 </w:t>
      </w:r>
      <w:r w:rsidR="005823ED" w:rsidRPr="00C30E19">
        <w:rPr>
          <w:rFonts w:asciiTheme="majorHAnsi" w:eastAsia="Times New Roman" w:hAnsiTheme="majorHAnsi"/>
          <w:bCs/>
          <w:color w:val="000000"/>
          <w:sz w:val="22"/>
          <w:szCs w:val="22"/>
          <w:lang w:val="en-GB"/>
        </w:rPr>
        <w:t xml:space="preserve">as the Year of Tolerance in the UAE </w:t>
      </w:r>
      <w:r w:rsidR="00167243" w:rsidRPr="00C30E19">
        <w:rPr>
          <w:rFonts w:asciiTheme="majorHAnsi" w:eastAsia="Times New Roman" w:hAnsiTheme="majorHAnsi"/>
          <w:bCs/>
          <w:color w:val="000000"/>
          <w:sz w:val="22"/>
          <w:szCs w:val="22"/>
          <w:lang w:val="en-GB"/>
        </w:rPr>
        <w:t>by</w:t>
      </w:r>
      <w:r w:rsidR="005741BE" w:rsidRPr="00C30E19">
        <w:rPr>
          <w:rFonts w:asciiTheme="majorHAnsi" w:eastAsia="Times New Roman" w:hAnsiTheme="majorHAnsi"/>
          <w:bCs/>
          <w:color w:val="000000"/>
          <w:sz w:val="22"/>
          <w:szCs w:val="22"/>
          <w:lang w:val="en-GB"/>
        </w:rPr>
        <w:t xml:space="preserve"> </w:t>
      </w:r>
      <w:r w:rsidR="00167243" w:rsidRPr="00C30E19">
        <w:rPr>
          <w:rFonts w:asciiTheme="majorHAnsi" w:eastAsia="Times New Roman" w:hAnsiTheme="majorHAnsi"/>
          <w:bCs/>
          <w:color w:val="000000"/>
          <w:sz w:val="22"/>
          <w:szCs w:val="22"/>
          <w:lang w:val="en-GB"/>
        </w:rPr>
        <w:t>bringing</w:t>
      </w:r>
      <w:r w:rsidR="005741BE" w:rsidRPr="00C30E19">
        <w:rPr>
          <w:rFonts w:asciiTheme="majorHAnsi" w:eastAsia="Times New Roman" w:hAnsiTheme="majorHAnsi"/>
          <w:bCs/>
          <w:color w:val="000000"/>
          <w:sz w:val="22"/>
          <w:szCs w:val="22"/>
          <w:lang w:val="en-GB"/>
        </w:rPr>
        <w:t xml:space="preserve"> together emerging regional talents displaying works </w:t>
      </w:r>
      <w:r w:rsidR="00E47343" w:rsidRPr="00C30E19">
        <w:rPr>
          <w:rFonts w:asciiTheme="majorHAnsi" w:eastAsia="Times New Roman" w:hAnsiTheme="majorHAnsi"/>
          <w:bCs/>
          <w:color w:val="000000"/>
          <w:sz w:val="22"/>
          <w:szCs w:val="22"/>
          <w:lang w:val="en-GB"/>
        </w:rPr>
        <w:t>under</w:t>
      </w:r>
      <w:r w:rsidR="005741BE" w:rsidRPr="00C30E19">
        <w:rPr>
          <w:rFonts w:asciiTheme="majorHAnsi" w:eastAsia="Times New Roman" w:hAnsiTheme="majorHAnsi"/>
          <w:bCs/>
          <w:color w:val="000000"/>
          <w:sz w:val="22"/>
          <w:szCs w:val="22"/>
          <w:lang w:val="en-GB"/>
        </w:rPr>
        <w:t xml:space="preserve"> the theme </w:t>
      </w:r>
      <w:r w:rsidR="005741BE" w:rsidRPr="00C30E19">
        <w:rPr>
          <w:rFonts w:asciiTheme="majorHAnsi" w:eastAsia="Times New Roman" w:hAnsiTheme="majorHAnsi"/>
          <w:bCs/>
          <w:i/>
          <w:color w:val="000000"/>
          <w:sz w:val="22"/>
          <w:szCs w:val="22"/>
          <w:lang w:val="en-GB"/>
        </w:rPr>
        <w:t>An Open Window to Art and Tolerance</w:t>
      </w:r>
      <w:r w:rsidRPr="00C30E19">
        <w:rPr>
          <w:rFonts w:asciiTheme="majorHAnsi" w:eastAsia="Times New Roman" w:hAnsiTheme="majorHAnsi"/>
          <w:bCs/>
          <w:color w:val="000000"/>
          <w:sz w:val="22"/>
          <w:szCs w:val="22"/>
          <w:lang w:val="en-GB"/>
        </w:rPr>
        <w:t xml:space="preserve">. </w:t>
      </w:r>
      <w:r w:rsidR="005F71DA" w:rsidRPr="00160631">
        <w:rPr>
          <w:rFonts w:asciiTheme="majorHAnsi" w:eastAsia="Times New Roman" w:hAnsiTheme="majorHAnsi" w:cs="Times New Roman"/>
          <w:bCs/>
          <w:color w:val="000000"/>
          <w:sz w:val="22"/>
          <w:szCs w:val="22"/>
          <w:lang w:val="en-GB"/>
        </w:rPr>
        <w:t xml:space="preserve">For the first time this year, Sikka Art Fair will offer two distinctive but intertwined experiences: ‘Sikka by Day,’ celebrating Al Fahidi tenants, the neighbourhood, and their art exhibitions and installations; and ‘Sikka by Night’ where multiple cultural activations will be hosted. </w:t>
      </w:r>
    </w:p>
    <w:p w:rsidR="00E72EE5" w:rsidRPr="00160631" w:rsidRDefault="00E72EE5" w:rsidP="00E72EE5">
      <w:pPr>
        <w:jc w:val="both"/>
        <w:rPr>
          <w:rFonts w:asciiTheme="majorHAnsi" w:eastAsia="Times New Roman" w:hAnsiTheme="majorHAnsi" w:cs="Times New Roman"/>
          <w:bCs/>
          <w:color w:val="000000"/>
          <w:sz w:val="22"/>
          <w:szCs w:val="22"/>
          <w:lang w:val="en-GB"/>
        </w:rPr>
      </w:pPr>
    </w:p>
    <w:p w:rsidR="001C6BED" w:rsidRPr="00C30E19" w:rsidRDefault="001C6BED" w:rsidP="00E72EE5">
      <w:pPr>
        <w:jc w:val="both"/>
        <w:rPr>
          <w:rFonts w:asciiTheme="majorHAnsi" w:eastAsia="Times New Roman" w:hAnsiTheme="majorHAnsi" w:cs="Times New Roman"/>
          <w:bCs/>
          <w:color w:val="000000"/>
          <w:sz w:val="22"/>
          <w:szCs w:val="22"/>
          <w:lang w:val="en-GB"/>
        </w:rPr>
      </w:pPr>
    </w:p>
    <w:p w:rsidR="00257C46" w:rsidRPr="00C30E19" w:rsidRDefault="00851974" w:rsidP="00E72EE5">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 xml:space="preserve">On March 18, </w:t>
      </w:r>
      <w:r w:rsidR="009C0807" w:rsidRPr="00C30E19">
        <w:rPr>
          <w:rFonts w:asciiTheme="majorHAnsi" w:eastAsia="Times New Roman" w:hAnsiTheme="majorHAnsi" w:cs="Times New Roman"/>
          <w:b/>
          <w:bCs/>
          <w:color w:val="000000"/>
          <w:sz w:val="22"/>
          <w:szCs w:val="22"/>
          <w:lang w:val="en-GB"/>
        </w:rPr>
        <w:t xml:space="preserve">Alserkal Avenue’s </w:t>
      </w:r>
      <w:r w:rsidR="00E835E4" w:rsidRPr="00C30E19">
        <w:rPr>
          <w:rFonts w:asciiTheme="majorHAnsi" w:eastAsia="Times New Roman" w:hAnsiTheme="majorHAnsi" w:cs="Times New Roman"/>
          <w:b/>
          <w:bCs/>
          <w:color w:val="000000"/>
          <w:sz w:val="22"/>
          <w:szCs w:val="22"/>
          <w:lang w:val="en-GB"/>
        </w:rPr>
        <w:t>Galleries Night</w:t>
      </w:r>
      <w:r w:rsidR="00E835E4" w:rsidRPr="00C30E19">
        <w:rPr>
          <w:rFonts w:asciiTheme="majorHAnsi" w:eastAsia="Times New Roman" w:hAnsiTheme="majorHAnsi" w:cs="Times New Roman"/>
          <w:bCs/>
          <w:color w:val="000000"/>
          <w:sz w:val="22"/>
          <w:szCs w:val="22"/>
          <w:lang w:val="en-GB"/>
        </w:rPr>
        <w:t xml:space="preserve"> </w:t>
      </w:r>
      <w:r w:rsidR="002F2142" w:rsidRPr="00C30E19">
        <w:rPr>
          <w:rFonts w:asciiTheme="majorHAnsi" w:eastAsia="Times New Roman" w:hAnsiTheme="majorHAnsi" w:cs="Times New Roman"/>
          <w:bCs/>
          <w:color w:val="000000"/>
          <w:sz w:val="22"/>
          <w:szCs w:val="22"/>
          <w:lang w:val="en-GB"/>
        </w:rPr>
        <w:t>will provide</w:t>
      </w:r>
      <w:r w:rsidR="009C0807" w:rsidRPr="00C30E19">
        <w:rPr>
          <w:rFonts w:asciiTheme="majorHAnsi" w:eastAsia="Times New Roman" w:hAnsiTheme="majorHAnsi" w:cs="Times New Roman"/>
          <w:bCs/>
          <w:color w:val="000000"/>
          <w:sz w:val="22"/>
          <w:szCs w:val="22"/>
          <w:lang w:val="en-GB"/>
        </w:rPr>
        <w:t xml:space="preserve"> an </w:t>
      </w:r>
      <w:r w:rsidR="0031571D" w:rsidRPr="00C30E19">
        <w:rPr>
          <w:rFonts w:asciiTheme="majorHAnsi" w:eastAsia="Times New Roman" w:hAnsiTheme="majorHAnsi" w:cs="Times New Roman"/>
          <w:bCs/>
          <w:color w:val="000000"/>
          <w:sz w:val="22"/>
          <w:szCs w:val="22"/>
          <w:lang w:val="en-GB"/>
        </w:rPr>
        <w:t xml:space="preserve">extended-hours </w:t>
      </w:r>
      <w:r w:rsidR="008C4A44" w:rsidRPr="00C30E19">
        <w:rPr>
          <w:rFonts w:asciiTheme="majorHAnsi" w:eastAsia="Times New Roman" w:hAnsiTheme="majorHAnsi" w:cs="Times New Roman"/>
          <w:bCs/>
          <w:color w:val="000000"/>
          <w:sz w:val="22"/>
          <w:szCs w:val="22"/>
          <w:lang w:val="en-GB"/>
        </w:rPr>
        <w:t>evening of</w:t>
      </w:r>
      <w:r w:rsidR="00AD5D16" w:rsidRPr="00C30E19">
        <w:rPr>
          <w:rFonts w:asciiTheme="majorHAnsi" w:eastAsia="Times New Roman" w:hAnsiTheme="majorHAnsi" w:cs="Times New Roman"/>
          <w:bCs/>
          <w:color w:val="000000"/>
          <w:sz w:val="22"/>
          <w:szCs w:val="22"/>
          <w:lang w:val="en-GB"/>
        </w:rPr>
        <w:t xml:space="preserve"> exhibitions, commissions, artist talks, guest projects, screenings, </w:t>
      </w:r>
      <w:r w:rsidR="005823ED" w:rsidRPr="00C30E19">
        <w:rPr>
          <w:rFonts w:asciiTheme="majorHAnsi" w:eastAsia="Times New Roman" w:hAnsiTheme="majorHAnsi" w:cs="Times New Roman"/>
          <w:bCs/>
          <w:color w:val="000000"/>
          <w:sz w:val="22"/>
          <w:szCs w:val="22"/>
          <w:lang w:val="en-GB"/>
        </w:rPr>
        <w:t xml:space="preserve">tours </w:t>
      </w:r>
      <w:r w:rsidR="00AD5D16" w:rsidRPr="00C30E19">
        <w:rPr>
          <w:rFonts w:asciiTheme="majorHAnsi" w:eastAsia="Times New Roman" w:hAnsiTheme="majorHAnsi" w:cs="Times New Roman"/>
          <w:bCs/>
          <w:color w:val="000000"/>
          <w:sz w:val="22"/>
          <w:szCs w:val="22"/>
          <w:lang w:val="en-GB"/>
        </w:rPr>
        <w:t xml:space="preserve">and workshops. </w:t>
      </w:r>
      <w:r w:rsidR="008C4A44" w:rsidRPr="00C30E19">
        <w:rPr>
          <w:rFonts w:asciiTheme="majorHAnsi" w:eastAsia="Times New Roman" w:hAnsiTheme="majorHAnsi" w:cs="Times New Roman"/>
          <w:bCs/>
          <w:color w:val="000000"/>
          <w:sz w:val="22"/>
          <w:szCs w:val="22"/>
          <w:lang w:val="en-GB"/>
        </w:rPr>
        <w:t xml:space="preserve">Not to be missed on this vibrant evening is </w:t>
      </w:r>
      <w:r w:rsidR="008C4A44" w:rsidRPr="00C30E19">
        <w:rPr>
          <w:rFonts w:asciiTheme="majorHAnsi" w:eastAsia="Times New Roman" w:hAnsiTheme="majorHAnsi" w:cs="Times New Roman"/>
          <w:b/>
          <w:bCs/>
          <w:color w:val="000000"/>
          <w:sz w:val="22"/>
          <w:szCs w:val="22"/>
          <w:lang w:val="en-GB"/>
        </w:rPr>
        <w:t>Concrete</w:t>
      </w:r>
      <w:r w:rsidR="008C4A44" w:rsidRPr="00C30E19">
        <w:rPr>
          <w:rFonts w:asciiTheme="majorHAnsi" w:eastAsia="Times New Roman" w:hAnsiTheme="majorHAnsi" w:cs="Times New Roman"/>
          <w:bCs/>
          <w:color w:val="000000"/>
          <w:sz w:val="22"/>
          <w:szCs w:val="22"/>
          <w:lang w:val="en-GB"/>
        </w:rPr>
        <w:t xml:space="preserve">’s </w:t>
      </w:r>
      <w:r w:rsidR="008C4A44" w:rsidRPr="00C30E19">
        <w:rPr>
          <w:rFonts w:asciiTheme="majorHAnsi" w:eastAsia="Times New Roman" w:hAnsiTheme="majorHAnsi" w:cs="Times New Roman"/>
          <w:bCs/>
          <w:i/>
          <w:color w:val="000000"/>
          <w:sz w:val="22"/>
          <w:szCs w:val="22"/>
          <w:lang w:val="en-GB"/>
        </w:rPr>
        <w:t>Fabric(ated) Fractures</w:t>
      </w:r>
      <w:r w:rsidR="00CF2442" w:rsidRPr="00C30E19">
        <w:rPr>
          <w:rFonts w:asciiTheme="majorHAnsi" w:eastAsia="Times New Roman" w:hAnsiTheme="majorHAnsi" w:cs="Times New Roman"/>
          <w:bCs/>
          <w:color w:val="000000"/>
          <w:sz w:val="22"/>
          <w:szCs w:val="22"/>
          <w:lang w:val="en-GB"/>
        </w:rPr>
        <w:t xml:space="preserve">, a group exhibition </w:t>
      </w:r>
      <w:r w:rsidR="009C0807" w:rsidRPr="00C30E19">
        <w:rPr>
          <w:rFonts w:asciiTheme="majorHAnsi" w:eastAsia="Times New Roman" w:hAnsiTheme="majorHAnsi" w:cs="Times New Roman"/>
          <w:bCs/>
          <w:color w:val="000000"/>
          <w:sz w:val="22"/>
          <w:szCs w:val="22"/>
          <w:lang w:val="en-GB"/>
        </w:rPr>
        <w:t>presented in collaboration with the Samdani Art Foundation</w:t>
      </w:r>
      <w:r w:rsidR="00CF2442" w:rsidRPr="00C30E19">
        <w:rPr>
          <w:rFonts w:asciiTheme="majorHAnsi" w:eastAsia="Times New Roman" w:hAnsiTheme="majorHAnsi" w:cs="Times New Roman"/>
          <w:bCs/>
          <w:color w:val="000000"/>
          <w:sz w:val="22"/>
          <w:szCs w:val="22"/>
          <w:lang w:val="en-GB"/>
        </w:rPr>
        <w:t xml:space="preserve"> featuring works from artists with a connection to Bangladesh</w:t>
      </w:r>
      <w:r w:rsidR="008C4A44" w:rsidRPr="00C30E19">
        <w:rPr>
          <w:rFonts w:asciiTheme="majorHAnsi" w:eastAsia="Times New Roman" w:hAnsiTheme="majorHAnsi" w:cs="Times New Roman"/>
          <w:bCs/>
          <w:color w:val="000000"/>
          <w:sz w:val="22"/>
          <w:szCs w:val="22"/>
          <w:lang w:val="en-GB"/>
        </w:rPr>
        <w:t>.</w:t>
      </w:r>
      <w:r w:rsidRPr="00C30E19">
        <w:rPr>
          <w:rFonts w:asciiTheme="majorHAnsi" w:eastAsia="Times New Roman" w:hAnsiTheme="majorHAnsi" w:cs="Times New Roman"/>
          <w:bCs/>
          <w:color w:val="000000"/>
          <w:sz w:val="22"/>
          <w:szCs w:val="22"/>
          <w:lang w:val="en-GB"/>
        </w:rPr>
        <w:t xml:space="preserve"> </w:t>
      </w:r>
      <w:r w:rsidR="00CA7D87" w:rsidRPr="00C30E19">
        <w:rPr>
          <w:rFonts w:asciiTheme="majorHAnsi" w:eastAsia="Times New Roman" w:hAnsiTheme="majorHAnsi" w:cs="Times New Roman"/>
          <w:bCs/>
          <w:color w:val="000000"/>
          <w:sz w:val="22"/>
          <w:szCs w:val="22"/>
          <w:lang w:val="en-GB"/>
        </w:rPr>
        <w:t xml:space="preserve">Concurrently, </w:t>
      </w:r>
      <w:r w:rsidR="009D48FF" w:rsidRPr="00C30E19">
        <w:rPr>
          <w:rFonts w:asciiTheme="majorHAnsi" w:eastAsia="Times New Roman" w:hAnsiTheme="majorHAnsi" w:cs="Times New Roman"/>
          <w:b/>
          <w:bCs/>
          <w:color w:val="000000"/>
          <w:sz w:val="22"/>
          <w:szCs w:val="22"/>
          <w:lang w:val="en-GB"/>
        </w:rPr>
        <w:t xml:space="preserve">DIFC </w:t>
      </w:r>
      <w:r w:rsidR="00257C46" w:rsidRPr="00C30E19">
        <w:rPr>
          <w:rFonts w:asciiTheme="majorHAnsi" w:eastAsia="Times New Roman" w:hAnsiTheme="majorHAnsi" w:cs="Times New Roman"/>
          <w:b/>
          <w:bCs/>
          <w:color w:val="000000"/>
          <w:sz w:val="22"/>
          <w:szCs w:val="22"/>
          <w:lang w:val="en-GB"/>
        </w:rPr>
        <w:t>Art Nights</w:t>
      </w:r>
      <w:r w:rsidR="00CA7D87" w:rsidRPr="00C30E19">
        <w:rPr>
          <w:rFonts w:asciiTheme="majorHAnsi" w:eastAsia="Times New Roman" w:hAnsiTheme="majorHAnsi" w:cs="Times New Roman"/>
          <w:b/>
          <w:bCs/>
          <w:color w:val="000000"/>
          <w:sz w:val="22"/>
          <w:szCs w:val="22"/>
          <w:lang w:val="en-GB"/>
        </w:rPr>
        <w:t xml:space="preserve"> </w:t>
      </w:r>
      <w:r w:rsidR="00CA7D87" w:rsidRPr="00C30E19">
        <w:rPr>
          <w:rFonts w:asciiTheme="majorHAnsi" w:eastAsia="Times New Roman" w:hAnsiTheme="majorHAnsi" w:cs="Times New Roman"/>
          <w:bCs/>
          <w:color w:val="000000"/>
          <w:sz w:val="22"/>
          <w:szCs w:val="22"/>
          <w:lang w:val="en-GB"/>
        </w:rPr>
        <w:t xml:space="preserve">presents a fusion of art, culture and entertainment </w:t>
      </w:r>
      <w:r w:rsidR="0031571D" w:rsidRPr="00C30E19">
        <w:rPr>
          <w:rFonts w:asciiTheme="majorHAnsi" w:eastAsia="Times New Roman" w:hAnsiTheme="majorHAnsi" w:cs="Times New Roman"/>
          <w:bCs/>
          <w:color w:val="000000"/>
          <w:sz w:val="22"/>
          <w:szCs w:val="22"/>
          <w:lang w:val="en-GB"/>
        </w:rPr>
        <w:t xml:space="preserve">with a </w:t>
      </w:r>
      <w:r w:rsidR="006349BA" w:rsidRPr="00C30E19">
        <w:rPr>
          <w:rFonts w:asciiTheme="majorHAnsi" w:eastAsia="Times New Roman" w:hAnsiTheme="majorHAnsi" w:cs="Times New Roman"/>
          <w:bCs/>
          <w:color w:val="000000"/>
          <w:sz w:val="22"/>
          <w:szCs w:val="22"/>
          <w:lang w:val="en-GB"/>
        </w:rPr>
        <w:t>number</w:t>
      </w:r>
      <w:r w:rsidRPr="00C30E19">
        <w:rPr>
          <w:rFonts w:asciiTheme="majorHAnsi" w:eastAsia="Times New Roman" w:hAnsiTheme="majorHAnsi" w:cs="Times New Roman"/>
          <w:bCs/>
          <w:color w:val="000000"/>
          <w:sz w:val="22"/>
          <w:szCs w:val="22"/>
          <w:lang w:val="en-GB"/>
        </w:rPr>
        <w:t xml:space="preserve"> of exhibitions and creative activities. </w:t>
      </w:r>
    </w:p>
    <w:p w:rsidR="00CA7D87" w:rsidRPr="00C30E19" w:rsidRDefault="00CA7D87" w:rsidP="00E72EE5">
      <w:pPr>
        <w:rPr>
          <w:rFonts w:asciiTheme="majorHAnsi" w:eastAsia="Times New Roman" w:hAnsiTheme="majorHAnsi" w:cs="Times New Roman"/>
          <w:b/>
          <w:bCs/>
          <w:color w:val="000000"/>
          <w:sz w:val="22"/>
          <w:szCs w:val="22"/>
          <w:lang w:val="en-GB"/>
        </w:rPr>
      </w:pPr>
    </w:p>
    <w:p w:rsidR="005438E8" w:rsidRPr="00C30E19" w:rsidRDefault="005438E8" w:rsidP="00E72EE5">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 xml:space="preserve">Across </w:t>
      </w:r>
      <w:r w:rsidR="00782D48" w:rsidRPr="00C30E19">
        <w:rPr>
          <w:rFonts w:asciiTheme="majorHAnsi" w:eastAsia="Times New Roman" w:hAnsiTheme="majorHAnsi" w:cs="Times New Roman"/>
          <w:bCs/>
          <w:color w:val="000000"/>
          <w:sz w:val="22"/>
          <w:szCs w:val="22"/>
          <w:lang w:val="en-GB"/>
        </w:rPr>
        <w:t>town</w:t>
      </w:r>
      <w:r w:rsidR="00A23A1B" w:rsidRPr="00C30E19">
        <w:rPr>
          <w:rFonts w:asciiTheme="majorHAnsi" w:eastAsia="Times New Roman" w:hAnsiTheme="majorHAnsi" w:cs="Times New Roman"/>
          <w:bCs/>
          <w:color w:val="000000"/>
          <w:sz w:val="22"/>
          <w:szCs w:val="22"/>
          <w:lang w:val="en-GB"/>
        </w:rPr>
        <w:t xml:space="preserve"> in Jad</w:t>
      </w:r>
      <w:r w:rsidR="001C6BED" w:rsidRPr="00C30E19">
        <w:rPr>
          <w:rFonts w:asciiTheme="majorHAnsi" w:eastAsia="Times New Roman" w:hAnsiTheme="majorHAnsi" w:cs="Times New Roman"/>
          <w:bCs/>
          <w:color w:val="000000"/>
          <w:sz w:val="22"/>
          <w:szCs w:val="22"/>
          <w:lang w:val="en-GB"/>
        </w:rPr>
        <w:t>d</w:t>
      </w:r>
      <w:r w:rsidR="00A23A1B" w:rsidRPr="00C30E19">
        <w:rPr>
          <w:rFonts w:asciiTheme="majorHAnsi" w:eastAsia="Times New Roman" w:hAnsiTheme="majorHAnsi" w:cs="Times New Roman"/>
          <w:bCs/>
          <w:color w:val="000000"/>
          <w:sz w:val="22"/>
          <w:szCs w:val="22"/>
          <w:lang w:val="en-GB"/>
        </w:rPr>
        <w:t>af</w:t>
      </w:r>
      <w:r w:rsidR="001C6BED" w:rsidRPr="00C30E19">
        <w:rPr>
          <w:rFonts w:asciiTheme="majorHAnsi" w:eastAsia="Times New Roman" w:hAnsiTheme="majorHAnsi" w:cs="Times New Roman"/>
          <w:bCs/>
          <w:color w:val="000000"/>
          <w:sz w:val="22"/>
          <w:szCs w:val="22"/>
          <w:lang w:val="en-GB"/>
        </w:rPr>
        <w:t xml:space="preserve"> Waterfront</w:t>
      </w:r>
      <w:r w:rsidRPr="00C30E19">
        <w:rPr>
          <w:rFonts w:asciiTheme="majorHAnsi" w:eastAsia="Times New Roman" w:hAnsiTheme="majorHAnsi" w:cs="Times New Roman"/>
          <w:bCs/>
          <w:color w:val="000000"/>
          <w:sz w:val="22"/>
          <w:szCs w:val="22"/>
          <w:lang w:val="en-GB"/>
        </w:rPr>
        <w:t xml:space="preserve">, the </w:t>
      </w:r>
      <w:r w:rsidR="00AD5D16" w:rsidRPr="00C30E19">
        <w:rPr>
          <w:rFonts w:asciiTheme="majorHAnsi" w:eastAsia="Times New Roman" w:hAnsiTheme="majorHAnsi" w:cs="Times New Roman"/>
          <w:bCs/>
          <w:color w:val="000000"/>
          <w:sz w:val="22"/>
          <w:szCs w:val="22"/>
          <w:lang w:val="en-GB"/>
        </w:rPr>
        <w:t>newly opened</w:t>
      </w:r>
      <w:r w:rsidRPr="00C30E19">
        <w:rPr>
          <w:rFonts w:asciiTheme="majorHAnsi" w:eastAsia="Times New Roman" w:hAnsiTheme="majorHAnsi" w:cs="Times New Roman"/>
          <w:bCs/>
          <w:color w:val="000000"/>
          <w:sz w:val="22"/>
          <w:szCs w:val="22"/>
          <w:lang w:val="en-GB"/>
        </w:rPr>
        <w:t xml:space="preserve"> </w:t>
      </w:r>
      <w:r w:rsidR="00257C46" w:rsidRPr="00C30E19">
        <w:rPr>
          <w:rFonts w:asciiTheme="majorHAnsi" w:eastAsia="Times New Roman" w:hAnsiTheme="majorHAnsi" w:cs="Times New Roman"/>
          <w:b/>
          <w:bCs/>
          <w:color w:val="000000"/>
          <w:sz w:val="22"/>
          <w:szCs w:val="22"/>
          <w:lang w:val="en-GB"/>
        </w:rPr>
        <w:t>Jameel Arts Centre</w:t>
      </w:r>
      <w:r w:rsidRPr="00C30E19">
        <w:rPr>
          <w:rFonts w:asciiTheme="majorHAnsi" w:eastAsia="Times New Roman" w:hAnsiTheme="majorHAnsi" w:cs="Times New Roman"/>
          <w:b/>
          <w:bCs/>
          <w:color w:val="000000"/>
          <w:sz w:val="22"/>
          <w:szCs w:val="22"/>
          <w:lang w:val="en-GB"/>
        </w:rPr>
        <w:t xml:space="preserve"> </w:t>
      </w:r>
      <w:r w:rsidRPr="00C30E19">
        <w:rPr>
          <w:rFonts w:asciiTheme="majorHAnsi" w:eastAsia="Times New Roman" w:hAnsiTheme="majorHAnsi" w:cs="Times New Roman"/>
          <w:bCs/>
          <w:color w:val="000000"/>
          <w:sz w:val="22"/>
          <w:szCs w:val="22"/>
          <w:lang w:val="en-GB"/>
        </w:rPr>
        <w:t xml:space="preserve">presents </w:t>
      </w:r>
      <w:r w:rsidR="005823ED" w:rsidRPr="00C30E19">
        <w:rPr>
          <w:rFonts w:asciiTheme="majorHAnsi" w:eastAsia="Times New Roman" w:hAnsiTheme="majorHAnsi" w:cs="Times New Roman"/>
          <w:bCs/>
          <w:color w:val="000000"/>
          <w:sz w:val="22"/>
          <w:szCs w:val="22"/>
          <w:lang w:val="en-GB"/>
        </w:rPr>
        <w:t>it</w:t>
      </w:r>
      <w:r w:rsidR="00AD5D16" w:rsidRPr="00C30E19">
        <w:rPr>
          <w:rFonts w:asciiTheme="majorHAnsi" w:eastAsia="Times New Roman" w:hAnsiTheme="majorHAnsi" w:cs="Times New Roman"/>
          <w:bCs/>
          <w:color w:val="000000"/>
          <w:sz w:val="22"/>
          <w:szCs w:val="22"/>
          <w:lang w:val="en-GB"/>
        </w:rPr>
        <w:t>s</w:t>
      </w:r>
      <w:r w:rsidRPr="00C30E19">
        <w:rPr>
          <w:rFonts w:asciiTheme="majorHAnsi" w:eastAsia="Times New Roman" w:hAnsiTheme="majorHAnsi" w:cs="Times New Roman"/>
          <w:bCs/>
          <w:color w:val="000000"/>
          <w:sz w:val="22"/>
          <w:szCs w:val="22"/>
          <w:lang w:val="en-GB"/>
        </w:rPr>
        <w:t xml:space="preserve"> inaugural exhibition </w:t>
      </w:r>
      <w:r w:rsidRPr="00C30E19">
        <w:rPr>
          <w:rFonts w:asciiTheme="majorHAnsi" w:eastAsia="Times New Roman" w:hAnsiTheme="majorHAnsi" w:cs="Times New Roman"/>
          <w:bCs/>
          <w:i/>
          <w:color w:val="000000"/>
          <w:sz w:val="22"/>
          <w:szCs w:val="22"/>
          <w:lang w:val="en-GB"/>
        </w:rPr>
        <w:t>Crude</w:t>
      </w:r>
      <w:r w:rsidRPr="00C30E19">
        <w:rPr>
          <w:rFonts w:asciiTheme="majorHAnsi" w:eastAsia="Times New Roman" w:hAnsiTheme="majorHAnsi" w:cs="Times New Roman"/>
          <w:bCs/>
          <w:color w:val="000000"/>
          <w:sz w:val="22"/>
          <w:szCs w:val="22"/>
          <w:lang w:val="en-GB"/>
        </w:rPr>
        <w:t xml:space="preserve"> as well as a selection of </w:t>
      </w:r>
      <w:r w:rsidRPr="00C30E19">
        <w:rPr>
          <w:rFonts w:asciiTheme="majorHAnsi" w:eastAsia="Times New Roman" w:hAnsiTheme="majorHAnsi" w:cs="Times New Roman"/>
          <w:bCs/>
          <w:i/>
          <w:color w:val="000000"/>
          <w:sz w:val="22"/>
          <w:szCs w:val="22"/>
          <w:lang w:val="en-GB"/>
        </w:rPr>
        <w:t>Artist’s Rooms</w:t>
      </w:r>
      <w:r w:rsidRPr="00C30E19">
        <w:rPr>
          <w:rFonts w:asciiTheme="majorHAnsi" w:eastAsia="Times New Roman" w:hAnsiTheme="majorHAnsi" w:cs="Times New Roman"/>
          <w:bCs/>
          <w:color w:val="000000"/>
          <w:sz w:val="22"/>
          <w:szCs w:val="22"/>
          <w:lang w:val="en-GB"/>
        </w:rPr>
        <w:t xml:space="preserve"> by Maha Malluh</w:t>
      </w:r>
      <w:r w:rsidR="005515CE" w:rsidRPr="00C30E19">
        <w:rPr>
          <w:rFonts w:asciiTheme="majorHAnsi" w:eastAsia="Times New Roman" w:hAnsiTheme="majorHAnsi" w:cs="Times New Roman"/>
          <w:bCs/>
          <w:color w:val="000000"/>
          <w:sz w:val="22"/>
          <w:szCs w:val="22"/>
          <w:lang w:val="en-GB"/>
        </w:rPr>
        <w:t xml:space="preserve">, Seher Shah and Randhir Singh, </w:t>
      </w:r>
      <w:r w:rsidRPr="00C30E19">
        <w:rPr>
          <w:rFonts w:asciiTheme="majorHAnsi" w:eastAsia="Times New Roman" w:hAnsiTheme="majorHAnsi" w:cs="Times New Roman"/>
          <w:bCs/>
          <w:color w:val="000000"/>
          <w:sz w:val="22"/>
          <w:szCs w:val="22"/>
          <w:lang w:val="en-GB"/>
        </w:rPr>
        <w:t>Hemali Bhuta and Farah Al Qasimi</w:t>
      </w:r>
      <w:r w:rsidR="005823ED" w:rsidRPr="00C30E19">
        <w:rPr>
          <w:rFonts w:asciiTheme="majorHAnsi" w:eastAsia="Times New Roman" w:hAnsiTheme="majorHAnsi" w:cs="Times New Roman"/>
          <w:bCs/>
          <w:color w:val="000000"/>
          <w:sz w:val="22"/>
          <w:szCs w:val="22"/>
          <w:lang w:val="en-GB"/>
        </w:rPr>
        <w:t xml:space="preserve"> and an array of talks related to exhibitions and activities happening across the UAE. </w:t>
      </w:r>
      <w:r w:rsidR="00A23A1B" w:rsidRPr="00C30E19">
        <w:rPr>
          <w:rFonts w:asciiTheme="majorHAnsi" w:eastAsia="Times New Roman" w:hAnsiTheme="majorHAnsi" w:cs="Times New Roman"/>
          <w:bCs/>
          <w:color w:val="000000"/>
          <w:sz w:val="22"/>
          <w:szCs w:val="22"/>
          <w:lang w:val="en-GB"/>
        </w:rPr>
        <w:t>Elsewhere in Dubai</w:t>
      </w:r>
      <w:r w:rsidR="00280F87" w:rsidRPr="00C30E19">
        <w:rPr>
          <w:rFonts w:asciiTheme="majorHAnsi" w:eastAsia="Times New Roman" w:hAnsiTheme="majorHAnsi" w:cs="Times New Roman"/>
          <w:bCs/>
          <w:color w:val="000000"/>
          <w:sz w:val="22"/>
          <w:szCs w:val="22"/>
          <w:lang w:val="en-GB"/>
        </w:rPr>
        <w:t>,</w:t>
      </w:r>
      <w:r w:rsidR="00280F87" w:rsidRPr="00C30E19">
        <w:rPr>
          <w:rFonts w:asciiTheme="majorHAnsi" w:eastAsia="Times New Roman" w:hAnsiTheme="majorHAnsi" w:cs="Times New Roman"/>
          <w:b/>
          <w:bCs/>
          <w:color w:val="000000"/>
          <w:sz w:val="22"/>
          <w:szCs w:val="22"/>
          <w:lang w:val="en-GB"/>
        </w:rPr>
        <w:t xml:space="preserve"> </w:t>
      </w:r>
      <w:r w:rsidR="00AD5D16" w:rsidRPr="00C30E19">
        <w:rPr>
          <w:rFonts w:asciiTheme="majorHAnsi" w:eastAsia="Times New Roman" w:hAnsiTheme="majorHAnsi" w:cs="Times New Roman"/>
          <w:b/>
          <w:bCs/>
          <w:color w:val="000000"/>
          <w:sz w:val="22"/>
          <w:szCs w:val="22"/>
          <w:lang w:val="en-GB"/>
        </w:rPr>
        <w:t>Tashkeel</w:t>
      </w:r>
      <w:r w:rsidR="00280F87" w:rsidRPr="00C30E19">
        <w:rPr>
          <w:rFonts w:asciiTheme="majorHAnsi" w:eastAsia="Times New Roman" w:hAnsiTheme="majorHAnsi" w:cs="Times New Roman"/>
          <w:bCs/>
          <w:color w:val="000000"/>
          <w:sz w:val="22"/>
          <w:szCs w:val="22"/>
          <w:lang w:val="en-GB"/>
        </w:rPr>
        <w:t xml:space="preserve"> presents a group exhibition of 30 works by artists living and working in the UAE. </w:t>
      </w:r>
    </w:p>
    <w:p w:rsidR="00074360" w:rsidRPr="00C30E19" w:rsidRDefault="00074360" w:rsidP="00E72EE5">
      <w:pPr>
        <w:rPr>
          <w:rFonts w:asciiTheme="majorHAnsi" w:eastAsia="Times New Roman" w:hAnsiTheme="majorHAnsi" w:cs="Times New Roman"/>
          <w:bCs/>
          <w:color w:val="000000"/>
          <w:sz w:val="22"/>
          <w:szCs w:val="22"/>
          <w:lang w:val="en-GB"/>
        </w:rPr>
      </w:pPr>
    </w:p>
    <w:p w:rsidR="007A1465" w:rsidRPr="00C30E19" w:rsidRDefault="00E30C0E" w:rsidP="00E72EE5">
      <w:pPr>
        <w:jc w:val="both"/>
        <w:rPr>
          <w:rFonts w:asciiTheme="majorHAnsi" w:eastAsia="Times New Roman" w:hAnsiTheme="majorHAnsi" w:cs="Times New Roman"/>
          <w:b/>
          <w:bCs/>
          <w:color w:val="000000"/>
          <w:sz w:val="22"/>
          <w:szCs w:val="22"/>
          <w:lang w:val="en-GB"/>
        </w:rPr>
      </w:pPr>
      <w:r>
        <w:rPr>
          <w:rFonts w:asciiTheme="majorHAnsi" w:eastAsia="Times New Roman" w:hAnsiTheme="majorHAnsi" w:cs="Times New Roman"/>
          <w:bCs/>
          <w:color w:val="000000"/>
          <w:sz w:val="22"/>
          <w:szCs w:val="22"/>
          <w:lang w:val="en-GB"/>
        </w:rPr>
        <w:t xml:space="preserve">Beyond Dubai, </w:t>
      </w:r>
      <w:r w:rsidR="00B159CF" w:rsidRPr="00C30E19">
        <w:rPr>
          <w:rFonts w:asciiTheme="majorHAnsi" w:eastAsia="Times New Roman" w:hAnsiTheme="majorHAnsi" w:cs="Times New Roman"/>
          <w:bCs/>
          <w:color w:val="000000"/>
          <w:sz w:val="22"/>
          <w:szCs w:val="22"/>
          <w:lang w:val="en-GB"/>
        </w:rPr>
        <w:t xml:space="preserve">visitors </w:t>
      </w:r>
      <w:r w:rsidR="00B159CF">
        <w:rPr>
          <w:rFonts w:asciiTheme="majorHAnsi" w:eastAsia="Times New Roman" w:hAnsiTheme="majorHAnsi" w:cs="Times New Roman"/>
          <w:bCs/>
          <w:color w:val="000000"/>
          <w:sz w:val="22"/>
          <w:szCs w:val="22"/>
          <w:lang w:val="en-GB"/>
        </w:rPr>
        <w:t xml:space="preserve">to </w:t>
      </w:r>
      <w:r>
        <w:rPr>
          <w:rFonts w:asciiTheme="majorHAnsi" w:eastAsia="Times New Roman" w:hAnsiTheme="majorHAnsi" w:cs="Times New Roman"/>
          <w:bCs/>
          <w:color w:val="000000"/>
          <w:sz w:val="22"/>
          <w:szCs w:val="22"/>
          <w:lang w:val="en-GB"/>
        </w:rPr>
        <w:t>the</w:t>
      </w:r>
      <w:r w:rsidR="00BA2414" w:rsidRPr="00C30E19">
        <w:rPr>
          <w:rFonts w:asciiTheme="majorHAnsi" w:eastAsia="Times New Roman" w:hAnsiTheme="majorHAnsi" w:cs="Times New Roman"/>
          <w:bCs/>
          <w:color w:val="000000"/>
          <w:sz w:val="22"/>
          <w:szCs w:val="22"/>
          <w:lang w:val="en-GB"/>
        </w:rPr>
        <w:t xml:space="preserve"> </w:t>
      </w:r>
      <w:r w:rsidR="00BA2414" w:rsidRPr="00C30E19">
        <w:rPr>
          <w:rFonts w:asciiTheme="majorHAnsi" w:eastAsia="Times New Roman" w:hAnsiTheme="majorHAnsi" w:cs="Times New Roman"/>
          <w:b/>
          <w:bCs/>
          <w:color w:val="000000"/>
          <w:sz w:val="22"/>
          <w:szCs w:val="22"/>
          <w:lang w:val="en-GB"/>
        </w:rPr>
        <w:t>Louvre Abu Dhabi</w:t>
      </w:r>
      <w:r w:rsidR="00611342" w:rsidRPr="00C30E19">
        <w:rPr>
          <w:rFonts w:asciiTheme="majorHAnsi" w:eastAsia="Times New Roman" w:hAnsiTheme="majorHAnsi" w:cs="Times New Roman"/>
          <w:bCs/>
          <w:color w:val="000000"/>
          <w:sz w:val="22"/>
          <w:szCs w:val="22"/>
          <w:lang w:val="en-GB"/>
        </w:rPr>
        <w:t xml:space="preserve">, can view works by Rembrandt van Rijn and Johannes Vermeer for the first time in the Middle East. </w:t>
      </w:r>
      <w:r w:rsidR="00EB4C0C" w:rsidRPr="00C30E19">
        <w:rPr>
          <w:rFonts w:asciiTheme="majorHAnsi" w:eastAsia="Times New Roman" w:hAnsiTheme="majorHAnsi" w:cs="Times New Roman"/>
          <w:bCs/>
          <w:color w:val="000000"/>
          <w:sz w:val="22"/>
          <w:szCs w:val="22"/>
          <w:lang w:val="en-GB"/>
        </w:rPr>
        <w:t xml:space="preserve">Also making </w:t>
      </w:r>
      <w:r>
        <w:rPr>
          <w:rFonts w:asciiTheme="majorHAnsi" w:eastAsia="Times New Roman" w:hAnsiTheme="majorHAnsi" w:cs="Times New Roman"/>
          <w:bCs/>
          <w:color w:val="000000"/>
          <w:sz w:val="22"/>
          <w:szCs w:val="22"/>
          <w:lang w:val="en-GB"/>
        </w:rPr>
        <w:t>a</w:t>
      </w:r>
      <w:r w:rsidR="00EB4C0C" w:rsidRPr="00C30E19">
        <w:rPr>
          <w:rFonts w:asciiTheme="majorHAnsi" w:eastAsia="Times New Roman" w:hAnsiTheme="majorHAnsi" w:cs="Times New Roman"/>
          <w:bCs/>
          <w:color w:val="000000"/>
          <w:sz w:val="22"/>
          <w:szCs w:val="22"/>
          <w:lang w:val="en-GB"/>
        </w:rPr>
        <w:t xml:space="preserve"> debut in the region </w:t>
      </w:r>
      <w:r>
        <w:rPr>
          <w:rFonts w:asciiTheme="majorHAnsi" w:eastAsia="Times New Roman" w:hAnsiTheme="majorHAnsi" w:cs="Times New Roman"/>
          <w:bCs/>
          <w:color w:val="000000"/>
          <w:sz w:val="22"/>
          <w:szCs w:val="22"/>
          <w:lang w:val="en-GB"/>
        </w:rPr>
        <w:t xml:space="preserve">is the </w:t>
      </w:r>
      <w:r w:rsidR="00EB4C0C" w:rsidRPr="00C30E19">
        <w:rPr>
          <w:rFonts w:asciiTheme="majorHAnsi" w:eastAsia="Times New Roman" w:hAnsiTheme="majorHAnsi" w:cs="Times New Roman"/>
          <w:bCs/>
          <w:i/>
          <w:color w:val="000000"/>
          <w:sz w:val="22"/>
          <w:szCs w:val="22"/>
          <w:lang w:val="en-GB"/>
        </w:rPr>
        <w:t>The Princely Collections</w:t>
      </w:r>
      <w:r w:rsidR="00EB4C0C" w:rsidRPr="00C30E19">
        <w:rPr>
          <w:rFonts w:asciiTheme="majorHAnsi" w:eastAsia="Times New Roman" w:hAnsiTheme="majorHAnsi" w:cs="Times New Roman"/>
          <w:bCs/>
          <w:color w:val="000000"/>
          <w:sz w:val="22"/>
          <w:szCs w:val="22"/>
          <w:lang w:val="en-GB"/>
        </w:rPr>
        <w:t>,</w:t>
      </w:r>
      <w:r w:rsidR="000E2463" w:rsidRPr="00C30E19">
        <w:rPr>
          <w:rFonts w:asciiTheme="majorHAnsi" w:eastAsia="Times New Roman" w:hAnsiTheme="majorHAnsi" w:cs="Times New Roman"/>
          <w:bCs/>
          <w:color w:val="000000"/>
          <w:sz w:val="22"/>
          <w:szCs w:val="22"/>
          <w:lang w:val="en-GB"/>
        </w:rPr>
        <w:t xml:space="preserve"> </w:t>
      </w:r>
      <w:r w:rsidR="00EB4C0C" w:rsidRPr="00C30E19">
        <w:rPr>
          <w:rFonts w:asciiTheme="majorHAnsi" w:eastAsia="Times New Roman" w:hAnsiTheme="majorHAnsi" w:cs="Times New Roman"/>
          <w:bCs/>
          <w:color w:val="000000"/>
          <w:sz w:val="22"/>
          <w:szCs w:val="22"/>
          <w:lang w:val="en-GB"/>
        </w:rPr>
        <w:t>featuring key figures in the Late Renaissance and Baroque artistic movements</w:t>
      </w:r>
      <w:r w:rsidR="000E2463" w:rsidRPr="00C30E19">
        <w:rPr>
          <w:rFonts w:asciiTheme="majorHAnsi" w:eastAsia="Times New Roman" w:hAnsiTheme="majorHAnsi" w:cs="Times New Roman"/>
          <w:bCs/>
          <w:color w:val="000000"/>
          <w:sz w:val="22"/>
          <w:szCs w:val="22"/>
          <w:lang w:val="en-GB"/>
        </w:rPr>
        <w:t xml:space="preserve">, presented at the </w:t>
      </w:r>
      <w:r w:rsidR="005E1A0D" w:rsidRPr="00C30E19">
        <w:rPr>
          <w:rFonts w:asciiTheme="majorHAnsi" w:eastAsia="Times New Roman" w:hAnsiTheme="majorHAnsi" w:cs="Times New Roman"/>
          <w:bCs/>
          <w:color w:val="000000"/>
          <w:sz w:val="22"/>
          <w:szCs w:val="22"/>
          <w:lang w:val="en-GB"/>
        </w:rPr>
        <w:t>16</w:t>
      </w:r>
      <w:r w:rsidR="005E1A0D" w:rsidRPr="00C30E19">
        <w:rPr>
          <w:rFonts w:asciiTheme="majorHAnsi" w:eastAsia="Times New Roman" w:hAnsiTheme="majorHAnsi" w:cs="Times New Roman"/>
          <w:bCs/>
          <w:color w:val="000000"/>
          <w:sz w:val="22"/>
          <w:szCs w:val="22"/>
          <w:vertAlign w:val="superscript"/>
          <w:lang w:val="en-GB"/>
        </w:rPr>
        <w:t>th</w:t>
      </w:r>
      <w:r w:rsidR="005E1A0D" w:rsidRPr="00C30E19">
        <w:rPr>
          <w:rFonts w:asciiTheme="majorHAnsi" w:eastAsia="Times New Roman" w:hAnsiTheme="majorHAnsi" w:cs="Times New Roman"/>
          <w:bCs/>
          <w:color w:val="000000"/>
          <w:sz w:val="22"/>
          <w:szCs w:val="22"/>
          <w:lang w:val="en-GB"/>
        </w:rPr>
        <w:t xml:space="preserve"> annual </w:t>
      </w:r>
      <w:r w:rsidR="000E2463" w:rsidRPr="00C30E19">
        <w:rPr>
          <w:rFonts w:asciiTheme="majorHAnsi" w:eastAsia="Times New Roman" w:hAnsiTheme="majorHAnsi" w:cs="Times New Roman"/>
          <w:b/>
          <w:bCs/>
          <w:color w:val="000000"/>
          <w:sz w:val="22"/>
          <w:szCs w:val="22"/>
          <w:lang w:val="en-GB"/>
        </w:rPr>
        <w:t>Abu Dhabi Festival at ADMAF</w:t>
      </w:r>
      <w:r w:rsidR="000E2463" w:rsidRPr="00C30E19">
        <w:rPr>
          <w:rFonts w:asciiTheme="majorHAnsi" w:eastAsia="Times New Roman" w:hAnsiTheme="majorHAnsi" w:cs="Times New Roman"/>
          <w:bCs/>
          <w:color w:val="000000"/>
          <w:sz w:val="22"/>
          <w:szCs w:val="22"/>
          <w:lang w:val="en-GB"/>
        </w:rPr>
        <w:t xml:space="preserve"> in Manarat Al Saadiyat</w:t>
      </w:r>
      <w:r w:rsidR="00B07647" w:rsidRPr="00C30E19">
        <w:rPr>
          <w:rFonts w:asciiTheme="majorHAnsi" w:eastAsia="Times New Roman" w:hAnsiTheme="majorHAnsi" w:cs="Times New Roman"/>
          <w:bCs/>
          <w:color w:val="000000"/>
          <w:sz w:val="22"/>
          <w:szCs w:val="22"/>
          <w:lang w:val="en-GB"/>
        </w:rPr>
        <w:t xml:space="preserve">. </w:t>
      </w:r>
      <w:r w:rsidR="000A2D14" w:rsidRPr="00C30E19">
        <w:rPr>
          <w:rFonts w:asciiTheme="majorHAnsi" w:eastAsia="Times New Roman" w:hAnsiTheme="majorHAnsi" w:cs="Times New Roman"/>
          <w:bCs/>
          <w:color w:val="000000"/>
          <w:sz w:val="22"/>
          <w:szCs w:val="22"/>
          <w:lang w:val="en-GB"/>
        </w:rPr>
        <w:t xml:space="preserve">Other </w:t>
      </w:r>
      <w:r>
        <w:rPr>
          <w:rFonts w:asciiTheme="majorHAnsi" w:eastAsia="Times New Roman" w:hAnsiTheme="majorHAnsi" w:cs="Times New Roman"/>
          <w:bCs/>
          <w:color w:val="000000"/>
          <w:sz w:val="22"/>
          <w:szCs w:val="22"/>
          <w:lang w:val="en-GB"/>
        </w:rPr>
        <w:t>Abu Dhabi</w:t>
      </w:r>
      <w:r w:rsidR="007A1465" w:rsidRPr="00C30E19">
        <w:rPr>
          <w:rFonts w:asciiTheme="majorHAnsi" w:eastAsia="Times New Roman" w:hAnsiTheme="majorHAnsi" w:cs="Times New Roman"/>
          <w:bCs/>
          <w:color w:val="000000"/>
          <w:sz w:val="22"/>
          <w:szCs w:val="22"/>
          <w:lang w:val="en-GB"/>
        </w:rPr>
        <w:t xml:space="preserve"> </w:t>
      </w:r>
      <w:r w:rsidR="000A2D14" w:rsidRPr="00C30E19">
        <w:rPr>
          <w:rFonts w:asciiTheme="majorHAnsi" w:eastAsia="Times New Roman" w:hAnsiTheme="majorHAnsi" w:cs="Times New Roman"/>
          <w:bCs/>
          <w:color w:val="000000"/>
          <w:sz w:val="22"/>
          <w:szCs w:val="22"/>
          <w:lang w:val="en-GB"/>
        </w:rPr>
        <w:t xml:space="preserve">debuts include </w:t>
      </w:r>
      <w:r w:rsidR="007A1465" w:rsidRPr="00C30E19">
        <w:rPr>
          <w:rFonts w:asciiTheme="majorHAnsi" w:eastAsia="Times New Roman" w:hAnsiTheme="majorHAnsi" w:cs="Times New Roman"/>
          <w:bCs/>
          <w:color w:val="000000"/>
          <w:sz w:val="22"/>
          <w:szCs w:val="22"/>
          <w:lang w:val="en-GB"/>
        </w:rPr>
        <w:t xml:space="preserve">Swiss artist Zimoun’s survey exhibition at the </w:t>
      </w:r>
      <w:r w:rsidR="007A1465" w:rsidRPr="00C30E19">
        <w:rPr>
          <w:rFonts w:asciiTheme="majorHAnsi" w:eastAsia="Times New Roman" w:hAnsiTheme="majorHAnsi" w:cs="Times New Roman"/>
          <w:b/>
          <w:bCs/>
          <w:color w:val="000000"/>
          <w:sz w:val="22"/>
          <w:szCs w:val="22"/>
          <w:lang w:val="en-GB"/>
        </w:rPr>
        <w:t>NYU Abu Dhabi Art Gallery</w:t>
      </w:r>
      <w:r>
        <w:rPr>
          <w:rFonts w:asciiTheme="majorHAnsi" w:eastAsia="Times New Roman" w:hAnsiTheme="majorHAnsi" w:cs="Times New Roman"/>
          <w:b/>
          <w:bCs/>
          <w:color w:val="000000"/>
          <w:sz w:val="22"/>
          <w:szCs w:val="22"/>
          <w:lang w:val="en-GB"/>
        </w:rPr>
        <w:t xml:space="preserve"> </w:t>
      </w:r>
      <w:r w:rsidRPr="003F1038">
        <w:rPr>
          <w:rFonts w:asciiTheme="majorHAnsi" w:eastAsia="Times New Roman" w:hAnsiTheme="majorHAnsi" w:cs="Times New Roman"/>
          <w:bCs/>
          <w:color w:val="000000"/>
          <w:sz w:val="22"/>
          <w:szCs w:val="22"/>
          <w:lang w:val="en-GB"/>
        </w:rPr>
        <w:t>and</w:t>
      </w:r>
      <w:r w:rsidR="000A2D14" w:rsidRPr="00C30E19">
        <w:rPr>
          <w:rFonts w:asciiTheme="majorHAnsi" w:eastAsia="Times New Roman" w:hAnsiTheme="majorHAnsi" w:cs="Times New Roman"/>
          <w:bCs/>
          <w:color w:val="000000"/>
          <w:sz w:val="22"/>
          <w:szCs w:val="22"/>
          <w:lang w:val="en-GB"/>
        </w:rPr>
        <w:t xml:space="preserve"> </w:t>
      </w:r>
      <w:r w:rsidR="00257C46" w:rsidRPr="00C30E19">
        <w:rPr>
          <w:rFonts w:asciiTheme="majorHAnsi" w:eastAsia="Times New Roman" w:hAnsiTheme="majorHAnsi" w:cs="Times New Roman"/>
          <w:b/>
          <w:bCs/>
          <w:color w:val="000000"/>
          <w:sz w:val="22"/>
          <w:szCs w:val="22"/>
          <w:lang w:val="en-GB"/>
        </w:rPr>
        <w:t>Warehouse421</w:t>
      </w:r>
      <w:r w:rsidR="007A1465" w:rsidRPr="00C30E19">
        <w:rPr>
          <w:rFonts w:asciiTheme="majorHAnsi" w:eastAsia="Times New Roman" w:hAnsiTheme="majorHAnsi" w:cs="Times New Roman"/>
          <w:bCs/>
          <w:color w:val="000000"/>
          <w:sz w:val="22"/>
          <w:szCs w:val="22"/>
          <w:lang w:val="en-GB"/>
        </w:rPr>
        <w:t xml:space="preserve">’s group exhibition </w:t>
      </w:r>
      <w:r w:rsidR="00857BC1" w:rsidRPr="00C30E19">
        <w:rPr>
          <w:rFonts w:asciiTheme="majorHAnsi" w:eastAsia="Times New Roman" w:hAnsiTheme="majorHAnsi" w:cs="Times New Roman"/>
          <w:bCs/>
          <w:color w:val="000000"/>
          <w:sz w:val="22"/>
          <w:szCs w:val="22"/>
          <w:lang w:val="en-GB"/>
        </w:rPr>
        <w:t>focusing</w:t>
      </w:r>
      <w:r w:rsidR="007A1465" w:rsidRPr="00C30E19">
        <w:rPr>
          <w:rFonts w:asciiTheme="majorHAnsi" w:eastAsia="Times New Roman" w:hAnsiTheme="majorHAnsi" w:cs="Times New Roman"/>
          <w:bCs/>
          <w:color w:val="000000"/>
          <w:sz w:val="22"/>
          <w:szCs w:val="22"/>
          <w:lang w:val="en-GB"/>
        </w:rPr>
        <w:t xml:space="preserve"> on the development of six of the key </w:t>
      </w:r>
      <w:r w:rsidR="007A1465" w:rsidRPr="00C30E19">
        <w:rPr>
          <w:rFonts w:asciiTheme="majorHAnsi" w:eastAsia="Times New Roman" w:hAnsiTheme="majorHAnsi" w:cs="Times New Roman"/>
          <w:bCs/>
          <w:i/>
          <w:color w:val="000000"/>
          <w:sz w:val="22"/>
          <w:szCs w:val="22"/>
          <w:lang w:val="en-GB"/>
        </w:rPr>
        <w:t>Abjads</w:t>
      </w:r>
      <w:r w:rsidR="007A1465" w:rsidRPr="00C30E19">
        <w:rPr>
          <w:rFonts w:asciiTheme="majorHAnsi" w:eastAsia="Times New Roman" w:hAnsiTheme="majorHAnsi" w:cs="Times New Roman"/>
          <w:bCs/>
          <w:color w:val="000000"/>
          <w:sz w:val="22"/>
          <w:szCs w:val="22"/>
          <w:lang w:val="en-GB"/>
        </w:rPr>
        <w:t xml:space="preserve"> (consonantal alphabets) of the Middle East</w:t>
      </w:r>
      <w:r w:rsidR="00EE5274" w:rsidRPr="00C30E19">
        <w:rPr>
          <w:rFonts w:asciiTheme="majorHAnsi" w:eastAsia="Times New Roman" w:hAnsiTheme="majorHAnsi" w:cs="Times New Roman"/>
          <w:bCs/>
          <w:color w:val="000000"/>
          <w:sz w:val="22"/>
          <w:szCs w:val="22"/>
          <w:lang w:val="en-GB"/>
        </w:rPr>
        <w:t xml:space="preserve">. </w:t>
      </w:r>
    </w:p>
    <w:p w:rsidR="00D11719" w:rsidRPr="00C30E19" w:rsidRDefault="00D11719" w:rsidP="00E72EE5">
      <w:pPr>
        <w:rPr>
          <w:rFonts w:asciiTheme="majorHAnsi" w:eastAsia="Times New Roman" w:hAnsiTheme="majorHAnsi" w:cs="Times New Roman"/>
          <w:b/>
          <w:bCs/>
          <w:color w:val="000000"/>
          <w:sz w:val="22"/>
          <w:szCs w:val="22"/>
          <w:highlight w:val="yellow"/>
          <w:lang w:val="en-GB"/>
        </w:rPr>
      </w:pPr>
    </w:p>
    <w:p w:rsidR="00CF2442" w:rsidRPr="00C30E19" w:rsidRDefault="005E1A0D" w:rsidP="00E72EE5">
      <w:pPr>
        <w:jc w:val="both"/>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A</w:t>
      </w:r>
      <w:r w:rsidR="00D11719" w:rsidRPr="00C30E19">
        <w:rPr>
          <w:rFonts w:asciiTheme="majorHAnsi" w:eastAsia="Times New Roman" w:hAnsiTheme="majorHAnsi" w:cs="Times New Roman"/>
          <w:bCs/>
          <w:color w:val="000000"/>
          <w:sz w:val="22"/>
          <w:szCs w:val="22"/>
          <w:lang w:val="en-GB"/>
        </w:rPr>
        <w:t xml:space="preserve"> </w:t>
      </w:r>
      <w:r w:rsidR="005823ED" w:rsidRPr="00C30E19">
        <w:rPr>
          <w:rFonts w:asciiTheme="majorHAnsi" w:eastAsia="Times New Roman" w:hAnsiTheme="majorHAnsi" w:cs="Times New Roman"/>
          <w:bCs/>
          <w:color w:val="000000"/>
          <w:sz w:val="22"/>
          <w:szCs w:val="22"/>
          <w:lang w:val="en-GB"/>
        </w:rPr>
        <w:t xml:space="preserve">major </w:t>
      </w:r>
      <w:r w:rsidR="00D11719" w:rsidRPr="00C30E19">
        <w:rPr>
          <w:rFonts w:asciiTheme="majorHAnsi" w:eastAsia="Times New Roman" w:hAnsiTheme="majorHAnsi" w:cs="Times New Roman"/>
          <w:bCs/>
          <w:color w:val="000000"/>
          <w:sz w:val="22"/>
          <w:szCs w:val="22"/>
          <w:lang w:val="en-GB"/>
        </w:rPr>
        <w:t xml:space="preserve">highlight of the calendar </w:t>
      </w:r>
      <w:r w:rsidR="00352384" w:rsidRPr="00C30E19">
        <w:rPr>
          <w:rFonts w:asciiTheme="majorHAnsi" w:eastAsia="Times New Roman" w:hAnsiTheme="majorHAnsi" w:cs="Times New Roman"/>
          <w:bCs/>
          <w:color w:val="000000"/>
          <w:sz w:val="22"/>
          <w:szCs w:val="22"/>
          <w:lang w:val="en-GB"/>
        </w:rPr>
        <w:t>this year is the 14</w:t>
      </w:r>
      <w:r w:rsidR="00352384" w:rsidRPr="00C30E19">
        <w:rPr>
          <w:rFonts w:asciiTheme="majorHAnsi" w:eastAsia="Times New Roman" w:hAnsiTheme="majorHAnsi" w:cs="Times New Roman"/>
          <w:bCs/>
          <w:color w:val="000000"/>
          <w:sz w:val="22"/>
          <w:szCs w:val="22"/>
          <w:vertAlign w:val="superscript"/>
          <w:lang w:val="en-GB"/>
        </w:rPr>
        <w:t>th</w:t>
      </w:r>
      <w:r w:rsidR="00352384" w:rsidRPr="00C30E19">
        <w:rPr>
          <w:rFonts w:asciiTheme="majorHAnsi" w:eastAsia="Times New Roman" w:hAnsiTheme="majorHAnsi" w:cs="Times New Roman"/>
          <w:bCs/>
          <w:color w:val="000000"/>
          <w:sz w:val="22"/>
          <w:szCs w:val="22"/>
          <w:lang w:val="en-GB"/>
        </w:rPr>
        <w:t xml:space="preserve"> edition of the </w:t>
      </w:r>
      <w:r w:rsidR="00352384" w:rsidRPr="00C30E19">
        <w:rPr>
          <w:rFonts w:asciiTheme="majorHAnsi" w:eastAsia="Times New Roman" w:hAnsiTheme="majorHAnsi" w:cs="Times New Roman"/>
          <w:b/>
          <w:bCs/>
          <w:color w:val="000000"/>
          <w:sz w:val="22"/>
          <w:szCs w:val="22"/>
          <w:lang w:val="en-GB"/>
        </w:rPr>
        <w:t>Sharjah Biennial</w:t>
      </w:r>
      <w:r w:rsidR="00352384" w:rsidRPr="00C30E19">
        <w:rPr>
          <w:rFonts w:asciiTheme="majorHAnsi" w:eastAsia="Times New Roman" w:hAnsiTheme="majorHAnsi" w:cs="Times New Roman"/>
          <w:bCs/>
          <w:color w:val="000000"/>
          <w:sz w:val="22"/>
          <w:szCs w:val="22"/>
          <w:lang w:val="en-GB"/>
        </w:rPr>
        <w:t xml:space="preserve">, which takes over spaces at the </w:t>
      </w:r>
      <w:r w:rsidR="00352384" w:rsidRPr="00C30E19">
        <w:rPr>
          <w:rFonts w:asciiTheme="majorHAnsi" w:eastAsia="Times New Roman" w:hAnsiTheme="majorHAnsi" w:cs="Times New Roman"/>
          <w:b/>
          <w:bCs/>
          <w:color w:val="000000"/>
          <w:sz w:val="22"/>
          <w:szCs w:val="22"/>
          <w:lang w:val="en-GB"/>
        </w:rPr>
        <w:t>Sharjah Art Foundation</w:t>
      </w:r>
      <w:r w:rsidR="00352384" w:rsidRPr="00C30E19">
        <w:rPr>
          <w:rFonts w:asciiTheme="majorHAnsi" w:eastAsia="Times New Roman" w:hAnsiTheme="majorHAnsi" w:cs="Times New Roman"/>
          <w:bCs/>
          <w:color w:val="000000"/>
          <w:sz w:val="22"/>
          <w:szCs w:val="22"/>
          <w:lang w:val="en-GB"/>
        </w:rPr>
        <w:t xml:space="preserve">, </w:t>
      </w:r>
      <w:r w:rsidR="00352384" w:rsidRPr="00C30E19">
        <w:rPr>
          <w:rFonts w:asciiTheme="majorHAnsi" w:eastAsia="Times New Roman" w:hAnsiTheme="majorHAnsi" w:cs="Times New Roman"/>
          <w:b/>
          <w:bCs/>
          <w:color w:val="000000"/>
          <w:sz w:val="22"/>
          <w:szCs w:val="22"/>
          <w:lang w:val="en-GB"/>
        </w:rPr>
        <w:t>Sharjah Art Museum</w:t>
      </w:r>
      <w:r w:rsidR="00352384" w:rsidRPr="00C30E19">
        <w:rPr>
          <w:rFonts w:asciiTheme="majorHAnsi" w:eastAsia="Times New Roman" w:hAnsiTheme="majorHAnsi" w:cs="Times New Roman"/>
          <w:bCs/>
          <w:color w:val="000000"/>
          <w:sz w:val="22"/>
          <w:szCs w:val="22"/>
          <w:lang w:val="en-GB"/>
        </w:rPr>
        <w:t xml:space="preserve">, the </w:t>
      </w:r>
      <w:r w:rsidR="00352384" w:rsidRPr="00C30E19">
        <w:rPr>
          <w:rFonts w:asciiTheme="majorHAnsi" w:eastAsia="Times New Roman" w:hAnsiTheme="majorHAnsi" w:cs="Times New Roman"/>
          <w:b/>
          <w:bCs/>
          <w:color w:val="000000"/>
          <w:sz w:val="22"/>
          <w:szCs w:val="22"/>
          <w:lang w:val="en-GB"/>
        </w:rPr>
        <w:t>Emirates Fine Art Society</w:t>
      </w:r>
      <w:r w:rsidR="005823ED" w:rsidRPr="00C30E19">
        <w:rPr>
          <w:rFonts w:asciiTheme="majorHAnsi" w:eastAsia="Times New Roman" w:hAnsiTheme="majorHAnsi" w:cs="Times New Roman"/>
          <w:bCs/>
          <w:color w:val="000000"/>
          <w:sz w:val="22"/>
          <w:szCs w:val="22"/>
          <w:lang w:val="en-GB"/>
        </w:rPr>
        <w:t xml:space="preserve"> and stretches</w:t>
      </w:r>
      <w:r w:rsidR="00352384" w:rsidRPr="00C30E19">
        <w:rPr>
          <w:rFonts w:asciiTheme="majorHAnsi" w:eastAsia="Times New Roman" w:hAnsiTheme="majorHAnsi" w:cs="Times New Roman"/>
          <w:bCs/>
          <w:color w:val="000000"/>
          <w:sz w:val="22"/>
          <w:szCs w:val="22"/>
          <w:lang w:val="en-GB"/>
        </w:rPr>
        <w:t xml:space="preserve"> across to venues on the East Coast. </w:t>
      </w:r>
      <w:r w:rsidRPr="00C30E19">
        <w:rPr>
          <w:rFonts w:asciiTheme="majorHAnsi" w:eastAsia="Times New Roman" w:hAnsiTheme="majorHAnsi" w:cs="Times New Roman"/>
          <w:bCs/>
          <w:color w:val="000000"/>
          <w:sz w:val="22"/>
          <w:szCs w:val="22"/>
          <w:lang w:val="en-GB"/>
        </w:rPr>
        <w:t>Elsewhere in the Emirate,</w:t>
      </w:r>
      <w:r w:rsidR="00F9449B" w:rsidRPr="00C30E19">
        <w:rPr>
          <w:rFonts w:asciiTheme="majorHAnsi" w:eastAsia="Times New Roman" w:hAnsiTheme="majorHAnsi" w:cs="Times New Roman"/>
          <w:bCs/>
          <w:color w:val="000000"/>
          <w:sz w:val="22"/>
          <w:szCs w:val="22"/>
          <w:lang w:val="en-GB"/>
        </w:rPr>
        <w:t xml:space="preserve"> </w:t>
      </w:r>
      <w:r w:rsidR="00CF2442" w:rsidRPr="00C30E19">
        <w:rPr>
          <w:rFonts w:asciiTheme="majorHAnsi" w:eastAsia="Times New Roman" w:hAnsiTheme="majorHAnsi" w:cs="Times New Roman"/>
          <w:b/>
          <w:bCs/>
          <w:color w:val="000000"/>
          <w:sz w:val="22"/>
          <w:szCs w:val="22"/>
          <w:lang w:val="en-GB"/>
        </w:rPr>
        <w:t>Maraya Arts Centre</w:t>
      </w:r>
      <w:r w:rsidR="00CF2442" w:rsidRPr="00C30E19">
        <w:rPr>
          <w:rFonts w:asciiTheme="majorHAnsi" w:eastAsia="Times New Roman" w:hAnsiTheme="majorHAnsi" w:cs="Times New Roman"/>
          <w:bCs/>
          <w:color w:val="000000"/>
          <w:sz w:val="22"/>
          <w:szCs w:val="22"/>
          <w:lang w:val="en-GB"/>
        </w:rPr>
        <w:t xml:space="preserve"> </w:t>
      </w:r>
      <w:r w:rsidRPr="00C30E19">
        <w:rPr>
          <w:rFonts w:asciiTheme="majorHAnsi" w:eastAsia="Times New Roman" w:hAnsiTheme="majorHAnsi" w:cs="Times New Roman"/>
          <w:bCs/>
          <w:color w:val="000000"/>
          <w:sz w:val="22"/>
          <w:szCs w:val="22"/>
          <w:lang w:val="en-GB"/>
        </w:rPr>
        <w:t>host</w:t>
      </w:r>
      <w:r w:rsidR="00761BD7" w:rsidRPr="00C30E19">
        <w:rPr>
          <w:rFonts w:asciiTheme="majorHAnsi" w:eastAsia="Times New Roman" w:hAnsiTheme="majorHAnsi" w:cs="Times New Roman"/>
          <w:bCs/>
          <w:color w:val="000000"/>
          <w:sz w:val="22"/>
          <w:szCs w:val="22"/>
          <w:lang w:val="en-GB"/>
        </w:rPr>
        <w:t xml:space="preserve"> </w:t>
      </w:r>
      <w:r w:rsidR="00761BD7" w:rsidRPr="00C30E19">
        <w:rPr>
          <w:rFonts w:asciiTheme="majorHAnsi" w:eastAsia="Times New Roman" w:hAnsiTheme="majorHAnsi" w:cs="Times New Roman"/>
          <w:b/>
          <w:bCs/>
          <w:color w:val="000000"/>
          <w:sz w:val="22"/>
          <w:szCs w:val="22"/>
          <w:lang w:val="en-GB"/>
        </w:rPr>
        <w:t>UAE Unlimited</w:t>
      </w:r>
      <w:r w:rsidR="00761BD7" w:rsidRPr="00C30E19">
        <w:rPr>
          <w:rFonts w:asciiTheme="majorHAnsi" w:eastAsia="Times New Roman" w:hAnsiTheme="majorHAnsi" w:cs="Times New Roman"/>
          <w:bCs/>
          <w:color w:val="000000"/>
          <w:sz w:val="22"/>
          <w:szCs w:val="22"/>
          <w:lang w:val="en-GB"/>
        </w:rPr>
        <w:t>’s fifth collaborative exhibition</w:t>
      </w:r>
      <w:r w:rsidRPr="00C30E19">
        <w:rPr>
          <w:rFonts w:asciiTheme="majorHAnsi" w:eastAsia="Times New Roman" w:hAnsiTheme="majorHAnsi" w:cs="Times New Roman"/>
          <w:bCs/>
          <w:color w:val="000000"/>
          <w:sz w:val="22"/>
          <w:szCs w:val="22"/>
          <w:lang w:val="en-GB"/>
        </w:rPr>
        <w:t xml:space="preserve"> and Sharjah Art Museum presents the long-term exhibition</w:t>
      </w:r>
      <w:r w:rsidRPr="00C30E19">
        <w:rPr>
          <w:rFonts w:asciiTheme="majorHAnsi" w:eastAsia="Times New Roman" w:hAnsiTheme="majorHAnsi" w:cs="Times New Roman"/>
          <w:b/>
          <w:i/>
          <w:iCs/>
          <w:color w:val="000000"/>
          <w:sz w:val="22"/>
          <w:szCs w:val="22"/>
          <w:lang w:val="en-GB"/>
        </w:rPr>
        <w:t xml:space="preserve"> Century in Flux: Highlights from the Barjeel Art Foundation</w:t>
      </w:r>
      <w:r w:rsidRPr="00C30E19">
        <w:rPr>
          <w:rFonts w:asciiTheme="majorHAnsi" w:eastAsia="Times New Roman" w:hAnsiTheme="majorHAnsi" w:cs="Times New Roman"/>
          <w:bCs/>
          <w:color w:val="000000"/>
          <w:sz w:val="22"/>
          <w:szCs w:val="22"/>
          <w:lang w:val="en-GB"/>
        </w:rPr>
        <w:t>.</w:t>
      </w:r>
    </w:p>
    <w:p w:rsidR="009F09A3" w:rsidRPr="00C30E19" w:rsidRDefault="009F09A3" w:rsidP="00E72EE5">
      <w:pPr>
        <w:rPr>
          <w:rFonts w:asciiTheme="majorHAnsi" w:eastAsia="Times New Roman" w:hAnsiTheme="majorHAnsi" w:cs="Times New Roman"/>
          <w:bCs/>
          <w:color w:val="000000"/>
          <w:sz w:val="22"/>
          <w:szCs w:val="22"/>
          <w:lang w:val="en-GB"/>
        </w:rPr>
      </w:pPr>
    </w:p>
    <w:p w:rsidR="002A6E1C" w:rsidRPr="00C30E19" w:rsidRDefault="002A6E1C" w:rsidP="00E72EE5">
      <w:pP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 xml:space="preserve">For a full listing of Art Week events, please visit </w:t>
      </w:r>
      <w:r w:rsidR="00C30E19" w:rsidRPr="00C30E19">
        <w:rPr>
          <w:rFonts w:asciiTheme="majorHAnsi" w:eastAsia="Times New Roman" w:hAnsiTheme="majorHAnsi" w:cs="Times New Roman"/>
          <w:bCs/>
          <w:color w:val="000000"/>
          <w:sz w:val="22"/>
          <w:szCs w:val="22"/>
          <w:u w:val="single"/>
          <w:lang w:val="en-GB"/>
        </w:rPr>
        <w:t>www.artdubai.ae/artweek</w:t>
      </w:r>
    </w:p>
    <w:p w:rsidR="009F09A3" w:rsidRPr="00C30E19" w:rsidRDefault="009F09A3" w:rsidP="00E72EE5">
      <w:pP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@artweekdubai</w:t>
      </w:r>
      <w:r w:rsidR="00C30E19" w:rsidRPr="00C30E19">
        <w:rPr>
          <w:rFonts w:asciiTheme="majorHAnsi" w:eastAsia="Times New Roman" w:hAnsiTheme="majorHAnsi" w:cs="Times New Roman"/>
          <w:bCs/>
          <w:color w:val="000000"/>
          <w:sz w:val="22"/>
          <w:szCs w:val="22"/>
          <w:lang w:val="en-GB"/>
        </w:rPr>
        <w:t xml:space="preserve"> | </w:t>
      </w:r>
      <w:r w:rsidRPr="00C30E19">
        <w:rPr>
          <w:rFonts w:asciiTheme="majorHAnsi" w:eastAsia="Times New Roman" w:hAnsiTheme="majorHAnsi" w:cs="Times New Roman"/>
          <w:bCs/>
          <w:color w:val="000000"/>
          <w:sz w:val="22"/>
          <w:szCs w:val="22"/>
          <w:lang w:val="en-GB"/>
        </w:rPr>
        <w:t>#artweek2019</w:t>
      </w:r>
    </w:p>
    <w:p w:rsidR="00C30E19" w:rsidRPr="00C30E19" w:rsidRDefault="00C30E19" w:rsidP="00E72EE5">
      <w:pPr>
        <w:jc w:val="both"/>
        <w:rPr>
          <w:rFonts w:asciiTheme="majorHAnsi" w:hAnsiTheme="majorHAnsi" w:cstheme="majorBidi"/>
          <w:color w:val="000000" w:themeColor="text1"/>
          <w:sz w:val="22"/>
          <w:szCs w:val="22"/>
        </w:rPr>
      </w:pPr>
    </w:p>
    <w:p w:rsidR="00C30E19" w:rsidRPr="00C30E19" w:rsidRDefault="00C30E19" w:rsidP="00E72EE5">
      <w:pPr>
        <w:jc w:val="both"/>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—END—</w:t>
      </w:r>
    </w:p>
    <w:p w:rsidR="00C30E19" w:rsidRPr="00C30E19" w:rsidRDefault="00C30E19" w:rsidP="00E72EE5">
      <w:pPr>
        <w:jc w:val="both"/>
        <w:rPr>
          <w:rFonts w:asciiTheme="majorHAnsi" w:hAnsiTheme="majorHAnsi" w:cstheme="majorBidi"/>
          <w:color w:val="000000" w:themeColor="text1"/>
          <w:sz w:val="22"/>
          <w:szCs w:val="22"/>
        </w:rPr>
      </w:pPr>
    </w:p>
    <w:p w:rsidR="00C30E19" w:rsidRPr="00C30E19" w:rsidRDefault="00C30E19" w:rsidP="00E72EE5">
      <w:pPr>
        <w:jc w:val="both"/>
        <w:rPr>
          <w:rFonts w:asciiTheme="majorHAnsi" w:hAnsiTheme="majorHAnsi" w:cstheme="majorBidi"/>
          <w:b/>
          <w:color w:val="000000" w:themeColor="text1"/>
          <w:sz w:val="22"/>
          <w:szCs w:val="22"/>
        </w:rPr>
      </w:pPr>
      <w:r w:rsidRPr="00C30E19">
        <w:rPr>
          <w:rFonts w:asciiTheme="majorHAnsi" w:hAnsiTheme="majorHAnsi" w:cstheme="majorBidi"/>
          <w:b/>
          <w:color w:val="000000" w:themeColor="text1"/>
          <w:sz w:val="22"/>
          <w:szCs w:val="22"/>
        </w:rPr>
        <w:t>MEDIA CONTACT</w:t>
      </w:r>
    </w:p>
    <w:p w:rsidR="00C30E19" w:rsidRPr="00C30E19" w:rsidRDefault="00C30E19" w:rsidP="00E72EE5">
      <w:pPr>
        <w:jc w:val="both"/>
        <w:rPr>
          <w:rFonts w:asciiTheme="majorHAnsi" w:hAnsiTheme="majorHAnsi" w:cstheme="majorBidi"/>
          <w:color w:val="000000" w:themeColor="text1"/>
          <w:sz w:val="22"/>
          <w:szCs w:val="22"/>
        </w:rPr>
      </w:pPr>
    </w:p>
    <w:p w:rsidR="00C30E19" w:rsidRPr="00C30E19" w:rsidRDefault="00C30E19" w:rsidP="00E72EE5">
      <w:pPr>
        <w:jc w:val="both"/>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For further information, please contact:</w:t>
      </w:r>
    </w:p>
    <w:p w:rsidR="00C30E19" w:rsidRPr="00C30E19" w:rsidRDefault="00C30E19" w:rsidP="00E72EE5">
      <w:pPr>
        <w:jc w:val="both"/>
        <w:rPr>
          <w:rFonts w:asciiTheme="majorHAnsi" w:hAnsiTheme="majorHAnsi" w:cstheme="majorBidi"/>
          <w:color w:val="000000" w:themeColor="text1"/>
          <w:sz w:val="22"/>
          <w:szCs w:val="22"/>
        </w:rPr>
      </w:pPr>
    </w:p>
    <w:p w:rsidR="00C30E19" w:rsidRPr="00C30E19" w:rsidRDefault="00C30E19" w:rsidP="00E72EE5">
      <w:pPr>
        <w:jc w:val="both"/>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 xml:space="preserve">Ciara Phillips, Acting Head of Communications and Outreach </w:t>
      </w:r>
    </w:p>
    <w:p w:rsidR="00C30E19" w:rsidRPr="00C30E19" w:rsidRDefault="00C30E19" w:rsidP="00E72EE5">
      <w:pPr>
        <w:jc w:val="both"/>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Art Dubai</w:t>
      </w:r>
    </w:p>
    <w:p w:rsidR="00C30E19" w:rsidRPr="00C30E19" w:rsidRDefault="003F1038" w:rsidP="00E72EE5">
      <w:pPr>
        <w:jc w:val="both"/>
        <w:rPr>
          <w:rFonts w:asciiTheme="majorHAnsi" w:hAnsiTheme="majorHAnsi"/>
          <w:color w:val="000000" w:themeColor="text1"/>
          <w:sz w:val="22"/>
          <w:szCs w:val="22"/>
        </w:rPr>
      </w:pPr>
      <w:hyperlink r:id="rId10" w:history="1">
        <w:r w:rsidR="00C30E19" w:rsidRPr="00C30E19">
          <w:rPr>
            <w:rFonts w:asciiTheme="majorHAnsi" w:hAnsiTheme="majorHAnsi"/>
            <w:color w:val="000000" w:themeColor="text1"/>
            <w:sz w:val="22"/>
            <w:szCs w:val="22"/>
          </w:rPr>
          <w:t>ciara@artdubai.ae</w:t>
        </w:r>
      </w:hyperlink>
    </w:p>
    <w:p w:rsidR="00C30E19" w:rsidRPr="00C30E19" w:rsidRDefault="00C30E19" w:rsidP="00E72EE5">
      <w:pPr>
        <w:jc w:val="both"/>
        <w:rPr>
          <w:rFonts w:asciiTheme="majorHAnsi" w:hAnsiTheme="majorHAnsi" w:cstheme="majorBidi"/>
          <w:color w:val="000000" w:themeColor="text1"/>
          <w:sz w:val="22"/>
          <w:szCs w:val="22"/>
        </w:rPr>
      </w:pPr>
    </w:p>
    <w:p w:rsidR="00C30E19" w:rsidRPr="00C30E19" w:rsidRDefault="00C30E19" w:rsidP="00E72EE5">
      <w:pPr>
        <w:jc w:val="both"/>
        <w:rPr>
          <w:rFonts w:asciiTheme="majorHAnsi" w:hAnsiTheme="majorHAnsi" w:cstheme="majorBidi"/>
          <w:b/>
          <w:color w:val="000000" w:themeColor="text1"/>
          <w:sz w:val="22"/>
          <w:szCs w:val="22"/>
        </w:rPr>
      </w:pPr>
      <w:r w:rsidRPr="00C30E19">
        <w:rPr>
          <w:rFonts w:asciiTheme="majorHAnsi" w:hAnsiTheme="majorHAnsi" w:cstheme="majorBidi"/>
          <w:b/>
          <w:color w:val="000000" w:themeColor="text1"/>
          <w:sz w:val="22"/>
          <w:szCs w:val="22"/>
        </w:rPr>
        <w:t>NOTES TO EDITORS</w:t>
      </w:r>
    </w:p>
    <w:p w:rsidR="0011756E" w:rsidRPr="00C30E19" w:rsidRDefault="0011756E" w:rsidP="00E72EE5">
      <w:pPr>
        <w:rPr>
          <w:rFonts w:asciiTheme="majorHAnsi" w:eastAsia="Times New Roman" w:hAnsiTheme="majorHAnsi" w:cs="Times New Roman"/>
          <w:bCs/>
          <w:color w:val="000000"/>
          <w:sz w:val="22"/>
          <w:szCs w:val="22"/>
          <w:lang w:val="en-GB"/>
        </w:rPr>
      </w:pPr>
    </w:p>
    <w:p w:rsidR="00AF7E90" w:rsidRPr="00C30E19" w:rsidRDefault="00AF7E90" w:rsidP="00E72EE5">
      <w:pPr>
        <w:rPr>
          <w:rFonts w:asciiTheme="majorHAnsi" w:eastAsia="Times New Roman" w:hAnsiTheme="majorHAnsi" w:cs="Times New Roman"/>
          <w:b/>
          <w:bCs/>
          <w:sz w:val="22"/>
          <w:szCs w:val="22"/>
          <w:lang w:val="en-GB"/>
        </w:rPr>
      </w:pPr>
      <w:r w:rsidRPr="00C30E19">
        <w:rPr>
          <w:rFonts w:asciiTheme="majorHAnsi" w:eastAsia="Times New Roman" w:hAnsiTheme="majorHAnsi" w:cs="Times New Roman"/>
          <w:b/>
          <w:bCs/>
          <w:sz w:val="22"/>
          <w:szCs w:val="22"/>
          <w:lang w:val="en-GB"/>
        </w:rPr>
        <w:t xml:space="preserve">List of participating venues: </w:t>
      </w:r>
    </w:p>
    <w:p w:rsidR="00AF7E90" w:rsidRPr="00C30E19" w:rsidRDefault="006D3ED3"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 means new addition for 2019</w:t>
      </w:r>
    </w:p>
    <w:p w:rsidR="006D3ED3" w:rsidRPr="00C30E19" w:rsidRDefault="006D3ED3" w:rsidP="00E72EE5">
      <w:pPr>
        <w:rPr>
          <w:rFonts w:asciiTheme="majorHAnsi" w:eastAsia="Times New Roman" w:hAnsiTheme="majorHAnsi" w:cs="Times New Roman"/>
          <w:sz w:val="22"/>
          <w:szCs w:val="22"/>
          <w:lang w:val="en-GB"/>
        </w:rPr>
      </w:pP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lastRenderedPageBreak/>
        <w:t>1971 Design Space,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1x1 Art Gallery,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71Structural Art,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ADMAF at Manarat al Saadiyat,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AKKA Project,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Alserkal Programming Pop-ups</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Andakulova Gallery,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Antidote at Alliance Francaise, Oud Metha,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Art Emaar, Downtown,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Atassi Foundation,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Ayyam Gallery,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Bait 15, Abu Dhabi*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Carbon 12,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CAVE DXB, d3,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CHI-KA,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Christie’s, Emirates Towers,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Cinema Akil,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Citizen E Gallery, d3,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College of Fine Arts &amp; Design, University of Sharjah, Sharjah</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Comptoir 102, Jumeirah,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 xml:space="preserve">Concrete, Alserkal Avenue, Al Quoz, Dubai </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Courtyard Playhouse, The Courtyard, Al Quoz, Dubai</w:t>
      </w:r>
    </w:p>
    <w:p w:rsidR="000844FA" w:rsidRPr="00C30E19" w:rsidRDefault="000844FA"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Cuadro Gallery,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Cultural Foundation,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Custot Gallery Dubai, Alserkal Avenue, Al Quoz, Dubai</w:t>
      </w:r>
    </w:p>
    <w:p w:rsidR="000844FA" w:rsidRPr="00C30E19" w:rsidRDefault="000844FA"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d_Academy,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DIFC Art Nights,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Dubai Design District, d3</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Dubai Opera, Downtown,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eL Seed Studio,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Elmarsa,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Etihad Modern Art Gallery,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Fikra,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FN Design,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Fully Booked Dubai Art Book Fair,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Gallery Isabelle Van Den Eynde,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Gallery Ward, d3,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Green Art Gallery,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Grey Noise,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Gulf Photo Plus,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HIPA, Downtown,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Inked,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Ishara Art Foundation,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Jameel Arts Centre, Al Jadaf,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jamjar,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Jean-Paul Najar Foundation,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Kind Workspace, The Courtyard,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La Galerie Nationale,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lastRenderedPageBreak/>
        <w:t>Lawrie Shabibi,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Leila Heller Gallery, Alserkal Avenue, Al Quoz, Dubai</w:t>
      </w:r>
    </w:p>
    <w:p w:rsidR="001031D1" w:rsidRPr="005F71DA" w:rsidRDefault="001031D1" w:rsidP="00E72EE5">
      <w:pPr>
        <w:rPr>
          <w:rFonts w:asciiTheme="majorHAnsi" w:eastAsia="Times New Roman" w:hAnsiTheme="majorHAnsi" w:cs="Times New Roman"/>
          <w:sz w:val="22"/>
          <w:szCs w:val="22"/>
          <w:lang w:val="fr-FR"/>
        </w:rPr>
      </w:pPr>
      <w:r w:rsidRPr="005F71DA">
        <w:rPr>
          <w:rFonts w:asciiTheme="majorHAnsi" w:eastAsia="Times New Roman" w:hAnsiTheme="majorHAnsi" w:cs="Times New Roman"/>
          <w:sz w:val="22"/>
          <w:szCs w:val="22"/>
          <w:lang w:val="fr-FR"/>
        </w:rPr>
        <w:t>Louvre Abu Dhabi,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 Woods, The Dubai Mall,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Maisan15, Al Barsha,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Majlis Gallery, Al Fahidi Historical Neighbourhood,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Maraya Art Centre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Matar Bin Lahej Gallery</w:t>
      </w:r>
      <w:r w:rsidR="000844FA" w:rsidRPr="00C30E19">
        <w:rPr>
          <w:rFonts w:asciiTheme="majorHAnsi" w:eastAsia="Times New Roman" w:hAnsiTheme="majorHAnsi" w:cs="Times New Roman"/>
          <w:sz w:val="22"/>
          <w:szCs w:val="22"/>
          <w:lang w:val="en-GB"/>
        </w:rPr>
        <w:t xml:space="preserve">, </w:t>
      </w:r>
      <w:r w:rsidRPr="00C30E19">
        <w:rPr>
          <w:rFonts w:asciiTheme="majorHAnsi" w:eastAsia="Times New Roman" w:hAnsiTheme="majorHAnsi" w:cs="Times New Roman"/>
          <w:sz w:val="22"/>
          <w:szCs w:val="22"/>
          <w:lang w:val="en-GB"/>
        </w:rPr>
        <w:t>Jumeirah,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Mawaheb, Al Fahidi Historical Neighbourhood,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Meem Gallery,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Moser, Rue Royale, Pa</w:t>
      </w:r>
      <w:r w:rsidR="000844FA" w:rsidRPr="00C30E19">
        <w:rPr>
          <w:rFonts w:asciiTheme="majorHAnsi" w:eastAsia="Times New Roman" w:hAnsiTheme="majorHAnsi" w:cs="Times New Roman"/>
          <w:sz w:val="22"/>
          <w:szCs w:val="22"/>
          <w:lang w:val="en-GB"/>
        </w:rPr>
        <w:t>l</w:t>
      </w:r>
      <w:r w:rsidRPr="00C30E19">
        <w:rPr>
          <w:rFonts w:asciiTheme="majorHAnsi" w:eastAsia="Times New Roman" w:hAnsiTheme="majorHAnsi" w:cs="Times New Roman"/>
          <w:sz w:val="22"/>
          <w:szCs w:val="22"/>
          <w:lang w:val="en-GB"/>
        </w:rPr>
        <w:t>m Jumeirah,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Opera Gallery,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 xml:space="preserve">Qasr Al Hosn, Abu Dhabi* </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Re: Urban Studios, d3,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Salsali Private Museum,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Salwa Zeidan Gallery,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Satellite,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Selections Magazine,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Architectural Triennial,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Art Foundation,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Art Museum,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Biennial 14,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Heritage Museum,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Sharjah Museum of Islamic Civilisation, Sharjah</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Showcase Gallery,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Sikka Art Fair, Al Fahidi Historical Neighbourhood,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Sotheby’s,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SVENM,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TABARI ARTSPACE,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Tamashee,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Tashkeel Al Fahidi, Al Fahidi Historical Neighbourhood,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Tashkeel Youth Hub, Emirates Towers,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Tashkeel, Nad Al Sheba,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Techarc,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Empty Quarter, DIFC,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Lighthouse, d3,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NYU Abu Dhabi Art Gallery,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NYU Abu Dhabi Arts Center,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Third Line, Alserkal Avenue,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The Workshop, Ju</w:t>
      </w:r>
      <w:bookmarkStart w:id="0" w:name="_GoBack"/>
      <w:bookmarkEnd w:id="0"/>
      <w:r w:rsidRPr="00C30E19">
        <w:rPr>
          <w:rFonts w:asciiTheme="majorHAnsi" w:eastAsia="Times New Roman" w:hAnsiTheme="majorHAnsi" w:cs="Times New Roman"/>
          <w:sz w:val="22"/>
          <w:szCs w:val="22"/>
          <w:lang w:val="en-GB"/>
        </w:rPr>
        <w:t>meirah,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Total Arts, The Courtyard, Al Quoz,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Warehouse421, Abu Dhabi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XVA Gallery</w:t>
      </w:r>
      <w:r w:rsidR="003F1038">
        <w:rPr>
          <w:rFonts w:asciiTheme="majorHAnsi" w:eastAsia="Times New Roman" w:hAnsiTheme="majorHAnsi" w:cs="Times New Roman"/>
          <w:sz w:val="22"/>
          <w:szCs w:val="22"/>
          <w:lang w:val="en-GB"/>
        </w:rPr>
        <w:t>,</w:t>
      </w:r>
      <w:r w:rsidRPr="00C30E19">
        <w:rPr>
          <w:rFonts w:asciiTheme="majorHAnsi" w:hAnsiTheme="majorHAnsi"/>
          <w:sz w:val="22"/>
          <w:szCs w:val="22"/>
        </w:rPr>
        <w:t xml:space="preserve"> </w:t>
      </w:r>
      <w:r w:rsidRPr="00C30E19">
        <w:rPr>
          <w:rFonts w:asciiTheme="majorHAnsi" w:eastAsia="Times New Roman" w:hAnsiTheme="majorHAnsi" w:cs="Times New Roman"/>
          <w:sz w:val="22"/>
          <w:szCs w:val="22"/>
          <w:lang w:val="en-GB"/>
        </w:rPr>
        <w:t>Al Fahidi Historical Neighbourhood, Dubai</w:t>
      </w:r>
    </w:p>
    <w:p w:rsidR="001031D1" w:rsidRPr="00C30E19" w:rsidRDefault="001031D1" w:rsidP="00E72EE5">
      <w:pPr>
        <w:rPr>
          <w:rFonts w:asciiTheme="majorHAnsi" w:eastAsia="Times New Roman" w:hAnsiTheme="majorHAnsi" w:cs="Times New Roman"/>
          <w:sz w:val="22"/>
          <w:szCs w:val="22"/>
          <w:lang w:val="en-GB"/>
        </w:rPr>
      </w:pPr>
      <w:r w:rsidRPr="00C30E19">
        <w:rPr>
          <w:rFonts w:asciiTheme="majorHAnsi" w:eastAsia="Times New Roman" w:hAnsiTheme="majorHAnsi" w:cs="Times New Roman"/>
          <w:sz w:val="22"/>
          <w:szCs w:val="22"/>
          <w:lang w:val="en-GB"/>
        </w:rPr>
        <w:t>Zayed University Urban Satellite Space (ZUUSS), Alserkal Avenue, Al Quoz, Dubai*</w:t>
      </w:r>
    </w:p>
    <w:p w:rsidR="00AF7E90" w:rsidRPr="00C30E19" w:rsidRDefault="00AF7E90" w:rsidP="00E72EE5">
      <w:pPr>
        <w:rPr>
          <w:rFonts w:asciiTheme="majorHAnsi" w:eastAsia="Times New Roman" w:hAnsiTheme="majorHAnsi" w:cs="Times New Roman"/>
          <w:sz w:val="22"/>
          <w:szCs w:val="22"/>
          <w:lang w:val="en-GB"/>
        </w:rPr>
      </w:pPr>
    </w:p>
    <w:p w:rsidR="00C30E19" w:rsidRPr="00C30E19" w:rsidRDefault="00C30E19" w:rsidP="00E72EE5">
      <w:pPr>
        <w:jc w:val="both"/>
        <w:rPr>
          <w:rFonts w:asciiTheme="majorHAnsi" w:hAnsiTheme="majorHAnsi" w:cstheme="majorBidi"/>
          <w:b/>
          <w:color w:val="000000" w:themeColor="text1"/>
          <w:sz w:val="22"/>
          <w:szCs w:val="22"/>
        </w:rPr>
      </w:pPr>
      <w:r w:rsidRPr="00C30E19">
        <w:rPr>
          <w:rFonts w:asciiTheme="majorHAnsi" w:hAnsiTheme="majorHAnsi" w:cstheme="majorBidi"/>
          <w:b/>
          <w:color w:val="000000" w:themeColor="text1"/>
          <w:sz w:val="22"/>
          <w:szCs w:val="22"/>
        </w:rPr>
        <w:t>About Art Week</w:t>
      </w:r>
    </w:p>
    <w:p w:rsidR="00C30E19" w:rsidRPr="00C30E19" w:rsidRDefault="00C30E19" w:rsidP="00E72EE5">
      <w:pPr>
        <w:shd w:val="clear" w:color="auto" w:fill="FFFFFF"/>
        <w:rPr>
          <w:rFonts w:asciiTheme="majorHAnsi" w:eastAsia="Times New Roman" w:hAnsiTheme="majorHAnsi" w:cs="Times New Roman"/>
          <w:color w:val="1D2129"/>
          <w:sz w:val="22"/>
          <w:szCs w:val="22"/>
        </w:rPr>
      </w:pPr>
      <w:r w:rsidRPr="00C30E19">
        <w:rPr>
          <w:rFonts w:asciiTheme="majorHAnsi" w:eastAsia="Times New Roman" w:hAnsiTheme="majorHAnsi" w:cs="Times New Roman"/>
          <w:color w:val="1D2129"/>
          <w:sz w:val="22"/>
          <w:szCs w:val="22"/>
        </w:rPr>
        <w:t>Art Week highlights the broad programme of cultural events taking place across Dubai and beyond each March, and offers residents and visitors alike a packed programme of fairs and festivals, one-off happenings, special performances and installations.</w:t>
      </w:r>
    </w:p>
    <w:p w:rsidR="00C30E19" w:rsidRPr="00C30E19" w:rsidRDefault="00C30E19" w:rsidP="00E72EE5">
      <w:pPr>
        <w:shd w:val="clear" w:color="auto" w:fill="FFFFFF"/>
        <w:rPr>
          <w:rFonts w:asciiTheme="majorHAnsi" w:eastAsia="Times New Roman" w:hAnsiTheme="majorHAnsi" w:cs="Times New Roman"/>
          <w:color w:val="1D2129"/>
          <w:sz w:val="22"/>
          <w:szCs w:val="22"/>
        </w:rPr>
      </w:pPr>
    </w:p>
    <w:p w:rsidR="00C30E19" w:rsidRPr="00C30E19" w:rsidRDefault="00C30E19" w:rsidP="00E72EE5">
      <w:pPr>
        <w:shd w:val="clear" w:color="auto" w:fill="FFFFFF"/>
        <w:rPr>
          <w:rFonts w:asciiTheme="majorHAnsi" w:eastAsia="Times New Roman" w:hAnsiTheme="majorHAnsi" w:cs="Times New Roman"/>
          <w:color w:val="1D2129"/>
          <w:sz w:val="22"/>
          <w:szCs w:val="22"/>
        </w:rPr>
      </w:pPr>
      <w:r w:rsidRPr="00C30E19">
        <w:rPr>
          <w:rFonts w:asciiTheme="majorHAnsi" w:eastAsia="Times New Roman" w:hAnsiTheme="majorHAnsi" w:cs="Times New Roman"/>
          <w:color w:val="1D2129"/>
          <w:sz w:val="22"/>
          <w:szCs w:val="22"/>
        </w:rPr>
        <w:t xml:space="preserve">Spread over seven days and across the </w:t>
      </w:r>
      <w:r w:rsidR="00B159CF">
        <w:rPr>
          <w:rFonts w:asciiTheme="majorHAnsi" w:eastAsia="Times New Roman" w:hAnsiTheme="majorHAnsi" w:cs="Times New Roman"/>
          <w:color w:val="1D2129"/>
          <w:sz w:val="22"/>
          <w:szCs w:val="22"/>
        </w:rPr>
        <w:t>Emirates</w:t>
      </w:r>
      <w:r w:rsidRPr="00C30E19">
        <w:rPr>
          <w:rFonts w:asciiTheme="majorHAnsi" w:eastAsia="Times New Roman" w:hAnsiTheme="majorHAnsi" w:cs="Times New Roman"/>
          <w:color w:val="1D2129"/>
          <w:sz w:val="22"/>
          <w:szCs w:val="22"/>
        </w:rPr>
        <w:t>, highlights include: the region’s leading art fair, Art Dubai; SIKKA Art Fair, held in the heart of Old Dubai; openings and special events in the city’s commercial gallery district</w:t>
      </w:r>
      <w:r w:rsidR="00B159CF">
        <w:rPr>
          <w:rFonts w:asciiTheme="majorHAnsi" w:eastAsia="Times New Roman" w:hAnsiTheme="majorHAnsi" w:cs="Times New Roman"/>
          <w:color w:val="1D2129"/>
          <w:sz w:val="22"/>
          <w:szCs w:val="22"/>
        </w:rPr>
        <w:t xml:space="preserve">s </w:t>
      </w:r>
      <w:r w:rsidRPr="00C30E19">
        <w:rPr>
          <w:rFonts w:asciiTheme="majorHAnsi" w:eastAsia="Times New Roman" w:hAnsiTheme="majorHAnsi" w:cs="Times New Roman"/>
          <w:color w:val="1D2129"/>
          <w:sz w:val="22"/>
          <w:szCs w:val="22"/>
        </w:rPr>
        <w:t>of Alserkal Avenue</w:t>
      </w:r>
      <w:r w:rsidR="00B159CF">
        <w:rPr>
          <w:rFonts w:asciiTheme="majorHAnsi" w:eastAsia="Times New Roman" w:hAnsiTheme="majorHAnsi" w:cs="Times New Roman"/>
          <w:color w:val="1D2129"/>
          <w:sz w:val="22"/>
          <w:szCs w:val="22"/>
        </w:rPr>
        <w:t>, DIFC and Dubai Design District (d3)</w:t>
      </w:r>
      <w:r w:rsidRPr="00C30E19">
        <w:rPr>
          <w:rFonts w:asciiTheme="majorHAnsi" w:eastAsia="Times New Roman" w:hAnsiTheme="majorHAnsi" w:cs="Times New Roman"/>
          <w:color w:val="1D2129"/>
          <w:sz w:val="22"/>
          <w:szCs w:val="22"/>
        </w:rPr>
        <w:t xml:space="preserve"> and the newly-opened contemporary arts museum, Jameel Arts Centre</w:t>
      </w:r>
      <w:r w:rsidR="00B159CF">
        <w:rPr>
          <w:rFonts w:asciiTheme="majorHAnsi" w:eastAsia="Times New Roman" w:hAnsiTheme="majorHAnsi" w:cs="Times New Roman"/>
          <w:color w:val="1D2129"/>
          <w:sz w:val="22"/>
          <w:szCs w:val="22"/>
        </w:rPr>
        <w:t>, Louvre Abu Dhabi, the 16</w:t>
      </w:r>
      <w:r w:rsidR="00B159CF" w:rsidRPr="003F1038">
        <w:rPr>
          <w:rFonts w:asciiTheme="majorHAnsi" w:eastAsia="Times New Roman" w:hAnsiTheme="majorHAnsi" w:cs="Times New Roman"/>
          <w:color w:val="1D2129"/>
          <w:sz w:val="22"/>
          <w:szCs w:val="22"/>
          <w:vertAlign w:val="superscript"/>
        </w:rPr>
        <w:t>th</w:t>
      </w:r>
      <w:r w:rsidR="00B159CF">
        <w:rPr>
          <w:rFonts w:asciiTheme="majorHAnsi" w:eastAsia="Times New Roman" w:hAnsiTheme="majorHAnsi" w:cs="Times New Roman"/>
          <w:color w:val="1D2129"/>
          <w:sz w:val="22"/>
          <w:szCs w:val="22"/>
        </w:rPr>
        <w:t xml:space="preserve"> Abu Dhabi Festival and the 14</w:t>
      </w:r>
      <w:r w:rsidR="00B159CF" w:rsidRPr="003F1038">
        <w:rPr>
          <w:rFonts w:asciiTheme="majorHAnsi" w:eastAsia="Times New Roman" w:hAnsiTheme="majorHAnsi" w:cs="Times New Roman"/>
          <w:color w:val="1D2129"/>
          <w:sz w:val="22"/>
          <w:szCs w:val="22"/>
          <w:vertAlign w:val="superscript"/>
        </w:rPr>
        <w:t>th</w:t>
      </w:r>
      <w:r w:rsidR="00B159CF">
        <w:rPr>
          <w:rFonts w:asciiTheme="majorHAnsi" w:eastAsia="Times New Roman" w:hAnsiTheme="majorHAnsi" w:cs="Times New Roman"/>
          <w:color w:val="1D2129"/>
          <w:sz w:val="22"/>
          <w:szCs w:val="22"/>
        </w:rPr>
        <w:t xml:space="preserve"> Sharjah Biennial</w:t>
      </w:r>
    </w:p>
    <w:p w:rsidR="00C30E19" w:rsidRPr="00C30E19" w:rsidRDefault="00C30E19" w:rsidP="00E72EE5">
      <w:pPr>
        <w:shd w:val="clear" w:color="auto" w:fill="FFFFFF"/>
        <w:rPr>
          <w:rFonts w:asciiTheme="majorHAnsi" w:eastAsia="Times New Roman" w:hAnsiTheme="majorHAnsi" w:cs="Times New Roman"/>
          <w:color w:val="1D2129"/>
          <w:sz w:val="22"/>
          <w:szCs w:val="22"/>
        </w:rPr>
      </w:pPr>
    </w:p>
    <w:p w:rsidR="00C30E19" w:rsidRPr="00C30E19" w:rsidRDefault="00C30E19" w:rsidP="00E72EE5">
      <w:pPr>
        <w:shd w:val="clear" w:color="auto" w:fill="FFFFFF"/>
        <w:rPr>
          <w:rFonts w:asciiTheme="majorHAnsi" w:eastAsia="Times New Roman" w:hAnsiTheme="majorHAnsi" w:cs="Times New Roman"/>
          <w:color w:val="1D2129"/>
          <w:sz w:val="22"/>
          <w:szCs w:val="22"/>
        </w:rPr>
      </w:pPr>
      <w:r w:rsidRPr="00C30E19">
        <w:rPr>
          <w:rFonts w:asciiTheme="majorHAnsi" w:eastAsia="Times New Roman" w:hAnsiTheme="majorHAnsi" w:cs="Times New Roman"/>
          <w:color w:val="1D2129"/>
          <w:sz w:val="22"/>
          <w:szCs w:val="22"/>
        </w:rPr>
        <w:t>Launched by the Art Dubai Group with the support of the Dubai Culture &amp; Arts Authority, Art Week aims to demonstrate the dynamism and progressive spirit of the city’s thriving cultural scene.</w:t>
      </w:r>
    </w:p>
    <w:p w:rsidR="00C30E19" w:rsidRPr="00C30E19" w:rsidRDefault="00C30E19" w:rsidP="00E72EE5">
      <w:pPr>
        <w:jc w:val="both"/>
        <w:rPr>
          <w:rFonts w:asciiTheme="majorHAnsi" w:hAnsiTheme="majorHAnsi" w:cstheme="majorBidi"/>
          <w:b/>
          <w:color w:val="000000" w:themeColor="text1"/>
          <w:sz w:val="22"/>
          <w:szCs w:val="22"/>
        </w:rPr>
      </w:pPr>
    </w:p>
    <w:p w:rsidR="00C30E19" w:rsidRPr="00C30E19" w:rsidRDefault="00C30E19" w:rsidP="00E72EE5">
      <w:pP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u w:val="single"/>
          <w:lang w:val="en-GB"/>
        </w:rPr>
        <w:t>www.artdubai.ae/artweek</w:t>
      </w:r>
    </w:p>
    <w:p w:rsidR="00C30E19" w:rsidRPr="00C30E19" w:rsidRDefault="00C30E19" w:rsidP="00E72EE5">
      <w:pPr>
        <w:rPr>
          <w:rFonts w:asciiTheme="majorHAnsi" w:eastAsia="Times New Roman" w:hAnsiTheme="majorHAnsi" w:cs="Times New Roman"/>
          <w:bCs/>
          <w:color w:val="000000"/>
          <w:sz w:val="22"/>
          <w:szCs w:val="22"/>
          <w:lang w:val="en-GB"/>
        </w:rPr>
      </w:pPr>
      <w:r w:rsidRPr="00C30E19">
        <w:rPr>
          <w:rFonts w:asciiTheme="majorHAnsi" w:eastAsia="Times New Roman" w:hAnsiTheme="majorHAnsi" w:cs="Times New Roman"/>
          <w:bCs/>
          <w:color w:val="000000"/>
          <w:sz w:val="22"/>
          <w:szCs w:val="22"/>
          <w:lang w:val="en-GB"/>
        </w:rPr>
        <w:t>@artweekdubai | #artweek19</w:t>
      </w:r>
    </w:p>
    <w:p w:rsidR="00C30E19" w:rsidRPr="00C30E19" w:rsidRDefault="00C30E19" w:rsidP="00E72EE5">
      <w:pPr>
        <w:jc w:val="both"/>
        <w:rPr>
          <w:rFonts w:asciiTheme="majorHAnsi" w:hAnsiTheme="majorHAnsi" w:cstheme="majorBidi"/>
          <w:b/>
          <w:color w:val="000000" w:themeColor="text1"/>
          <w:sz w:val="22"/>
          <w:szCs w:val="22"/>
        </w:rPr>
      </w:pPr>
    </w:p>
    <w:p w:rsidR="00C30E19" w:rsidRPr="00C30E19" w:rsidRDefault="00C30E19" w:rsidP="00E72EE5">
      <w:pPr>
        <w:jc w:val="both"/>
        <w:rPr>
          <w:rFonts w:asciiTheme="majorHAnsi" w:hAnsiTheme="majorHAnsi" w:cstheme="majorBidi"/>
          <w:b/>
          <w:color w:val="000000" w:themeColor="text1"/>
          <w:sz w:val="22"/>
          <w:szCs w:val="22"/>
        </w:rPr>
      </w:pPr>
      <w:r w:rsidRPr="00C30E19">
        <w:rPr>
          <w:rFonts w:asciiTheme="majorHAnsi" w:hAnsiTheme="majorHAnsi" w:cstheme="majorBidi"/>
          <w:b/>
          <w:color w:val="000000" w:themeColor="text1"/>
          <w:sz w:val="22"/>
          <w:szCs w:val="22"/>
        </w:rPr>
        <w:t>About Art Dubai</w:t>
      </w: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Art Dubai is a leading international art fair as well as the world’s leading platform for Contemporary and Modern art from the MENASA region.</w:t>
      </w:r>
    </w:p>
    <w:p w:rsidR="00C30E19" w:rsidRPr="00C30E19" w:rsidRDefault="00C30E19" w:rsidP="00E72EE5">
      <w:pPr>
        <w:tabs>
          <w:tab w:val="left" w:pos="1185"/>
        </w:tabs>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ab/>
      </w: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Mirroring Dubai’s position as a centre of trade and junction between different cultures, Art Dubai further acts as a place of discovery for art from centres that are usually omitted from the Western mainstream dialogue on art; in geographical terms referring to a region, which has recently become known as the 'Global South'.</w:t>
      </w:r>
    </w:p>
    <w:p w:rsidR="00C30E19" w:rsidRPr="00C30E19" w:rsidRDefault="00C30E19" w:rsidP="00E72EE5">
      <w:pPr>
        <w:rPr>
          <w:rFonts w:asciiTheme="majorHAnsi" w:hAnsiTheme="majorHAnsi" w:cstheme="majorBidi"/>
          <w:color w:val="000000" w:themeColor="text1"/>
          <w:sz w:val="22"/>
          <w:szCs w:val="22"/>
        </w:rPr>
      </w:pP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programme in the UAE. </w:t>
      </w:r>
    </w:p>
    <w:p w:rsidR="00C30E19" w:rsidRPr="00C30E19" w:rsidRDefault="00C30E19" w:rsidP="00E72EE5">
      <w:pPr>
        <w:rPr>
          <w:rFonts w:asciiTheme="majorHAnsi" w:hAnsiTheme="majorHAnsi" w:cstheme="majorBidi"/>
          <w:color w:val="000000" w:themeColor="text1"/>
          <w:sz w:val="22"/>
          <w:szCs w:val="22"/>
        </w:rPr>
      </w:pP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The fair further acts as a grassroots-type institution for art and art production through initiatives such as Residents, a programme-cum-gallery section for international artists, who are invited to the UAE for a 4-8 week residency to immerse themselves in the local scene.</w:t>
      </w:r>
    </w:p>
    <w:p w:rsidR="00C30E19" w:rsidRPr="00C30E19" w:rsidRDefault="00C30E19" w:rsidP="00E72EE5">
      <w:pPr>
        <w:rPr>
          <w:rFonts w:asciiTheme="majorHAnsi" w:hAnsiTheme="majorHAnsi" w:cstheme="majorBidi"/>
          <w:color w:val="000000" w:themeColor="text1"/>
          <w:sz w:val="22"/>
          <w:szCs w:val="22"/>
        </w:rPr>
      </w:pP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rsidR="00C30E19" w:rsidRPr="00C30E19" w:rsidRDefault="00C30E19" w:rsidP="00E72EE5">
      <w:pPr>
        <w:rPr>
          <w:rFonts w:asciiTheme="majorHAnsi" w:hAnsiTheme="majorHAnsi" w:cstheme="majorBidi"/>
          <w:color w:val="000000" w:themeColor="text1"/>
          <w:sz w:val="22"/>
          <w:szCs w:val="22"/>
        </w:rPr>
      </w:pPr>
    </w:p>
    <w:p w:rsidR="00C30E19" w:rsidRPr="00C30E19" w:rsidRDefault="00C30E19" w:rsidP="00E72EE5">
      <w:pPr>
        <w:rPr>
          <w:rFonts w:asciiTheme="majorHAnsi" w:hAnsiTheme="majorHAnsi" w:cstheme="majorBidi"/>
          <w:color w:val="000000" w:themeColor="text1"/>
          <w:sz w:val="22"/>
          <w:szCs w:val="22"/>
        </w:rPr>
      </w:pPr>
      <w:r w:rsidRPr="00C30E19">
        <w:rPr>
          <w:rFonts w:asciiTheme="majorHAnsi" w:hAnsiTheme="majorHAnsi" w:cstheme="majorBidi"/>
          <w:color w:val="000000" w:themeColor="text1"/>
          <w:sz w:val="22"/>
          <w:szCs w:val="22"/>
        </w:rPr>
        <w:t>The fair is sponsored by Julius Baer and Piaget, with Madinat Jumeirah as the home of the event. The Dubai Culture &amp; Arts Authority (Dubai Culture) is a strategic partner of Art Dubai and supports the fair’s year-round education programme. BMW is the exclusive car partner of Art Dubai.</w:t>
      </w:r>
    </w:p>
    <w:p w:rsidR="00C30E19" w:rsidRPr="00C30E19" w:rsidRDefault="00C30E19" w:rsidP="00E72EE5">
      <w:pPr>
        <w:rPr>
          <w:rFonts w:asciiTheme="majorHAnsi" w:hAnsiTheme="majorHAnsi" w:cstheme="majorBidi"/>
          <w:color w:val="000000" w:themeColor="text1"/>
          <w:sz w:val="22"/>
          <w:szCs w:val="22"/>
        </w:rPr>
      </w:pPr>
    </w:p>
    <w:p w:rsidR="00C30E19" w:rsidRPr="00C30E19" w:rsidRDefault="003F1038" w:rsidP="00E72EE5">
      <w:pPr>
        <w:rPr>
          <w:rFonts w:asciiTheme="majorHAnsi" w:hAnsiTheme="majorHAnsi" w:cstheme="majorBidi"/>
          <w:color w:val="000000" w:themeColor="text1"/>
          <w:sz w:val="22"/>
          <w:szCs w:val="22"/>
        </w:rPr>
      </w:pPr>
      <w:hyperlink r:id="rId11" w:history="1">
        <w:r w:rsidR="00C30E19" w:rsidRPr="00C30E19">
          <w:rPr>
            <w:rStyle w:val="Hyperlink"/>
            <w:rFonts w:asciiTheme="majorHAnsi" w:hAnsiTheme="majorHAnsi" w:cstheme="majorBidi"/>
            <w:color w:val="000000" w:themeColor="text1"/>
            <w:sz w:val="22"/>
            <w:szCs w:val="22"/>
          </w:rPr>
          <w:t>www.artdubai.ae</w:t>
        </w:r>
      </w:hyperlink>
    </w:p>
    <w:p w:rsidR="00C30E19" w:rsidRPr="00C30E19" w:rsidRDefault="00C30E19" w:rsidP="00E72EE5">
      <w:pPr>
        <w:rPr>
          <w:rFonts w:asciiTheme="majorHAnsi" w:hAnsiTheme="majorHAnsi" w:cstheme="majorBidi"/>
          <w:color w:val="000000" w:themeColor="text1"/>
          <w:sz w:val="22"/>
          <w:szCs w:val="22"/>
        </w:rPr>
      </w:pPr>
    </w:p>
    <w:p w:rsidR="00C30E19" w:rsidRPr="00C30E19" w:rsidRDefault="003F1038" w:rsidP="00E72EE5">
      <w:pPr>
        <w:rPr>
          <w:rFonts w:asciiTheme="majorHAnsi" w:hAnsiTheme="majorHAnsi" w:cstheme="majorBidi"/>
          <w:color w:val="000000" w:themeColor="text1"/>
          <w:sz w:val="22"/>
          <w:szCs w:val="22"/>
        </w:rPr>
      </w:pPr>
      <w:hyperlink r:id="rId12" w:history="1">
        <w:r w:rsidR="00C30E19" w:rsidRPr="00C30E19">
          <w:rPr>
            <w:rFonts w:asciiTheme="majorHAnsi" w:hAnsiTheme="majorHAnsi" w:cstheme="majorBidi"/>
            <w:color w:val="000000" w:themeColor="text1"/>
            <w:sz w:val="22"/>
            <w:szCs w:val="22"/>
          </w:rPr>
          <w:t>Twitter</w:t>
        </w:r>
      </w:hyperlink>
      <w:r w:rsidR="00C30E19" w:rsidRPr="00C30E19">
        <w:rPr>
          <w:rFonts w:asciiTheme="majorHAnsi" w:hAnsiTheme="majorHAnsi" w:cstheme="majorBidi"/>
          <w:color w:val="000000" w:themeColor="text1"/>
          <w:sz w:val="22"/>
          <w:szCs w:val="22"/>
        </w:rPr>
        <w:t xml:space="preserve"> | </w:t>
      </w:r>
      <w:hyperlink r:id="rId13" w:history="1">
        <w:r w:rsidR="00C30E19" w:rsidRPr="00C30E19">
          <w:rPr>
            <w:rFonts w:asciiTheme="majorHAnsi" w:hAnsiTheme="majorHAnsi" w:cstheme="majorBidi"/>
            <w:color w:val="000000" w:themeColor="text1"/>
            <w:sz w:val="22"/>
            <w:szCs w:val="22"/>
          </w:rPr>
          <w:t>Facebook</w:t>
        </w:r>
      </w:hyperlink>
      <w:r w:rsidR="00C30E19" w:rsidRPr="00C30E19">
        <w:rPr>
          <w:rFonts w:asciiTheme="majorHAnsi" w:hAnsiTheme="majorHAnsi" w:cstheme="majorBidi"/>
          <w:color w:val="000000" w:themeColor="text1"/>
          <w:sz w:val="22"/>
          <w:szCs w:val="22"/>
        </w:rPr>
        <w:t xml:space="preserve"> | </w:t>
      </w:r>
      <w:hyperlink r:id="rId14" w:history="1">
        <w:r w:rsidR="00C30E19" w:rsidRPr="00C30E19">
          <w:rPr>
            <w:rFonts w:asciiTheme="majorHAnsi" w:hAnsiTheme="majorHAnsi" w:cstheme="majorBidi"/>
            <w:color w:val="000000" w:themeColor="text1"/>
            <w:sz w:val="22"/>
            <w:szCs w:val="22"/>
          </w:rPr>
          <w:t>Instagram</w:t>
        </w:r>
      </w:hyperlink>
      <w:r w:rsidR="00C30E19" w:rsidRPr="00C30E19">
        <w:rPr>
          <w:rFonts w:asciiTheme="majorHAnsi" w:hAnsiTheme="majorHAnsi" w:cstheme="majorBidi"/>
          <w:color w:val="000000" w:themeColor="text1"/>
          <w:sz w:val="22"/>
          <w:szCs w:val="22"/>
        </w:rPr>
        <w:t xml:space="preserve"> | #ArtDubai2019</w:t>
      </w:r>
    </w:p>
    <w:p w:rsidR="00AF7E90" w:rsidRPr="00C30E19" w:rsidRDefault="00AF7E90" w:rsidP="00E72EE5">
      <w:pPr>
        <w:rPr>
          <w:rFonts w:asciiTheme="majorHAnsi" w:eastAsia="Times New Roman" w:hAnsiTheme="majorHAnsi" w:cs="Times New Roman"/>
          <w:sz w:val="22"/>
          <w:szCs w:val="22"/>
          <w:lang w:val="en-GB"/>
        </w:rPr>
      </w:pPr>
    </w:p>
    <w:sectPr w:rsidR="00AF7E90" w:rsidRPr="00C30E19" w:rsidSect="00636027">
      <w:headerReference w:type="default" r:id="rId15"/>
      <w:footerReference w:type="default" r:id="rId1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01" w:rsidRDefault="000D6001" w:rsidP="00636027">
      <w:r>
        <w:separator/>
      </w:r>
    </w:p>
  </w:endnote>
  <w:endnote w:type="continuationSeparator" w:id="0">
    <w:p w:rsidR="000D6001" w:rsidRDefault="000D6001" w:rsidP="006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84569"/>
      <w:docPartObj>
        <w:docPartGallery w:val="Page Numbers (Bottom of Page)"/>
        <w:docPartUnique/>
      </w:docPartObj>
    </w:sdtPr>
    <w:sdtEndPr>
      <w:rPr>
        <w:noProof/>
      </w:rPr>
    </w:sdtEndPr>
    <w:sdtContent>
      <w:p w:rsidR="00C30E19" w:rsidRDefault="00C30E19">
        <w:pPr>
          <w:pStyle w:val="Footer"/>
          <w:jc w:val="center"/>
        </w:pPr>
        <w:r>
          <w:fldChar w:fldCharType="begin"/>
        </w:r>
        <w:r>
          <w:instrText xml:space="preserve"> PAGE   \* MERGEFORMAT </w:instrText>
        </w:r>
        <w:r>
          <w:fldChar w:fldCharType="separate"/>
        </w:r>
        <w:r w:rsidR="003F1038">
          <w:rPr>
            <w:noProof/>
          </w:rPr>
          <w:t>4</w:t>
        </w:r>
        <w:r>
          <w:rPr>
            <w:noProof/>
          </w:rPr>
          <w:fldChar w:fldCharType="end"/>
        </w:r>
      </w:p>
    </w:sdtContent>
  </w:sdt>
  <w:p w:rsidR="00C30E19" w:rsidRDefault="00C3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01" w:rsidRDefault="000D6001" w:rsidP="00636027">
      <w:r>
        <w:separator/>
      </w:r>
    </w:p>
  </w:footnote>
  <w:footnote w:type="continuationSeparator" w:id="0">
    <w:p w:rsidR="000D6001" w:rsidRDefault="000D6001" w:rsidP="0063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65" w:rsidRDefault="007A1465" w:rsidP="0063602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5E21"/>
    <w:multiLevelType w:val="hybridMultilevel"/>
    <w:tmpl w:val="D9E2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A0CCC"/>
    <w:multiLevelType w:val="hybridMultilevel"/>
    <w:tmpl w:val="6240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6"/>
    <w:rsid w:val="000177E3"/>
    <w:rsid w:val="00043C7E"/>
    <w:rsid w:val="000449CB"/>
    <w:rsid w:val="00074360"/>
    <w:rsid w:val="000844FA"/>
    <w:rsid w:val="000858E5"/>
    <w:rsid w:val="00092026"/>
    <w:rsid w:val="000A2D14"/>
    <w:rsid w:val="000B3AFE"/>
    <w:rsid w:val="000D6001"/>
    <w:rsid w:val="000E2463"/>
    <w:rsid w:val="001031D1"/>
    <w:rsid w:val="0011756E"/>
    <w:rsid w:val="00146428"/>
    <w:rsid w:val="00160631"/>
    <w:rsid w:val="00167243"/>
    <w:rsid w:val="001B53AA"/>
    <w:rsid w:val="001C6BED"/>
    <w:rsid w:val="002205D2"/>
    <w:rsid w:val="0024220F"/>
    <w:rsid w:val="00257C46"/>
    <w:rsid w:val="002614C7"/>
    <w:rsid w:val="00276C25"/>
    <w:rsid w:val="00280F87"/>
    <w:rsid w:val="00294C7A"/>
    <w:rsid w:val="002A6E1C"/>
    <w:rsid w:val="002F2142"/>
    <w:rsid w:val="0031571D"/>
    <w:rsid w:val="00350DE1"/>
    <w:rsid w:val="00352384"/>
    <w:rsid w:val="0039316B"/>
    <w:rsid w:val="003A107F"/>
    <w:rsid w:val="003C08F7"/>
    <w:rsid w:val="003F1038"/>
    <w:rsid w:val="00466A6B"/>
    <w:rsid w:val="004811AB"/>
    <w:rsid w:val="004C68E8"/>
    <w:rsid w:val="005438E8"/>
    <w:rsid w:val="00547B0C"/>
    <w:rsid w:val="005515CE"/>
    <w:rsid w:val="00556D01"/>
    <w:rsid w:val="005741BE"/>
    <w:rsid w:val="005823ED"/>
    <w:rsid w:val="005C1A15"/>
    <w:rsid w:val="005D7990"/>
    <w:rsid w:val="005E1A0D"/>
    <w:rsid w:val="005F71DA"/>
    <w:rsid w:val="00611342"/>
    <w:rsid w:val="0062760C"/>
    <w:rsid w:val="006349BA"/>
    <w:rsid w:val="00636027"/>
    <w:rsid w:val="00651F01"/>
    <w:rsid w:val="006A3043"/>
    <w:rsid w:val="006B63A6"/>
    <w:rsid w:val="006D3ED3"/>
    <w:rsid w:val="006F38E4"/>
    <w:rsid w:val="007005BC"/>
    <w:rsid w:val="00744CF7"/>
    <w:rsid w:val="00761BD7"/>
    <w:rsid w:val="00782D48"/>
    <w:rsid w:val="007A1465"/>
    <w:rsid w:val="007D0BB3"/>
    <w:rsid w:val="007E1078"/>
    <w:rsid w:val="00823295"/>
    <w:rsid w:val="00840924"/>
    <w:rsid w:val="00851974"/>
    <w:rsid w:val="00857BC1"/>
    <w:rsid w:val="008B407D"/>
    <w:rsid w:val="008C4A44"/>
    <w:rsid w:val="0095270B"/>
    <w:rsid w:val="009837A5"/>
    <w:rsid w:val="009902F2"/>
    <w:rsid w:val="009B7609"/>
    <w:rsid w:val="009C0807"/>
    <w:rsid w:val="009D48FF"/>
    <w:rsid w:val="009E2D5B"/>
    <w:rsid w:val="009F09A3"/>
    <w:rsid w:val="009F3B82"/>
    <w:rsid w:val="00A23A1B"/>
    <w:rsid w:val="00A2506A"/>
    <w:rsid w:val="00A449FA"/>
    <w:rsid w:val="00A66A3C"/>
    <w:rsid w:val="00AA778D"/>
    <w:rsid w:val="00AC25CC"/>
    <w:rsid w:val="00AD2440"/>
    <w:rsid w:val="00AD5D16"/>
    <w:rsid w:val="00AF7E90"/>
    <w:rsid w:val="00B07647"/>
    <w:rsid w:val="00B159CF"/>
    <w:rsid w:val="00B22E8A"/>
    <w:rsid w:val="00B961BD"/>
    <w:rsid w:val="00BA2414"/>
    <w:rsid w:val="00BE3533"/>
    <w:rsid w:val="00C30D26"/>
    <w:rsid w:val="00C30E19"/>
    <w:rsid w:val="00C43411"/>
    <w:rsid w:val="00CA7D87"/>
    <w:rsid w:val="00CF2442"/>
    <w:rsid w:val="00D11719"/>
    <w:rsid w:val="00D27E79"/>
    <w:rsid w:val="00D42AC7"/>
    <w:rsid w:val="00D55657"/>
    <w:rsid w:val="00D711FA"/>
    <w:rsid w:val="00DA49B3"/>
    <w:rsid w:val="00DC4E34"/>
    <w:rsid w:val="00E241FA"/>
    <w:rsid w:val="00E30C0E"/>
    <w:rsid w:val="00E47343"/>
    <w:rsid w:val="00E72EE5"/>
    <w:rsid w:val="00E835E4"/>
    <w:rsid w:val="00EB4C0C"/>
    <w:rsid w:val="00EC5E70"/>
    <w:rsid w:val="00EC70CB"/>
    <w:rsid w:val="00EE5274"/>
    <w:rsid w:val="00F05304"/>
    <w:rsid w:val="00F06E1D"/>
    <w:rsid w:val="00F438C3"/>
    <w:rsid w:val="00F9449B"/>
    <w:rsid w:val="00FA2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8990C9A-E6B3-44FC-874E-21135B2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FF"/>
    <w:pPr>
      <w:ind w:left="720"/>
      <w:contextualSpacing/>
    </w:pPr>
  </w:style>
  <w:style w:type="paragraph" w:styleId="NormalWeb">
    <w:name w:val="Normal (Web)"/>
    <w:basedOn w:val="Normal"/>
    <w:uiPriority w:val="99"/>
    <w:unhideWhenUsed/>
    <w:rsid w:val="001B53AA"/>
    <w:pPr>
      <w:spacing w:before="100" w:beforeAutospacing="1" w:after="100" w:afterAutospacing="1"/>
    </w:pPr>
    <w:rPr>
      <w:rFonts w:ascii="Times" w:hAnsi="Times" w:cs="Times New Roman"/>
      <w:sz w:val="20"/>
      <w:szCs w:val="20"/>
    </w:rPr>
  </w:style>
  <w:style w:type="character" w:customStyle="1" w:styleId="ms-rtefontsize-3">
    <w:name w:val="ms-rtefontsize-3"/>
    <w:basedOn w:val="DefaultParagraphFont"/>
    <w:rsid w:val="001B53AA"/>
  </w:style>
  <w:style w:type="character" w:styleId="Emphasis">
    <w:name w:val="Emphasis"/>
    <w:basedOn w:val="DefaultParagraphFont"/>
    <w:uiPriority w:val="20"/>
    <w:qFormat/>
    <w:rsid w:val="001B53AA"/>
    <w:rPr>
      <w:i/>
      <w:iCs/>
    </w:rPr>
  </w:style>
  <w:style w:type="character" w:styleId="Hyperlink">
    <w:name w:val="Hyperlink"/>
    <w:basedOn w:val="DefaultParagraphFont"/>
    <w:uiPriority w:val="99"/>
    <w:unhideWhenUsed/>
    <w:rsid w:val="009F09A3"/>
    <w:rPr>
      <w:color w:val="0000FF" w:themeColor="hyperlink"/>
      <w:u w:val="single"/>
    </w:rPr>
  </w:style>
  <w:style w:type="paragraph" w:styleId="Header">
    <w:name w:val="header"/>
    <w:basedOn w:val="Normal"/>
    <w:link w:val="HeaderChar"/>
    <w:uiPriority w:val="99"/>
    <w:unhideWhenUsed/>
    <w:rsid w:val="00636027"/>
    <w:pPr>
      <w:tabs>
        <w:tab w:val="center" w:pos="4320"/>
        <w:tab w:val="right" w:pos="8640"/>
      </w:tabs>
    </w:pPr>
  </w:style>
  <w:style w:type="character" w:customStyle="1" w:styleId="HeaderChar">
    <w:name w:val="Header Char"/>
    <w:basedOn w:val="DefaultParagraphFont"/>
    <w:link w:val="Header"/>
    <w:uiPriority w:val="99"/>
    <w:rsid w:val="00636027"/>
  </w:style>
  <w:style w:type="paragraph" w:styleId="Footer">
    <w:name w:val="footer"/>
    <w:basedOn w:val="Normal"/>
    <w:link w:val="FooterChar"/>
    <w:uiPriority w:val="99"/>
    <w:unhideWhenUsed/>
    <w:rsid w:val="00636027"/>
    <w:pPr>
      <w:tabs>
        <w:tab w:val="center" w:pos="4320"/>
        <w:tab w:val="right" w:pos="8640"/>
      </w:tabs>
    </w:pPr>
  </w:style>
  <w:style w:type="character" w:customStyle="1" w:styleId="FooterChar">
    <w:name w:val="Footer Char"/>
    <w:basedOn w:val="DefaultParagraphFont"/>
    <w:link w:val="Footer"/>
    <w:uiPriority w:val="99"/>
    <w:rsid w:val="00636027"/>
  </w:style>
  <w:style w:type="paragraph" w:styleId="BalloonText">
    <w:name w:val="Balloon Text"/>
    <w:basedOn w:val="Normal"/>
    <w:link w:val="BalloonTextChar"/>
    <w:uiPriority w:val="99"/>
    <w:semiHidden/>
    <w:unhideWhenUsed/>
    <w:rsid w:val="0063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027"/>
    <w:rPr>
      <w:rFonts w:ascii="Lucida Grande" w:hAnsi="Lucida Grande" w:cs="Lucida Grande"/>
      <w:sz w:val="18"/>
      <w:szCs w:val="18"/>
    </w:rPr>
  </w:style>
  <w:style w:type="character" w:styleId="Strong">
    <w:name w:val="Strong"/>
    <w:basedOn w:val="DefaultParagraphFont"/>
    <w:uiPriority w:val="22"/>
    <w:qFormat/>
    <w:rsid w:val="001C6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2667">
      <w:bodyDiv w:val="1"/>
      <w:marLeft w:val="0"/>
      <w:marRight w:val="0"/>
      <w:marTop w:val="0"/>
      <w:marBottom w:val="0"/>
      <w:divBdr>
        <w:top w:val="none" w:sz="0" w:space="0" w:color="auto"/>
        <w:left w:val="none" w:sz="0" w:space="0" w:color="auto"/>
        <w:bottom w:val="none" w:sz="0" w:space="0" w:color="auto"/>
        <w:right w:val="none" w:sz="0" w:space="0" w:color="auto"/>
      </w:divBdr>
    </w:div>
    <w:div w:id="179512886">
      <w:bodyDiv w:val="1"/>
      <w:marLeft w:val="0"/>
      <w:marRight w:val="0"/>
      <w:marTop w:val="0"/>
      <w:marBottom w:val="0"/>
      <w:divBdr>
        <w:top w:val="none" w:sz="0" w:space="0" w:color="auto"/>
        <w:left w:val="none" w:sz="0" w:space="0" w:color="auto"/>
        <w:bottom w:val="none" w:sz="0" w:space="0" w:color="auto"/>
        <w:right w:val="none" w:sz="0" w:space="0" w:color="auto"/>
      </w:divBdr>
    </w:div>
    <w:div w:id="291332624">
      <w:bodyDiv w:val="1"/>
      <w:marLeft w:val="0"/>
      <w:marRight w:val="0"/>
      <w:marTop w:val="0"/>
      <w:marBottom w:val="0"/>
      <w:divBdr>
        <w:top w:val="none" w:sz="0" w:space="0" w:color="auto"/>
        <w:left w:val="none" w:sz="0" w:space="0" w:color="auto"/>
        <w:bottom w:val="none" w:sz="0" w:space="0" w:color="auto"/>
        <w:right w:val="none" w:sz="0" w:space="0" w:color="auto"/>
      </w:divBdr>
    </w:div>
    <w:div w:id="328557541">
      <w:bodyDiv w:val="1"/>
      <w:marLeft w:val="0"/>
      <w:marRight w:val="0"/>
      <w:marTop w:val="0"/>
      <w:marBottom w:val="0"/>
      <w:divBdr>
        <w:top w:val="none" w:sz="0" w:space="0" w:color="auto"/>
        <w:left w:val="none" w:sz="0" w:space="0" w:color="auto"/>
        <w:bottom w:val="none" w:sz="0" w:space="0" w:color="auto"/>
        <w:right w:val="none" w:sz="0" w:space="0" w:color="auto"/>
      </w:divBdr>
    </w:div>
    <w:div w:id="372342025">
      <w:bodyDiv w:val="1"/>
      <w:marLeft w:val="0"/>
      <w:marRight w:val="0"/>
      <w:marTop w:val="0"/>
      <w:marBottom w:val="0"/>
      <w:divBdr>
        <w:top w:val="none" w:sz="0" w:space="0" w:color="auto"/>
        <w:left w:val="none" w:sz="0" w:space="0" w:color="auto"/>
        <w:bottom w:val="none" w:sz="0" w:space="0" w:color="auto"/>
        <w:right w:val="none" w:sz="0" w:space="0" w:color="auto"/>
      </w:divBdr>
    </w:div>
    <w:div w:id="440800816">
      <w:bodyDiv w:val="1"/>
      <w:marLeft w:val="0"/>
      <w:marRight w:val="0"/>
      <w:marTop w:val="0"/>
      <w:marBottom w:val="0"/>
      <w:divBdr>
        <w:top w:val="none" w:sz="0" w:space="0" w:color="auto"/>
        <w:left w:val="none" w:sz="0" w:space="0" w:color="auto"/>
        <w:bottom w:val="none" w:sz="0" w:space="0" w:color="auto"/>
        <w:right w:val="none" w:sz="0" w:space="0" w:color="auto"/>
      </w:divBdr>
    </w:div>
    <w:div w:id="769202391">
      <w:bodyDiv w:val="1"/>
      <w:marLeft w:val="0"/>
      <w:marRight w:val="0"/>
      <w:marTop w:val="0"/>
      <w:marBottom w:val="0"/>
      <w:divBdr>
        <w:top w:val="none" w:sz="0" w:space="0" w:color="auto"/>
        <w:left w:val="none" w:sz="0" w:space="0" w:color="auto"/>
        <w:bottom w:val="none" w:sz="0" w:space="0" w:color="auto"/>
        <w:right w:val="none" w:sz="0" w:space="0" w:color="auto"/>
      </w:divBdr>
    </w:div>
    <w:div w:id="872769584">
      <w:bodyDiv w:val="1"/>
      <w:marLeft w:val="0"/>
      <w:marRight w:val="0"/>
      <w:marTop w:val="0"/>
      <w:marBottom w:val="0"/>
      <w:divBdr>
        <w:top w:val="none" w:sz="0" w:space="0" w:color="auto"/>
        <w:left w:val="none" w:sz="0" w:space="0" w:color="auto"/>
        <w:bottom w:val="none" w:sz="0" w:space="0" w:color="auto"/>
        <w:right w:val="none" w:sz="0" w:space="0" w:color="auto"/>
      </w:divBdr>
    </w:div>
    <w:div w:id="1086150707">
      <w:bodyDiv w:val="1"/>
      <w:marLeft w:val="0"/>
      <w:marRight w:val="0"/>
      <w:marTop w:val="0"/>
      <w:marBottom w:val="0"/>
      <w:divBdr>
        <w:top w:val="none" w:sz="0" w:space="0" w:color="auto"/>
        <w:left w:val="none" w:sz="0" w:space="0" w:color="auto"/>
        <w:bottom w:val="none" w:sz="0" w:space="0" w:color="auto"/>
        <w:right w:val="none" w:sz="0" w:space="0" w:color="auto"/>
      </w:divBdr>
    </w:div>
    <w:div w:id="1106464746">
      <w:bodyDiv w:val="1"/>
      <w:marLeft w:val="0"/>
      <w:marRight w:val="0"/>
      <w:marTop w:val="0"/>
      <w:marBottom w:val="0"/>
      <w:divBdr>
        <w:top w:val="none" w:sz="0" w:space="0" w:color="auto"/>
        <w:left w:val="none" w:sz="0" w:space="0" w:color="auto"/>
        <w:bottom w:val="none" w:sz="0" w:space="0" w:color="auto"/>
        <w:right w:val="none" w:sz="0" w:space="0" w:color="auto"/>
      </w:divBdr>
    </w:div>
    <w:div w:id="1131290894">
      <w:bodyDiv w:val="1"/>
      <w:marLeft w:val="0"/>
      <w:marRight w:val="0"/>
      <w:marTop w:val="0"/>
      <w:marBottom w:val="0"/>
      <w:divBdr>
        <w:top w:val="none" w:sz="0" w:space="0" w:color="auto"/>
        <w:left w:val="none" w:sz="0" w:space="0" w:color="auto"/>
        <w:bottom w:val="none" w:sz="0" w:space="0" w:color="auto"/>
        <w:right w:val="none" w:sz="0" w:space="0" w:color="auto"/>
      </w:divBdr>
    </w:div>
    <w:div w:id="1165243333">
      <w:bodyDiv w:val="1"/>
      <w:marLeft w:val="0"/>
      <w:marRight w:val="0"/>
      <w:marTop w:val="0"/>
      <w:marBottom w:val="0"/>
      <w:divBdr>
        <w:top w:val="none" w:sz="0" w:space="0" w:color="auto"/>
        <w:left w:val="none" w:sz="0" w:space="0" w:color="auto"/>
        <w:bottom w:val="none" w:sz="0" w:space="0" w:color="auto"/>
        <w:right w:val="none" w:sz="0" w:space="0" w:color="auto"/>
      </w:divBdr>
    </w:div>
    <w:div w:id="1265919686">
      <w:bodyDiv w:val="1"/>
      <w:marLeft w:val="0"/>
      <w:marRight w:val="0"/>
      <w:marTop w:val="0"/>
      <w:marBottom w:val="0"/>
      <w:divBdr>
        <w:top w:val="none" w:sz="0" w:space="0" w:color="auto"/>
        <w:left w:val="none" w:sz="0" w:space="0" w:color="auto"/>
        <w:bottom w:val="none" w:sz="0" w:space="0" w:color="auto"/>
        <w:right w:val="none" w:sz="0" w:space="0" w:color="auto"/>
      </w:divBdr>
    </w:div>
    <w:div w:id="1319190564">
      <w:bodyDiv w:val="1"/>
      <w:marLeft w:val="0"/>
      <w:marRight w:val="0"/>
      <w:marTop w:val="0"/>
      <w:marBottom w:val="0"/>
      <w:divBdr>
        <w:top w:val="none" w:sz="0" w:space="0" w:color="auto"/>
        <w:left w:val="none" w:sz="0" w:space="0" w:color="auto"/>
        <w:bottom w:val="none" w:sz="0" w:space="0" w:color="auto"/>
        <w:right w:val="none" w:sz="0" w:space="0" w:color="auto"/>
      </w:divBdr>
    </w:div>
    <w:div w:id="1398868323">
      <w:bodyDiv w:val="1"/>
      <w:marLeft w:val="0"/>
      <w:marRight w:val="0"/>
      <w:marTop w:val="0"/>
      <w:marBottom w:val="0"/>
      <w:divBdr>
        <w:top w:val="none" w:sz="0" w:space="0" w:color="auto"/>
        <w:left w:val="none" w:sz="0" w:space="0" w:color="auto"/>
        <w:bottom w:val="none" w:sz="0" w:space="0" w:color="auto"/>
        <w:right w:val="none" w:sz="0" w:space="0" w:color="auto"/>
      </w:divBdr>
    </w:div>
    <w:div w:id="1409810901">
      <w:bodyDiv w:val="1"/>
      <w:marLeft w:val="0"/>
      <w:marRight w:val="0"/>
      <w:marTop w:val="0"/>
      <w:marBottom w:val="0"/>
      <w:divBdr>
        <w:top w:val="none" w:sz="0" w:space="0" w:color="auto"/>
        <w:left w:val="none" w:sz="0" w:space="0" w:color="auto"/>
        <w:bottom w:val="none" w:sz="0" w:space="0" w:color="auto"/>
        <w:right w:val="none" w:sz="0" w:space="0" w:color="auto"/>
      </w:divBdr>
    </w:div>
    <w:div w:id="1438410005">
      <w:bodyDiv w:val="1"/>
      <w:marLeft w:val="0"/>
      <w:marRight w:val="0"/>
      <w:marTop w:val="0"/>
      <w:marBottom w:val="0"/>
      <w:divBdr>
        <w:top w:val="none" w:sz="0" w:space="0" w:color="auto"/>
        <w:left w:val="none" w:sz="0" w:space="0" w:color="auto"/>
        <w:bottom w:val="none" w:sz="0" w:space="0" w:color="auto"/>
        <w:right w:val="none" w:sz="0" w:space="0" w:color="auto"/>
      </w:divBdr>
    </w:div>
    <w:div w:id="1439174865">
      <w:bodyDiv w:val="1"/>
      <w:marLeft w:val="0"/>
      <w:marRight w:val="0"/>
      <w:marTop w:val="0"/>
      <w:marBottom w:val="0"/>
      <w:divBdr>
        <w:top w:val="none" w:sz="0" w:space="0" w:color="auto"/>
        <w:left w:val="none" w:sz="0" w:space="0" w:color="auto"/>
        <w:bottom w:val="none" w:sz="0" w:space="0" w:color="auto"/>
        <w:right w:val="none" w:sz="0" w:space="0" w:color="auto"/>
      </w:divBdr>
    </w:div>
    <w:div w:id="1502431143">
      <w:bodyDiv w:val="1"/>
      <w:marLeft w:val="0"/>
      <w:marRight w:val="0"/>
      <w:marTop w:val="0"/>
      <w:marBottom w:val="0"/>
      <w:divBdr>
        <w:top w:val="none" w:sz="0" w:space="0" w:color="auto"/>
        <w:left w:val="none" w:sz="0" w:space="0" w:color="auto"/>
        <w:bottom w:val="none" w:sz="0" w:space="0" w:color="auto"/>
        <w:right w:val="none" w:sz="0" w:space="0" w:color="auto"/>
      </w:divBdr>
    </w:div>
    <w:div w:id="1594626618">
      <w:bodyDiv w:val="1"/>
      <w:marLeft w:val="0"/>
      <w:marRight w:val="0"/>
      <w:marTop w:val="0"/>
      <w:marBottom w:val="0"/>
      <w:divBdr>
        <w:top w:val="none" w:sz="0" w:space="0" w:color="auto"/>
        <w:left w:val="none" w:sz="0" w:space="0" w:color="auto"/>
        <w:bottom w:val="none" w:sz="0" w:space="0" w:color="auto"/>
        <w:right w:val="none" w:sz="0" w:space="0" w:color="auto"/>
      </w:divBdr>
    </w:div>
    <w:div w:id="1635524274">
      <w:bodyDiv w:val="1"/>
      <w:marLeft w:val="0"/>
      <w:marRight w:val="0"/>
      <w:marTop w:val="0"/>
      <w:marBottom w:val="0"/>
      <w:divBdr>
        <w:top w:val="none" w:sz="0" w:space="0" w:color="auto"/>
        <w:left w:val="none" w:sz="0" w:space="0" w:color="auto"/>
        <w:bottom w:val="none" w:sz="0" w:space="0" w:color="auto"/>
        <w:right w:val="none" w:sz="0" w:space="0" w:color="auto"/>
      </w:divBdr>
    </w:div>
    <w:div w:id="1638531507">
      <w:bodyDiv w:val="1"/>
      <w:marLeft w:val="0"/>
      <w:marRight w:val="0"/>
      <w:marTop w:val="0"/>
      <w:marBottom w:val="0"/>
      <w:divBdr>
        <w:top w:val="none" w:sz="0" w:space="0" w:color="auto"/>
        <w:left w:val="none" w:sz="0" w:space="0" w:color="auto"/>
        <w:bottom w:val="none" w:sz="0" w:space="0" w:color="auto"/>
        <w:right w:val="none" w:sz="0" w:space="0" w:color="auto"/>
      </w:divBdr>
    </w:div>
    <w:div w:id="1790514788">
      <w:bodyDiv w:val="1"/>
      <w:marLeft w:val="0"/>
      <w:marRight w:val="0"/>
      <w:marTop w:val="0"/>
      <w:marBottom w:val="0"/>
      <w:divBdr>
        <w:top w:val="none" w:sz="0" w:space="0" w:color="auto"/>
        <w:left w:val="none" w:sz="0" w:space="0" w:color="auto"/>
        <w:bottom w:val="none" w:sz="0" w:space="0" w:color="auto"/>
        <w:right w:val="none" w:sz="0" w:space="0" w:color="auto"/>
      </w:divBdr>
    </w:div>
    <w:div w:id="1796605064">
      <w:bodyDiv w:val="1"/>
      <w:marLeft w:val="0"/>
      <w:marRight w:val="0"/>
      <w:marTop w:val="0"/>
      <w:marBottom w:val="0"/>
      <w:divBdr>
        <w:top w:val="none" w:sz="0" w:space="0" w:color="auto"/>
        <w:left w:val="none" w:sz="0" w:space="0" w:color="auto"/>
        <w:bottom w:val="none" w:sz="0" w:space="0" w:color="auto"/>
        <w:right w:val="none" w:sz="0" w:space="0" w:color="auto"/>
      </w:divBdr>
    </w:div>
    <w:div w:id="1834950423">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7">
          <w:marLeft w:val="0"/>
          <w:marRight w:val="0"/>
          <w:marTop w:val="0"/>
          <w:marBottom w:val="420"/>
          <w:divBdr>
            <w:top w:val="none" w:sz="0" w:space="0" w:color="auto"/>
            <w:left w:val="none" w:sz="0" w:space="0" w:color="auto"/>
            <w:bottom w:val="none" w:sz="0" w:space="0" w:color="auto"/>
            <w:right w:val="none" w:sz="0" w:space="0" w:color="auto"/>
          </w:divBdr>
        </w:div>
        <w:div w:id="688457780">
          <w:marLeft w:val="0"/>
          <w:marRight w:val="0"/>
          <w:marTop w:val="0"/>
          <w:marBottom w:val="420"/>
          <w:divBdr>
            <w:top w:val="none" w:sz="0" w:space="0" w:color="auto"/>
            <w:left w:val="none" w:sz="0" w:space="0" w:color="auto"/>
            <w:bottom w:val="none" w:sz="0" w:space="0" w:color="auto"/>
            <w:right w:val="none" w:sz="0" w:space="0" w:color="auto"/>
          </w:divBdr>
        </w:div>
        <w:div w:id="953707283">
          <w:marLeft w:val="0"/>
          <w:marRight w:val="0"/>
          <w:marTop w:val="0"/>
          <w:marBottom w:val="420"/>
          <w:divBdr>
            <w:top w:val="none" w:sz="0" w:space="0" w:color="auto"/>
            <w:left w:val="none" w:sz="0" w:space="0" w:color="auto"/>
            <w:bottom w:val="none" w:sz="0" w:space="0" w:color="auto"/>
            <w:right w:val="none" w:sz="0" w:space="0" w:color="auto"/>
          </w:divBdr>
        </w:div>
      </w:divsChild>
    </w:div>
    <w:div w:id="1839272080">
      <w:bodyDiv w:val="1"/>
      <w:marLeft w:val="0"/>
      <w:marRight w:val="0"/>
      <w:marTop w:val="0"/>
      <w:marBottom w:val="0"/>
      <w:divBdr>
        <w:top w:val="none" w:sz="0" w:space="0" w:color="auto"/>
        <w:left w:val="none" w:sz="0" w:space="0" w:color="auto"/>
        <w:bottom w:val="none" w:sz="0" w:space="0" w:color="auto"/>
        <w:right w:val="none" w:sz="0" w:space="0" w:color="auto"/>
      </w:divBdr>
    </w:div>
    <w:div w:id="1856965511">
      <w:bodyDiv w:val="1"/>
      <w:marLeft w:val="0"/>
      <w:marRight w:val="0"/>
      <w:marTop w:val="0"/>
      <w:marBottom w:val="0"/>
      <w:divBdr>
        <w:top w:val="none" w:sz="0" w:space="0" w:color="auto"/>
        <w:left w:val="none" w:sz="0" w:space="0" w:color="auto"/>
        <w:bottom w:val="none" w:sz="0" w:space="0" w:color="auto"/>
        <w:right w:val="none" w:sz="0" w:space="0" w:color="auto"/>
      </w:divBdr>
    </w:div>
    <w:div w:id="1862040472">
      <w:bodyDiv w:val="1"/>
      <w:marLeft w:val="0"/>
      <w:marRight w:val="0"/>
      <w:marTop w:val="0"/>
      <w:marBottom w:val="0"/>
      <w:divBdr>
        <w:top w:val="none" w:sz="0" w:space="0" w:color="auto"/>
        <w:left w:val="none" w:sz="0" w:space="0" w:color="auto"/>
        <w:bottom w:val="none" w:sz="0" w:space="0" w:color="auto"/>
        <w:right w:val="none" w:sz="0" w:space="0" w:color="auto"/>
      </w:divBdr>
    </w:div>
    <w:div w:id="1960186360">
      <w:bodyDiv w:val="1"/>
      <w:marLeft w:val="0"/>
      <w:marRight w:val="0"/>
      <w:marTop w:val="0"/>
      <w:marBottom w:val="0"/>
      <w:divBdr>
        <w:top w:val="none" w:sz="0" w:space="0" w:color="auto"/>
        <w:left w:val="none" w:sz="0" w:space="0" w:color="auto"/>
        <w:bottom w:val="none" w:sz="0" w:space="0" w:color="auto"/>
        <w:right w:val="none" w:sz="0" w:space="0" w:color="auto"/>
      </w:divBdr>
    </w:div>
    <w:div w:id="2039424873">
      <w:bodyDiv w:val="1"/>
      <w:marLeft w:val="0"/>
      <w:marRight w:val="0"/>
      <w:marTop w:val="0"/>
      <w:marBottom w:val="0"/>
      <w:divBdr>
        <w:top w:val="none" w:sz="0" w:space="0" w:color="auto"/>
        <w:left w:val="none" w:sz="0" w:space="0" w:color="auto"/>
        <w:bottom w:val="none" w:sz="0" w:space="0" w:color="auto"/>
        <w:right w:val="none" w:sz="0" w:space="0" w:color="auto"/>
      </w:divBdr>
    </w:div>
    <w:div w:id="204100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ara@artdubai.ae" TargetMode="External"/><Relationship Id="rId4" Type="http://schemas.openxmlformats.org/officeDocument/2006/relationships/settings" Target="settings.xml"/><Relationship Id="rId9" Type="http://schemas.openxmlformats.org/officeDocument/2006/relationships/hyperlink" Target="http://www.artdubai.ae/artweek"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B8CA-78AF-43FE-A7AD-CFCAE7C1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dc:creator>
  <cp:keywords/>
  <dc:description/>
  <cp:lastModifiedBy>Ciara Phillips</cp:lastModifiedBy>
  <cp:revision>2</cp:revision>
  <cp:lastPrinted>2019-03-10T14:09:00Z</cp:lastPrinted>
  <dcterms:created xsi:type="dcterms:W3CDTF">2019-03-11T05:39:00Z</dcterms:created>
  <dcterms:modified xsi:type="dcterms:W3CDTF">2019-03-11T05:39:00Z</dcterms:modified>
</cp:coreProperties>
</file>