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D" w:rsidRPr="00DC6DFD" w:rsidRDefault="001C4DC6" w:rsidP="00A21F11">
      <w:pPr>
        <w:spacing w:after="0" w:line="276" w:lineRule="auto"/>
        <w:jc w:val="both"/>
        <w:rPr>
          <w:rFonts w:ascii="Gotham Book" w:hAnsi="Gotham Book" w:cstheme="majorBidi"/>
          <w:color w:val="000000" w:themeColor="text1"/>
          <w:sz w:val="24"/>
          <w:szCs w:val="24"/>
        </w:rPr>
      </w:pPr>
      <w:r w:rsidRPr="00DC6DFD">
        <w:rPr>
          <w:noProof/>
          <w:color w:val="000000" w:themeColor="text1"/>
          <w:lang w:val="en-GB" w:eastAsia="en-GB"/>
        </w:rPr>
        <w:drawing>
          <wp:anchor distT="0" distB="0" distL="114300" distR="114300" simplePos="0" relativeHeight="251665920" behindDoc="1" locked="0" layoutInCell="1" allowOverlap="1" wp14:anchorId="3ECDBB1B" wp14:editId="758FE188">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4DC6" w:rsidRPr="00DC6DFD" w:rsidRDefault="001C4DC6" w:rsidP="00A21F11">
      <w:pPr>
        <w:spacing w:after="0" w:line="276" w:lineRule="auto"/>
        <w:jc w:val="both"/>
        <w:rPr>
          <w:rFonts w:ascii="Gotham Book" w:hAnsi="Gotham Book" w:cstheme="majorBidi"/>
          <w:color w:val="000000" w:themeColor="text1"/>
          <w:sz w:val="20"/>
          <w:szCs w:val="20"/>
        </w:rPr>
      </w:pPr>
    </w:p>
    <w:p w:rsidR="001C4DC6" w:rsidRPr="00DC6DFD" w:rsidRDefault="001C4DC6" w:rsidP="00A21F11">
      <w:pPr>
        <w:spacing w:after="0" w:line="276" w:lineRule="auto"/>
        <w:jc w:val="both"/>
        <w:rPr>
          <w:rFonts w:ascii="Gotham Book" w:hAnsi="Gotham Book" w:cstheme="majorBidi"/>
          <w:color w:val="000000" w:themeColor="text1"/>
          <w:sz w:val="20"/>
          <w:szCs w:val="20"/>
        </w:rPr>
      </w:pPr>
    </w:p>
    <w:p w:rsidR="001C4DC6" w:rsidRPr="00DC6DFD" w:rsidRDefault="001C4DC6" w:rsidP="00A21F11">
      <w:pPr>
        <w:spacing w:after="0" w:line="276" w:lineRule="auto"/>
        <w:jc w:val="both"/>
        <w:rPr>
          <w:rFonts w:ascii="Gotham Book" w:hAnsi="Gotham Book" w:cstheme="majorBidi"/>
          <w:color w:val="000000" w:themeColor="text1"/>
          <w:sz w:val="20"/>
          <w:szCs w:val="20"/>
        </w:rPr>
      </w:pPr>
    </w:p>
    <w:p w:rsidR="001C4DC6" w:rsidRPr="00DC6DFD" w:rsidRDefault="001C4DC6" w:rsidP="00A21F11">
      <w:pPr>
        <w:spacing w:after="0" w:line="276" w:lineRule="auto"/>
        <w:jc w:val="both"/>
        <w:rPr>
          <w:rFonts w:ascii="Gotham Book" w:hAnsi="Gotham Book" w:cstheme="majorBidi"/>
          <w:color w:val="000000" w:themeColor="text1"/>
          <w:sz w:val="20"/>
          <w:szCs w:val="20"/>
        </w:rPr>
      </w:pPr>
    </w:p>
    <w:p w:rsidR="001C4DC6" w:rsidRPr="00DC6DFD" w:rsidRDefault="001C4DC6" w:rsidP="00A21F11">
      <w:pPr>
        <w:spacing w:after="0" w:line="276" w:lineRule="auto"/>
        <w:jc w:val="both"/>
        <w:rPr>
          <w:rFonts w:ascii="Gotham Book" w:hAnsi="Gotham Book" w:cstheme="majorBidi"/>
          <w:color w:val="000000" w:themeColor="text1"/>
          <w:sz w:val="20"/>
          <w:szCs w:val="20"/>
        </w:rPr>
      </w:pPr>
    </w:p>
    <w:p w:rsidR="0053524A" w:rsidRPr="00DC6DFD" w:rsidRDefault="0053524A" w:rsidP="00A21F11">
      <w:pPr>
        <w:spacing w:after="0" w:line="240" w:lineRule="auto"/>
        <w:jc w:val="right"/>
        <w:rPr>
          <w:rFonts w:ascii="Gotham Bold" w:hAnsi="Gotham Bold" w:cstheme="majorBidi"/>
          <w:color w:val="000000" w:themeColor="text1"/>
          <w:sz w:val="20"/>
          <w:szCs w:val="20"/>
        </w:rPr>
      </w:pPr>
    </w:p>
    <w:p w:rsidR="00980E23" w:rsidRPr="00DC6DFD" w:rsidRDefault="00CF184F" w:rsidP="00A21F11">
      <w:pPr>
        <w:spacing w:after="0" w:line="240" w:lineRule="auto"/>
        <w:jc w:val="right"/>
        <w:rPr>
          <w:rFonts w:ascii="Gotham Bold" w:hAnsi="Gotham Bold" w:cstheme="majorBidi"/>
          <w:color w:val="000000" w:themeColor="text1"/>
          <w:sz w:val="20"/>
          <w:szCs w:val="20"/>
        </w:rPr>
      </w:pPr>
      <w:r w:rsidRPr="00DC6DFD">
        <w:rPr>
          <w:rFonts w:ascii="Gotham Bold" w:hAnsi="Gotham Bold" w:cstheme="majorBidi"/>
          <w:color w:val="000000" w:themeColor="text1"/>
          <w:sz w:val="20"/>
          <w:szCs w:val="20"/>
        </w:rPr>
        <w:t>Press Release</w:t>
      </w:r>
    </w:p>
    <w:p w:rsidR="006A3904" w:rsidRPr="00DC6DFD" w:rsidRDefault="00201CFC" w:rsidP="00861FB7">
      <w:pPr>
        <w:spacing w:after="0" w:line="240" w:lineRule="auto"/>
        <w:jc w:val="right"/>
        <w:rPr>
          <w:rFonts w:ascii="Gotham Bold" w:hAnsi="Gotham Bold" w:cstheme="majorBidi"/>
          <w:color w:val="000000" w:themeColor="text1"/>
          <w:sz w:val="20"/>
          <w:szCs w:val="20"/>
        </w:rPr>
      </w:pPr>
      <w:r w:rsidRPr="00DC6DFD">
        <w:rPr>
          <w:rFonts w:ascii="Gotham Bold" w:hAnsi="Gotham Bold" w:cstheme="majorBidi"/>
          <w:b/>
          <w:color w:val="000000" w:themeColor="text1"/>
          <w:sz w:val="20"/>
          <w:szCs w:val="20"/>
        </w:rPr>
        <w:t>Date of issue:</w:t>
      </w:r>
      <w:r w:rsidRPr="00DC6DFD">
        <w:rPr>
          <w:rFonts w:ascii="Gotham Bold" w:hAnsi="Gotham Bold" w:cstheme="majorBidi"/>
          <w:color w:val="000000" w:themeColor="text1"/>
          <w:sz w:val="20"/>
          <w:szCs w:val="20"/>
        </w:rPr>
        <w:t xml:space="preserve"> </w:t>
      </w:r>
      <w:r w:rsidR="00861FB7" w:rsidRPr="00DC6DFD">
        <w:rPr>
          <w:rFonts w:ascii="Gotham Bold" w:hAnsi="Gotham Bold" w:cstheme="majorBidi"/>
          <w:color w:val="000000" w:themeColor="text1"/>
          <w:sz w:val="20"/>
          <w:szCs w:val="20"/>
        </w:rPr>
        <w:t xml:space="preserve">October </w:t>
      </w:r>
      <w:r w:rsidR="0009755F">
        <w:rPr>
          <w:rFonts w:ascii="Gotham Bold" w:hAnsi="Gotham Bold" w:cstheme="majorBidi"/>
          <w:color w:val="000000" w:themeColor="text1"/>
          <w:sz w:val="20"/>
          <w:szCs w:val="20"/>
        </w:rPr>
        <w:t>10</w:t>
      </w:r>
      <w:r w:rsidRPr="00DC6DFD">
        <w:rPr>
          <w:rFonts w:ascii="Gotham Bold" w:hAnsi="Gotham Bold" w:cstheme="majorBidi"/>
          <w:color w:val="000000" w:themeColor="text1"/>
          <w:sz w:val="20"/>
          <w:szCs w:val="20"/>
        </w:rPr>
        <w:t>, 2018</w:t>
      </w:r>
    </w:p>
    <w:p w:rsidR="00CF184F" w:rsidRPr="00DC6DFD" w:rsidRDefault="00CF184F" w:rsidP="00A21F11">
      <w:pPr>
        <w:spacing w:after="0" w:line="240" w:lineRule="auto"/>
        <w:jc w:val="both"/>
        <w:rPr>
          <w:rFonts w:asciiTheme="majorBidi" w:hAnsiTheme="majorBidi" w:cstheme="majorBidi"/>
          <w:b/>
          <w:bCs/>
          <w:color w:val="000000" w:themeColor="text1"/>
          <w:sz w:val="20"/>
          <w:szCs w:val="20"/>
        </w:rPr>
      </w:pPr>
    </w:p>
    <w:p w:rsidR="00201CFC" w:rsidRPr="00DC6DFD" w:rsidRDefault="00201CFC" w:rsidP="00A21F11">
      <w:pPr>
        <w:spacing w:after="0" w:line="240" w:lineRule="auto"/>
        <w:jc w:val="both"/>
        <w:rPr>
          <w:rFonts w:asciiTheme="majorBidi" w:hAnsiTheme="majorBidi" w:cstheme="majorBidi"/>
          <w:b/>
          <w:bCs/>
          <w:color w:val="000000" w:themeColor="text1"/>
          <w:sz w:val="20"/>
          <w:szCs w:val="20"/>
        </w:rPr>
      </w:pPr>
    </w:p>
    <w:p w:rsidR="00195D93" w:rsidRPr="00DC6DFD" w:rsidRDefault="000701B8">
      <w:pPr>
        <w:spacing w:after="0" w:line="240" w:lineRule="auto"/>
        <w:jc w:val="center"/>
        <w:rPr>
          <w:rFonts w:ascii="Gotham Bold" w:hAnsi="Gotham Bold" w:cstheme="majorBidi"/>
          <w:b/>
          <w:color w:val="000000" w:themeColor="text1"/>
          <w:sz w:val="24"/>
          <w:szCs w:val="28"/>
        </w:rPr>
      </w:pPr>
      <w:r w:rsidRPr="00DC6DFD">
        <w:rPr>
          <w:rFonts w:ascii="Gotham Bold" w:hAnsi="Gotham Bold" w:cstheme="majorBidi"/>
          <w:b/>
          <w:color w:val="000000" w:themeColor="text1"/>
          <w:sz w:val="24"/>
          <w:szCs w:val="28"/>
        </w:rPr>
        <w:t>CHLOE VAITSOU TO JOIN</w:t>
      </w:r>
      <w:r w:rsidR="00C154D8" w:rsidRPr="00DC6DFD">
        <w:rPr>
          <w:rFonts w:ascii="Gotham Bold" w:hAnsi="Gotham Bold" w:cstheme="majorBidi"/>
          <w:b/>
          <w:color w:val="000000" w:themeColor="text1"/>
          <w:sz w:val="24"/>
          <w:szCs w:val="28"/>
        </w:rPr>
        <w:t xml:space="preserve"> </w:t>
      </w:r>
      <w:r w:rsidRPr="00DC6DFD">
        <w:rPr>
          <w:rFonts w:ascii="Gotham Bold" w:hAnsi="Gotham Bold" w:cstheme="majorBidi"/>
          <w:b/>
          <w:color w:val="000000" w:themeColor="text1"/>
          <w:sz w:val="24"/>
          <w:szCs w:val="28"/>
        </w:rPr>
        <w:t>ART DUBAI AS</w:t>
      </w:r>
      <w:r w:rsidR="00060101" w:rsidRPr="00DC6DFD">
        <w:rPr>
          <w:rFonts w:ascii="Gotham Bold" w:hAnsi="Gotham Bold" w:cstheme="majorBidi"/>
          <w:b/>
          <w:color w:val="000000" w:themeColor="text1"/>
          <w:sz w:val="24"/>
          <w:szCs w:val="28"/>
        </w:rPr>
        <w:t xml:space="preserve"> INTERNATIONAL DIRECTOR</w:t>
      </w:r>
      <w:r w:rsidR="00D659C9" w:rsidRPr="00DC6DFD">
        <w:rPr>
          <w:rFonts w:ascii="Gotham Bold" w:hAnsi="Gotham Bold" w:cstheme="majorBidi"/>
          <w:b/>
          <w:color w:val="000000" w:themeColor="text1"/>
          <w:sz w:val="24"/>
          <w:szCs w:val="28"/>
        </w:rPr>
        <w:t xml:space="preserve"> </w:t>
      </w:r>
    </w:p>
    <w:p w:rsidR="00AC3310" w:rsidRPr="00DC6DFD" w:rsidRDefault="00AC3310" w:rsidP="00AC3310">
      <w:pPr>
        <w:spacing w:after="0" w:line="240" w:lineRule="auto"/>
        <w:rPr>
          <w:rFonts w:ascii="Gotham Book" w:hAnsi="Gotham Book" w:cstheme="majorBidi"/>
          <w:i/>
          <w:iCs/>
          <w:color w:val="000000" w:themeColor="text1"/>
          <w:sz w:val="20"/>
          <w:szCs w:val="20"/>
        </w:rPr>
      </w:pPr>
    </w:p>
    <w:p w:rsidR="00AC3310" w:rsidRDefault="00AC3310" w:rsidP="00AC3310">
      <w:pPr>
        <w:spacing w:after="0" w:line="240" w:lineRule="auto"/>
        <w:jc w:val="both"/>
        <w:rPr>
          <w:rFonts w:ascii="Gotham Book" w:hAnsi="Gotham Book" w:cstheme="majorBidi"/>
          <w:i/>
          <w:iCs/>
          <w:color w:val="000000" w:themeColor="text1"/>
          <w:sz w:val="20"/>
          <w:szCs w:val="20"/>
        </w:rPr>
      </w:pPr>
    </w:p>
    <w:p w:rsidR="00B465D5" w:rsidRPr="00DC6DFD" w:rsidRDefault="00B465D5" w:rsidP="00AC3310">
      <w:pPr>
        <w:spacing w:after="0" w:line="240" w:lineRule="auto"/>
        <w:jc w:val="both"/>
        <w:rPr>
          <w:rFonts w:ascii="Gotham Book" w:hAnsi="Gotham Book" w:cstheme="majorBidi"/>
          <w:i/>
          <w:iCs/>
          <w:color w:val="000000" w:themeColor="text1"/>
          <w:sz w:val="20"/>
          <w:szCs w:val="20"/>
        </w:rPr>
      </w:pPr>
      <w:bookmarkStart w:id="0" w:name="_GoBack"/>
      <w:bookmarkEnd w:id="0"/>
    </w:p>
    <w:p w:rsidR="00AC3310" w:rsidRPr="00DC6DFD" w:rsidRDefault="00112332" w:rsidP="00112332">
      <w:pPr>
        <w:spacing w:after="0" w:line="240" w:lineRule="auto"/>
        <w:jc w:val="center"/>
        <w:rPr>
          <w:rFonts w:ascii="Gotham Book" w:hAnsi="Gotham Book" w:cstheme="majorBidi"/>
          <w:color w:val="000000" w:themeColor="text1"/>
          <w:sz w:val="20"/>
          <w:szCs w:val="20"/>
        </w:rPr>
      </w:pPr>
      <w:r w:rsidRPr="00DC6DFD">
        <w:rPr>
          <w:rFonts w:ascii="Gotham Book" w:hAnsi="Gotham Book" w:cstheme="majorBidi"/>
          <w:noProof/>
          <w:color w:val="000000" w:themeColor="text1"/>
          <w:sz w:val="20"/>
          <w:szCs w:val="20"/>
          <w:lang w:val="en-GB" w:eastAsia="en-GB"/>
        </w:rPr>
        <w:drawing>
          <wp:inline distT="0" distB="0" distL="0" distR="0" wp14:anchorId="2BCC1FBC" wp14:editId="50EA368E">
            <wp:extent cx="2845562" cy="1897143"/>
            <wp:effectExtent l="0" t="0" r="0" b="8255"/>
            <wp:docPr id="1" name="Picture 1" descr="C:\Users\nicole.ARTDUBAI\Desktop\Chl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ARTDUBAI\Desktop\Chlo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044" cy="1904131"/>
                    </a:xfrm>
                    <a:prstGeom prst="rect">
                      <a:avLst/>
                    </a:prstGeom>
                    <a:noFill/>
                    <a:ln>
                      <a:noFill/>
                    </a:ln>
                  </pic:spPr>
                </pic:pic>
              </a:graphicData>
            </a:graphic>
          </wp:inline>
        </w:drawing>
      </w:r>
    </w:p>
    <w:p w:rsidR="00AC3310" w:rsidRPr="00DC6DFD" w:rsidRDefault="00112332" w:rsidP="00861FB7">
      <w:pPr>
        <w:spacing w:after="0" w:line="240" w:lineRule="auto"/>
        <w:jc w:val="center"/>
        <w:rPr>
          <w:rFonts w:ascii="Gotham Book" w:hAnsi="Gotham Book" w:cstheme="majorBidi"/>
          <w:i/>
          <w:iCs/>
          <w:color w:val="000000" w:themeColor="text1"/>
          <w:sz w:val="16"/>
          <w:szCs w:val="16"/>
        </w:rPr>
      </w:pPr>
      <w:r w:rsidRPr="00DC6DFD">
        <w:rPr>
          <w:rFonts w:ascii="Gotham Book" w:hAnsi="Gotham Book" w:cstheme="majorBidi"/>
          <w:i/>
          <w:iCs/>
          <w:color w:val="000000" w:themeColor="text1"/>
          <w:sz w:val="16"/>
          <w:szCs w:val="16"/>
        </w:rPr>
        <w:t>Chloe Vaitsou</w:t>
      </w:r>
    </w:p>
    <w:p w:rsidR="00AC3310" w:rsidRPr="00DC6DFD" w:rsidRDefault="00AC3310" w:rsidP="00AC3310">
      <w:pPr>
        <w:spacing w:after="0" w:line="240" w:lineRule="auto"/>
        <w:jc w:val="both"/>
        <w:rPr>
          <w:rFonts w:ascii="Gotham Book" w:hAnsi="Gotham Book" w:cstheme="majorBidi"/>
          <w:i/>
          <w:iCs/>
          <w:color w:val="000000" w:themeColor="text1"/>
          <w:sz w:val="20"/>
          <w:szCs w:val="20"/>
        </w:rPr>
      </w:pPr>
    </w:p>
    <w:p w:rsidR="00201CFC" w:rsidRPr="00DC6DFD" w:rsidRDefault="00201CFC" w:rsidP="00AC3310">
      <w:pPr>
        <w:spacing w:after="0" w:line="240" w:lineRule="auto"/>
        <w:rPr>
          <w:rFonts w:ascii="Gotham Book" w:hAnsi="Gotham Book" w:cstheme="majorBidi"/>
          <w:i/>
          <w:iCs/>
          <w:color w:val="000000" w:themeColor="text1"/>
          <w:sz w:val="20"/>
          <w:szCs w:val="20"/>
        </w:rPr>
      </w:pPr>
    </w:p>
    <w:p w:rsidR="000701B8" w:rsidRDefault="00932CB5" w:rsidP="005B3F03">
      <w:pPr>
        <w:spacing w:after="0" w:line="240" w:lineRule="auto"/>
        <w:jc w:val="both"/>
        <w:rPr>
          <w:rFonts w:ascii="Gotham Book" w:hAnsi="Gotham Book" w:cstheme="majorBidi"/>
          <w:color w:val="000000" w:themeColor="text1"/>
          <w:sz w:val="20"/>
          <w:szCs w:val="20"/>
        </w:rPr>
      </w:pPr>
      <w:r w:rsidRPr="00DC6DFD">
        <w:rPr>
          <w:rFonts w:ascii="Gotham Bold" w:hAnsi="Gotham Bold" w:cstheme="majorBidi"/>
          <w:b/>
          <w:bCs/>
          <w:color w:val="000000" w:themeColor="text1"/>
          <w:sz w:val="20"/>
          <w:szCs w:val="20"/>
        </w:rPr>
        <w:t xml:space="preserve">October </w:t>
      </w:r>
      <w:r w:rsidR="0009755F">
        <w:rPr>
          <w:rFonts w:ascii="Gotham Bold" w:hAnsi="Gotham Bold" w:cstheme="majorBidi"/>
          <w:b/>
          <w:bCs/>
          <w:color w:val="000000" w:themeColor="text1"/>
          <w:sz w:val="20"/>
          <w:szCs w:val="20"/>
        </w:rPr>
        <w:t>10</w:t>
      </w:r>
      <w:r w:rsidRPr="00DC6DFD">
        <w:rPr>
          <w:rFonts w:ascii="Gotham Bold" w:hAnsi="Gotham Bold" w:cstheme="majorBidi"/>
          <w:b/>
          <w:bCs/>
          <w:color w:val="000000" w:themeColor="text1"/>
          <w:sz w:val="20"/>
          <w:szCs w:val="20"/>
        </w:rPr>
        <w:t>, 2018, Dubai, United Arab Emirates</w:t>
      </w:r>
      <w:r w:rsidRPr="00DC6DFD">
        <w:rPr>
          <w:rFonts w:ascii="Gotham Book" w:hAnsi="Gotham Book" w:cstheme="majorBidi"/>
          <w:color w:val="000000" w:themeColor="text1"/>
          <w:sz w:val="20"/>
          <w:szCs w:val="20"/>
        </w:rPr>
        <w:t xml:space="preserve"> – Art Dubai </w:t>
      </w:r>
      <w:r w:rsidR="005159B4" w:rsidRPr="00DC6DFD">
        <w:rPr>
          <w:rFonts w:ascii="Gotham Book" w:hAnsi="Gotham Book" w:cstheme="majorBidi"/>
          <w:color w:val="000000" w:themeColor="text1"/>
          <w:sz w:val="20"/>
          <w:szCs w:val="20"/>
        </w:rPr>
        <w:t xml:space="preserve">today </w:t>
      </w:r>
      <w:r w:rsidRPr="00DC6DFD">
        <w:rPr>
          <w:rFonts w:ascii="Gotham Book" w:hAnsi="Gotham Book" w:cstheme="majorBidi"/>
          <w:color w:val="000000" w:themeColor="text1"/>
          <w:sz w:val="20"/>
          <w:szCs w:val="20"/>
        </w:rPr>
        <w:t xml:space="preserve">announced </w:t>
      </w:r>
      <w:r w:rsidR="000701B8" w:rsidRPr="00DC6DFD">
        <w:rPr>
          <w:rFonts w:ascii="Gotham Book" w:hAnsi="Gotham Book" w:cstheme="majorBidi"/>
          <w:color w:val="000000" w:themeColor="text1"/>
          <w:sz w:val="20"/>
          <w:szCs w:val="20"/>
        </w:rPr>
        <w:t xml:space="preserve">that </w:t>
      </w:r>
      <w:r w:rsidRPr="00DC6DFD">
        <w:rPr>
          <w:rFonts w:ascii="Gotham Bold" w:hAnsi="Gotham Bold" w:cstheme="majorBidi"/>
          <w:b/>
          <w:bCs/>
          <w:color w:val="000000" w:themeColor="text1"/>
          <w:sz w:val="20"/>
          <w:szCs w:val="20"/>
        </w:rPr>
        <w:t>Chloe Vaitsou</w:t>
      </w:r>
      <w:r w:rsidRPr="00DC6DFD">
        <w:rPr>
          <w:rFonts w:ascii="Gotham Book" w:hAnsi="Gotham Book" w:cstheme="majorBidi"/>
          <w:color w:val="000000" w:themeColor="text1"/>
          <w:sz w:val="20"/>
          <w:szCs w:val="20"/>
        </w:rPr>
        <w:t xml:space="preserve"> will join Art Dubai </w:t>
      </w:r>
      <w:r w:rsidR="005159B4" w:rsidRPr="00DC6DFD">
        <w:rPr>
          <w:rFonts w:ascii="Gotham Book" w:hAnsi="Gotham Book" w:cstheme="majorBidi"/>
          <w:color w:val="000000" w:themeColor="text1"/>
          <w:sz w:val="20"/>
          <w:szCs w:val="20"/>
        </w:rPr>
        <w:t>as</w:t>
      </w:r>
      <w:r w:rsidRPr="00DC6DFD">
        <w:rPr>
          <w:rFonts w:ascii="Gotham Book" w:hAnsi="Gotham Book" w:cstheme="majorBidi"/>
          <w:color w:val="000000" w:themeColor="text1"/>
          <w:sz w:val="20"/>
          <w:szCs w:val="20"/>
        </w:rPr>
        <w:t xml:space="preserve"> </w:t>
      </w:r>
      <w:r w:rsidRPr="00DC6DFD">
        <w:rPr>
          <w:rFonts w:ascii="Gotham Bold" w:hAnsi="Gotham Bold" w:cstheme="majorBidi"/>
          <w:b/>
          <w:bCs/>
          <w:color w:val="000000" w:themeColor="text1"/>
          <w:sz w:val="20"/>
          <w:szCs w:val="20"/>
        </w:rPr>
        <w:t>International Director</w:t>
      </w:r>
      <w:r w:rsidR="005B3F03" w:rsidRPr="005B3F03">
        <w:rPr>
          <w:rFonts w:ascii="Gotham Book" w:hAnsi="Gotham Book" w:cstheme="majorBidi"/>
          <w:color w:val="000000" w:themeColor="text1"/>
          <w:sz w:val="20"/>
          <w:szCs w:val="20"/>
        </w:rPr>
        <w:t>, starting her position in December 2018</w:t>
      </w:r>
      <w:r w:rsidR="00C139B9" w:rsidRPr="005B3F03">
        <w:rPr>
          <w:rFonts w:ascii="Gotham Book" w:hAnsi="Gotham Book" w:cstheme="majorBidi"/>
          <w:color w:val="000000" w:themeColor="text1"/>
          <w:sz w:val="20"/>
          <w:szCs w:val="20"/>
        </w:rPr>
        <w:t>.</w:t>
      </w:r>
      <w:r w:rsidR="000701B8" w:rsidRPr="00DC6DFD">
        <w:rPr>
          <w:rFonts w:ascii="Gotham Book" w:hAnsi="Gotham Book" w:cstheme="majorBidi"/>
          <w:color w:val="000000" w:themeColor="text1"/>
          <w:sz w:val="20"/>
          <w:szCs w:val="20"/>
        </w:rPr>
        <w:t xml:space="preserve"> The 2019 edition of Art Dubai will take place at </w:t>
      </w:r>
      <w:r w:rsidR="00C139B9">
        <w:rPr>
          <w:rFonts w:ascii="Gotham Book" w:hAnsi="Gotham Book" w:cstheme="majorBidi"/>
          <w:color w:val="000000" w:themeColor="text1"/>
          <w:sz w:val="20"/>
          <w:szCs w:val="20"/>
        </w:rPr>
        <w:t>Madinat Jume</w:t>
      </w:r>
      <w:r w:rsidR="00E06DA3">
        <w:rPr>
          <w:rFonts w:ascii="Gotham Book" w:hAnsi="Gotham Book" w:cstheme="majorBidi"/>
          <w:color w:val="000000" w:themeColor="text1"/>
          <w:sz w:val="20"/>
          <w:szCs w:val="20"/>
        </w:rPr>
        <w:t>ir</w:t>
      </w:r>
      <w:r w:rsidR="00C139B9">
        <w:rPr>
          <w:rFonts w:ascii="Gotham Book" w:hAnsi="Gotham Book" w:cstheme="majorBidi"/>
          <w:color w:val="000000" w:themeColor="text1"/>
          <w:sz w:val="20"/>
          <w:szCs w:val="20"/>
        </w:rPr>
        <w:t xml:space="preserve">ah </w:t>
      </w:r>
      <w:r w:rsidR="004C1585">
        <w:rPr>
          <w:rFonts w:ascii="Gotham Book" w:hAnsi="Gotham Book" w:cstheme="majorBidi"/>
          <w:color w:val="000000" w:themeColor="text1"/>
          <w:sz w:val="20"/>
          <w:szCs w:val="20"/>
        </w:rPr>
        <w:t xml:space="preserve">from </w:t>
      </w:r>
      <w:r w:rsidR="00DA7B2A">
        <w:rPr>
          <w:rFonts w:ascii="Gotham Book" w:hAnsi="Gotham Book" w:cstheme="majorBidi"/>
          <w:color w:val="000000" w:themeColor="text1"/>
          <w:sz w:val="20"/>
          <w:szCs w:val="20"/>
        </w:rPr>
        <w:t xml:space="preserve">March </w:t>
      </w:r>
      <w:r w:rsidR="004C1585">
        <w:rPr>
          <w:rFonts w:ascii="Gotham Book" w:hAnsi="Gotham Book" w:cstheme="majorBidi"/>
          <w:color w:val="000000" w:themeColor="text1"/>
          <w:sz w:val="20"/>
          <w:szCs w:val="20"/>
        </w:rPr>
        <w:t xml:space="preserve">20-23, </w:t>
      </w:r>
      <w:r w:rsidR="00DA7B2A">
        <w:rPr>
          <w:rFonts w:ascii="Gotham Book" w:hAnsi="Gotham Book" w:cstheme="majorBidi"/>
          <w:color w:val="000000" w:themeColor="text1"/>
          <w:sz w:val="20"/>
          <w:szCs w:val="20"/>
        </w:rPr>
        <w:t>2019.</w:t>
      </w:r>
    </w:p>
    <w:p w:rsidR="00C139B9" w:rsidRPr="00C139B9" w:rsidRDefault="00C139B9" w:rsidP="00DA7B2A">
      <w:pPr>
        <w:spacing w:after="0" w:line="240" w:lineRule="auto"/>
        <w:jc w:val="both"/>
        <w:rPr>
          <w:rFonts w:ascii="Gotham Book" w:hAnsi="Gotham Book" w:cstheme="majorBidi"/>
          <w:sz w:val="20"/>
          <w:szCs w:val="20"/>
        </w:rPr>
      </w:pPr>
    </w:p>
    <w:p w:rsidR="00DA7B2A" w:rsidRDefault="00115330" w:rsidP="00DD76D1">
      <w:pPr>
        <w:pStyle w:val="ssPara1"/>
        <w:rPr>
          <w:rFonts w:ascii="Gotham Book" w:eastAsiaTheme="minorHAnsi" w:hAnsi="Gotham Book" w:cstheme="majorBidi"/>
          <w:sz w:val="20"/>
          <w:szCs w:val="20"/>
          <w:lang w:val="en-US" w:eastAsia="en-US"/>
        </w:rPr>
      </w:pPr>
      <w:r w:rsidRPr="00C139B9">
        <w:rPr>
          <w:rFonts w:ascii="Gotham Book" w:eastAsiaTheme="minorHAnsi" w:hAnsi="Gotham Book" w:cstheme="majorBidi"/>
          <w:sz w:val="20"/>
          <w:szCs w:val="20"/>
          <w:lang w:val="en-US" w:eastAsia="en-US"/>
        </w:rPr>
        <w:t>Vaitsou</w:t>
      </w:r>
      <w:r>
        <w:rPr>
          <w:rFonts w:ascii="Gotham Book" w:hAnsi="Gotham Book" w:cstheme="majorBidi"/>
          <w:color w:val="000000" w:themeColor="text1"/>
          <w:sz w:val="20"/>
          <w:szCs w:val="20"/>
        </w:rPr>
        <w:t xml:space="preserve"> will w</w:t>
      </w:r>
      <w:r w:rsidRPr="00DC6DFD">
        <w:rPr>
          <w:rFonts w:ascii="Gotham Book" w:hAnsi="Gotham Book" w:cstheme="majorBidi"/>
          <w:color w:val="000000" w:themeColor="text1"/>
          <w:sz w:val="20"/>
          <w:szCs w:val="20"/>
        </w:rPr>
        <w:t xml:space="preserve">ork alongside </w:t>
      </w:r>
      <w:r w:rsidRPr="00DC6DFD">
        <w:rPr>
          <w:rFonts w:ascii="Gotham Bold" w:hAnsi="Gotham Bold" w:cstheme="majorBidi"/>
          <w:b/>
          <w:bCs/>
          <w:color w:val="000000" w:themeColor="text1"/>
          <w:sz w:val="20"/>
          <w:szCs w:val="20"/>
        </w:rPr>
        <w:t>Artistic Director Pablo del Val</w:t>
      </w:r>
      <w:r>
        <w:rPr>
          <w:rFonts w:ascii="Gotham Bold" w:hAnsi="Gotham Bold" w:cstheme="majorBidi"/>
          <w:b/>
          <w:bCs/>
          <w:color w:val="000000" w:themeColor="text1"/>
          <w:sz w:val="20"/>
          <w:szCs w:val="20"/>
        </w:rPr>
        <w:t xml:space="preserve"> </w:t>
      </w:r>
      <w:r w:rsidRPr="00115330">
        <w:rPr>
          <w:rFonts w:ascii="Gotham Book" w:eastAsiaTheme="minorHAnsi" w:hAnsi="Gotham Book" w:cstheme="majorBidi"/>
          <w:sz w:val="20"/>
          <w:szCs w:val="20"/>
          <w:lang w:val="en-US" w:eastAsia="en-US"/>
        </w:rPr>
        <w:t xml:space="preserve">and </w:t>
      </w:r>
      <w:r w:rsidR="00DA7B2A">
        <w:rPr>
          <w:rFonts w:ascii="Gotham Book" w:eastAsiaTheme="minorHAnsi" w:hAnsi="Gotham Book" w:cstheme="majorBidi"/>
          <w:sz w:val="20"/>
          <w:szCs w:val="20"/>
          <w:lang w:val="en-US" w:eastAsia="en-US"/>
        </w:rPr>
        <w:t>together they will oversee the direction of the fair</w:t>
      </w:r>
      <w:r>
        <w:rPr>
          <w:rFonts w:ascii="Gotham Book" w:eastAsiaTheme="minorHAnsi" w:hAnsi="Gotham Book" w:cstheme="majorBidi"/>
          <w:sz w:val="20"/>
          <w:szCs w:val="20"/>
          <w:lang w:val="en-US" w:eastAsia="en-US"/>
        </w:rPr>
        <w:t>.</w:t>
      </w:r>
      <w:r w:rsidRPr="00115330">
        <w:rPr>
          <w:rFonts w:ascii="Gotham Book" w:eastAsiaTheme="minorHAnsi" w:hAnsi="Gotham Book" w:cstheme="majorBidi"/>
          <w:sz w:val="20"/>
          <w:szCs w:val="20"/>
          <w:lang w:val="en-US" w:eastAsia="en-US"/>
        </w:rPr>
        <w:t xml:space="preserve"> </w:t>
      </w:r>
      <w:r>
        <w:rPr>
          <w:rFonts w:ascii="Gotham Book" w:eastAsiaTheme="minorHAnsi" w:hAnsi="Gotham Book" w:cstheme="majorBidi"/>
          <w:sz w:val="20"/>
          <w:szCs w:val="20"/>
          <w:lang w:val="en-US" w:eastAsia="en-US"/>
        </w:rPr>
        <w:t xml:space="preserve">Her </w:t>
      </w:r>
      <w:r w:rsidR="00C139B9" w:rsidRPr="00C139B9">
        <w:rPr>
          <w:rFonts w:ascii="Gotham Book" w:eastAsiaTheme="minorHAnsi" w:hAnsi="Gotham Book" w:cstheme="majorBidi"/>
          <w:sz w:val="20"/>
          <w:szCs w:val="20"/>
          <w:lang w:val="en-US" w:eastAsia="en-US"/>
        </w:rPr>
        <w:t xml:space="preserve">focus </w:t>
      </w:r>
      <w:r>
        <w:rPr>
          <w:rFonts w:ascii="Gotham Book" w:eastAsiaTheme="minorHAnsi" w:hAnsi="Gotham Book" w:cstheme="majorBidi"/>
          <w:sz w:val="20"/>
          <w:szCs w:val="20"/>
          <w:lang w:val="en-US" w:eastAsia="en-US"/>
        </w:rPr>
        <w:t xml:space="preserve">will be </w:t>
      </w:r>
      <w:r w:rsidR="00DD76D1">
        <w:rPr>
          <w:rFonts w:ascii="Gotham Book" w:eastAsiaTheme="minorHAnsi" w:hAnsi="Gotham Book" w:cstheme="majorBidi"/>
          <w:sz w:val="20"/>
          <w:szCs w:val="20"/>
          <w:lang w:val="en-US" w:eastAsia="en-US"/>
        </w:rPr>
        <w:t>to</w:t>
      </w:r>
      <w:r w:rsidR="00C139B9" w:rsidRPr="00C139B9">
        <w:rPr>
          <w:rFonts w:ascii="Gotham Book" w:eastAsiaTheme="minorHAnsi" w:hAnsi="Gotham Book" w:cstheme="majorBidi"/>
          <w:sz w:val="20"/>
          <w:szCs w:val="20"/>
          <w:lang w:val="en-US" w:eastAsia="en-US"/>
        </w:rPr>
        <w:t xml:space="preserve"> lead on the development and delivery of an innovative</w:t>
      </w:r>
      <w:r w:rsidR="00DA7B2A">
        <w:rPr>
          <w:rFonts w:ascii="Gotham Book" w:eastAsiaTheme="minorHAnsi" w:hAnsi="Gotham Book" w:cstheme="majorBidi"/>
          <w:sz w:val="20"/>
          <w:szCs w:val="20"/>
          <w:lang w:val="en-US" w:eastAsia="en-US"/>
        </w:rPr>
        <w:t xml:space="preserve"> and ambitious VIP and audience </w:t>
      </w:r>
      <w:r w:rsidR="00C139B9" w:rsidRPr="00C139B9">
        <w:rPr>
          <w:rFonts w:ascii="Gotham Book" w:eastAsiaTheme="minorHAnsi" w:hAnsi="Gotham Book" w:cstheme="majorBidi"/>
          <w:sz w:val="20"/>
          <w:szCs w:val="20"/>
          <w:lang w:val="en-US" w:eastAsia="en-US"/>
        </w:rPr>
        <w:t>strategy</w:t>
      </w:r>
      <w:r w:rsidR="0009755F">
        <w:rPr>
          <w:rFonts w:ascii="Gotham Book" w:eastAsiaTheme="minorHAnsi" w:hAnsi="Gotham Book" w:cstheme="majorBidi"/>
          <w:sz w:val="20"/>
          <w:szCs w:val="20"/>
          <w:lang w:val="en-US" w:eastAsia="en-US"/>
        </w:rPr>
        <w:t>,</w:t>
      </w:r>
      <w:r w:rsidR="00C139B9" w:rsidRPr="00C139B9">
        <w:rPr>
          <w:rFonts w:ascii="Gotham Book" w:eastAsiaTheme="minorHAnsi" w:hAnsi="Gotham Book" w:cstheme="majorBidi"/>
          <w:sz w:val="20"/>
          <w:szCs w:val="20"/>
          <w:lang w:val="en-US" w:eastAsia="en-US"/>
        </w:rPr>
        <w:t xml:space="preserve"> as well as growing the international profile of Art Dubai by launching new commercial and non-commercial initiatives.</w:t>
      </w:r>
    </w:p>
    <w:p w:rsidR="001F5277" w:rsidRPr="00DA7B2A" w:rsidRDefault="00766886" w:rsidP="0009755F">
      <w:pPr>
        <w:pStyle w:val="ssPara1"/>
        <w:rPr>
          <w:rFonts w:ascii="Gotham Book" w:eastAsiaTheme="minorHAnsi" w:hAnsi="Gotham Book" w:cstheme="majorBidi"/>
          <w:sz w:val="20"/>
          <w:szCs w:val="20"/>
          <w:lang w:val="en-US" w:eastAsia="en-US"/>
        </w:rPr>
      </w:pPr>
      <w:r w:rsidRPr="00040724">
        <w:rPr>
          <w:rFonts w:ascii="Gotham Book" w:hAnsi="Gotham Book" w:cstheme="majorBidi"/>
          <w:sz w:val="20"/>
          <w:szCs w:val="20"/>
        </w:rPr>
        <w:t xml:space="preserve">Vaitsou </w:t>
      </w:r>
      <w:r>
        <w:rPr>
          <w:rFonts w:ascii="Gotham Book" w:hAnsi="Gotham Book" w:cstheme="majorBidi"/>
          <w:sz w:val="20"/>
          <w:szCs w:val="20"/>
        </w:rPr>
        <w:t>has worked</w:t>
      </w:r>
      <w:r w:rsidRPr="00040724">
        <w:rPr>
          <w:rFonts w:ascii="Gotham Book" w:hAnsi="Gotham Book" w:cstheme="majorBidi"/>
          <w:sz w:val="20"/>
          <w:szCs w:val="20"/>
        </w:rPr>
        <w:t xml:space="preserve"> on </w:t>
      </w:r>
      <w:r w:rsidR="0009755F">
        <w:rPr>
          <w:rFonts w:ascii="Gotham Book" w:hAnsi="Gotham Book" w:cstheme="majorBidi"/>
          <w:sz w:val="20"/>
          <w:szCs w:val="20"/>
        </w:rPr>
        <w:t>a wide range of</w:t>
      </w:r>
      <w:r w:rsidRPr="00040724">
        <w:rPr>
          <w:rFonts w:ascii="Gotham Book" w:hAnsi="Gotham Book" w:cstheme="majorBidi"/>
          <w:sz w:val="20"/>
          <w:szCs w:val="20"/>
        </w:rPr>
        <w:t xml:space="preserve"> cultural pro</w:t>
      </w:r>
      <w:r>
        <w:rPr>
          <w:rFonts w:ascii="Gotham Book" w:hAnsi="Gotham Book" w:cstheme="majorBidi"/>
          <w:sz w:val="20"/>
          <w:szCs w:val="20"/>
        </w:rPr>
        <w:t xml:space="preserve">jects in different capacities. Having </w:t>
      </w:r>
      <w:r w:rsidR="0009755F">
        <w:rPr>
          <w:rFonts w:ascii="Gotham Book" w:hAnsi="Gotham Book" w:cstheme="majorBidi"/>
          <w:sz w:val="20"/>
          <w:szCs w:val="20"/>
        </w:rPr>
        <w:t>advised</w:t>
      </w:r>
      <w:r>
        <w:rPr>
          <w:rFonts w:ascii="Gotham Book" w:hAnsi="Gotham Book" w:cstheme="majorBidi"/>
          <w:sz w:val="20"/>
          <w:szCs w:val="20"/>
        </w:rPr>
        <w:t xml:space="preserve"> on private art collections over the past decade, s</w:t>
      </w:r>
      <w:r w:rsidRPr="00040724">
        <w:rPr>
          <w:rFonts w:ascii="Gotham Book" w:hAnsi="Gotham Book" w:cstheme="majorBidi"/>
          <w:sz w:val="20"/>
          <w:szCs w:val="20"/>
        </w:rPr>
        <w:t>he most recently held the position of Head of Audience Development for Frieze Fairs</w:t>
      </w:r>
      <w:r>
        <w:rPr>
          <w:rFonts w:ascii="Gotham Book" w:hAnsi="Gotham Book" w:cstheme="majorBidi"/>
          <w:sz w:val="20"/>
          <w:szCs w:val="20"/>
        </w:rPr>
        <w:t xml:space="preserve">, where she </w:t>
      </w:r>
      <w:r w:rsidRPr="00FA6A76">
        <w:rPr>
          <w:rFonts w:ascii="Gotham Book" w:hAnsi="Gotham Book" w:cstheme="majorBidi"/>
          <w:sz w:val="20"/>
          <w:szCs w:val="20"/>
        </w:rPr>
        <w:t>oversaw the strategic development and execution of the global VIP strategy for Frieze London, Frieze Masters &amp; Frieze New York</w:t>
      </w:r>
      <w:r>
        <w:rPr>
          <w:rFonts w:ascii="Gotham Book" w:hAnsi="Gotham Book" w:cstheme="majorBidi"/>
          <w:sz w:val="20"/>
          <w:szCs w:val="20"/>
        </w:rPr>
        <w:t xml:space="preserve">. </w:t>
      </w:r>
      <w:r w:rsidRPr="00040724">
        <w:rPr>
          <w:rFonts w:ascii="Gotham Book" w:hAnsi="Gotham Book" w:cstheme="majorBidi"/>
          <w:sz w:val="20"/>
          <w:szCs w:val="20"/>
        </w:rPr>
        <w:t xml:space="preserve">Curatorial projects have included </w:t>
      </w:r>
      <w:r w:rsidR="0009755F">
        <w:rPr>
          <w:rFonts w:ascii="Gotham Book" w:hAnsi="Gotham Book" w:cstheme="majorBidi"/>
          <w:sz w:val="20"/>
          <w:szCs w:val="20"/>
        </w:rPr>
        <w:t>exhibitions</w:t>
      </w:r>
      <w:r w:rsidRPr="00040724">
        <w:rPr>
          <w:rFonts w:ascii="Gotham Book" w:hAnsi="Gotham Book" w:cstheme="majorBidi"/>
          <w:sz w:val="20"/>
          <w:szCs w:val="20"/>
        </w:rPr>
        <w:t xml:space="preserve"> at the Institute of Contemporary Arts (ICA) in London and the Athens Biennale in Greece</w:t>
      </w:r>
      <w:r>
        <w:rPr>
          <w:rFonts w:ascii="Gotham Book" w:hAnsi="Gotham Book" w:cstheme="majorBidi"/>
          <w:sz w:val="20"/>
          <w:szCs w:val="20"/>
        </w:rPr>
        <w:t xml:space="preserve">. </w:t>
      </w:r>
      <w:r w:rsidRPr="00040724">
        <w:rPr>
          <w:rFonts w:ascii="Gotham Book" w:hAnsi="Gotham Book" w:cstheme="majorBidi"/>
          <w:sz w:val="20"/>
          <w:szCs w:val="20"/>
        </w:rPr>
        <w:t>Additionally, she has led cultural tactical planning and brand development projects, as well as audience engagement programmes in the EMEA</w:t>
      </w:r>
      <w:r>
        <w:rPr>
          <w:rFonts w:ascii="Gotham Book" w:hAnsi="Gotham Book" w:cstheme="majorBidi"/>
          <w:sz w:val="20"/>
          <w:szCs w:val="20"/>
        </w:rPr>
        <w:t xml:space="preserve"> region</w:t>
      </w:r>
      <w:r w:rsidRPr="00040724">
        <w:rPr>
          <w:rFonts w:ascii="Gotham Book" w:hAnsi="Gotham Book" w:cstheme="majorBidi"/>
          <w:sz w:val="20"/>
          <w:szCs w:val="20"/>
        </w:rPr>
        <w:t>, the US and Asia for luxury clients</w:t>
      </w:r>
      <w:r>
        <w:rPr>
          <w:rFonts w:ascii="Gotham Book" w:hAnsi="Gotham Book" w:cstheme="majorBidi"/>
          <w:sz w:val="20"/>
          <w:szCs w:val="20"/>
        </w:rPr>
        <w:t>.</w:t>
      </w:r>
      <w:r w:rsidRPr="00040724">
        <w:rPr>
          <w:rFonts w:ascii="Gotham Book" w:hAnsi="Gotham Book" w:cstheme="majorBidi"/>
          <w:sz w:val="20"/>
          <w:szCs w:val="20"/>
        </w:rPr>
        <w:t xml:space="preserve"> </w:t>
      </w:r>
      <w:r>
        <w:rPr>
          <w:rFonts w:ascii="Gotham Book" w:hAnsi="Gotham Book" w:cstheme="majorBidi"/>
          <w:sz w:val="20"/>
          <w:szCs w:val="20"/>
        </w:rPr>
        <w:t>Vaitsou</w:t>
      </w:r>
      <w:r w:rsidRPr="00FA6A76">
        <w:rPr>
          <w:rFonts w:ascii="Gotham Book" w:hAnsi="Gotham Book" w:cstheme="majorBidi"/>
          <w:sz w:val="20"/>
          <w:szCs w:val="20"/>
        </w:rPr>
        <w:t xml:space="preserve"> holds a BA from Brown University and obtained her MA from the Courtauld Institute of Art in London.</w:t>
      </w:r>
    </w:p>
    <w:p w:rsidR="004F717C" w:rsidRDefault="004F717C" w:rsidP="00DA7B2A">
      <w:pPr>
        <w:spacing w:after="0" w:line="240" w:lineRule="auto"/>
        <w:jc w:val="both"/>
        <w:rPr>
          <w:rFonts w:ascii="Gotham Bold" w:hAnsi="Gotham Bold" w:cstheme="majorBidi"/>
          <w:b/>
          <w:bCs/>
          <w:color w:val="000000" w:themeColor="text1"/>
          <w:sz w:val="20"/>
          <w:szCs w:val="20"/>
        </w:rPr>
      </w:pPr>
    </w:p>
    <w:p w:rsidR="001F5277" w:rsidRPr="00DC6DFD" w:rsidRDefault="00234595" w:rsidP="00DA7B2A">
      <w:pPr>
        <w:spacing w:after="0" w:line="240" w:lineRule="auto"/>
        <w:jc w:val="both"/>
        <w:rPr>
          <w:rFonts w:ascii="Gotham Book" w:hAnsi="Gotham Book" w:cstheme="majorBidi"/>
          <w:color w:val="000000" w:themeColor="text1"/>
          <w:sz w:val="20"/>
          <w:szCs w:val="20"/>
        </w:rPr>
      </w:pPr>
      <w:r w:rsidRPr="00DC6DFD">
        <w:rPr>
          <w:rFonts w:ascii="Gotham Bold" w:hAnsi="Gotham Bold" w:cstheme="majorBidi"/>
          <w:b/>
          <w:bCs/>
          <w:color w:val="000000" w:themeColor="text1"/>
          <w:sz w:val="20"/>
          <w:szCs w:val="20"/>
        </w:rPr>
        <w:t>Commenting on the announcement, Vaitsou said</w:t>
      </w:r>
      <w:r w:rsidRPr="00DC6DFD">
        <w:rPr>
          <w:rFonts w:ascii="Gotham Book" w:hAnsi="Gotham Book" w:cstheme="majorBidi"/>
          <w:color w:val="000000" w:themeColor="text1"/>
          <w:sz w:val="20"/>
          <w:szCs w:val="20"/>
        </w:rPr>
        <w:t>: “</w:t>
      </w:r>
      <w:r w:rsidR="00D659C9" w:rsidRPr="00DC6DFD">
        <w:rPr>
          <w:rFonts w:ascii="Gotham Book" w:hAnsi="Gotham Book" w:cstheme="majorBidi"/>
          <w:i/>
          <w:iCs/>
          <w:color w:val="000000" w:themeColor="text1"/>
          <w:sz w:val="20"/>
          <w:szCs w:val="20"/>
        </w:rPr>
        <w:t>I am thrilled to be joining the Art Dubai team as International Directo</w:t>
      </w:r>
      <w:r w:rsidR="00060101" w:rsidRPr="00DC6DFD">
        <w:rPr>
          <w:rFonts w:ascii="Gotham Book" w:hAnsi="Gotham Book" w:cstheme="majorBidi"/>
          <w:i/>
          <w:iCs/>
          <w:color w:val="000000" w:themeColor="text1"/>
          <w:sz w:val="20"/>
          <w:szCs w:val="20"/>
        </w:rPr>
        <w:t xml:space="preserve">r. This is an exciting time for </w:t>
      </w:r>
      <w:r w:rsidR="000701B8" w:rsidRPr="00DC6DFD">
        <w:rPr>
          <w:rFonts w:ascii="Gotham Book" w:hAnsi="Gotham Book" w:cstheme="majorBidi"/>
          <w:i/>
          <w:iCs/>
          <w:color w:val="000000" w:themeColor="text1"/>
          <w:sz w:val="20"/>
          <w:szCs w:val="20"/>
        </w:rPr>
        <w:t>Art Dubai</w:t>
      </w:r>
      <w:r w:rsidR="00060101" w:rsidRPr="00DC6DFD">
        <w:rPr>
          <w:rFonts w:ascii="Gotham Book" w:hAnsi="Gotham Book" w:cstheme="majorBidi"/>
          <w:i/>
          <w:iCs/>
          <w:color w:val="000000" w:themeColor="text1"/>
          <w:sz w:val="20"/>
          <w:szCs w:val="20"/>
        </w:rPr>
        <w:t xml:space="preserve"> and I look forward to working alongside Pablo </w:t>
      </w:r>
      <w:r w:rsidR="000701B8" w:rsidRPr="00DC6DFD">
        <w:rPr>
          <w:rFonts w:ascii="Gotham Book" w:hAnsi="Gotham Book" w:cstheme="majorBidi"/>
          <w:i/>
          <w:iCs/>
          <w:color w:val="000000" w:themeColor="text1"/>
          <w:sz w:val="20"/>
          <w:szCs w:val="20"/>
        </w:rPr>
        <w:t xml:space="preserve">and the team </w:t>
      </w:r>
      <w:r w:rsidR="00060101" w:rsidRPr="00DC6DFD">
        <w:rPr>
          <w:rFonts w:ascii="Gotham Book" w:hAnsi="Gotham Book" w:cstheme="majorBidi"/>
          <w:i/>
          <w:iCs/>
          <w:color w:val="000000" w:themeColor="text1"/>
          <w:sz w:val="20"/>
          <w:szCs w:val="20"/>
        </w:rPr>
        <w:t xml:space="preserve">to </w:t>
      </w:r>
      <w:r w:rsidR="00A51949" w:rsidRPr="00DC6DFD">
        <w:rPr>
          <w:rFonts w:ascii="Gotham Book" w:hAnsi="Gotham Book" w:cstheme="majorBidi"/>
          <w:i/>
          <w:iCs/>
          <w:color w:val="000000" w:themeColor="text1"/>
          <w:sz w:val="20"/>
          <w:szCs w:val="20"/>
        </w:rPr>
        <w:t xml:space="preserve">further </w:t>
      </w:r>
      <w:r w:rsidR="00060101" w:rsidRPr="00DC6DFD">
        <w:rPr>
          <w:rFonts w:ascii="Gotham Book" w:hAnsi="Gotham Book" w:cstheme="majorBidi"/>
          <w:i/>
          <w:iCs/>
          <w:color w:val="000000" w:themeColor="text1"/>
          <w:sz w:val="20"/>
          <w:szCs w:val="20"/>
        </w:rPr>
        <w:t>build Art Dubai’s position as one of the world’s leading</w:t>
      </w:r>
      <w:r w:rsidR="000701B8" w:rsidRPr="00DC6DFD">
        <w:rPr>
          <w:rFonts w:ascii="Gotham Book" w:hAnsi="Gotham Book" w:cstheme="majorBidi"/>
          <w:i/>
          <w:iCs/>
          <w:color w:val="000000" w:themeColor="text1"/>
          <w:sz w:val="20"/>
          <w:szCs w:val="20"/>
        </w:rPr>
        <w:t xml:space="preserve"> and most innovative</w:t>
      </w:r>
      <w:r w:rsidR="00060101" w:rsidRPr="00DC6DFD">
        <w:rPr>
          <w:rFonts w:ascii="Gotham Book" w:hAnsi="Gotham Book" w:cstheme="majorBidi"/>
          <w:i/>
          <w:iCs/>
          <w:color w:val="000000" w:themeColor="text1"/>
          <w:sz w:val="20"/>
          <w:szCs w:val="20"/>
        </w:rPr>
        <w:t xml:space="preserve"> art fairs.”</w:t>
      </w:r>
    </w:p>
    <w:p w:rsidR="00F65801" w:rsidRPr="00DC6DFD" w:rsidRDefault="00F65801" w:rsidP="00DA7B2A">
      <w:pPr>
        <w:spacing w:after="0" w:line="240" w:lineRule="auto"/>
        <w:jc w:val="both"/>
        <w:rPr>
          <w:rFonts w:ascii="Gotham Book" w:hAnsi="Gotham Book" w:cstheme="majorBidi"/>
          <w:color w:val="000000" w:themeColor="text1"/>
          <w:sz w:val="20"/>
          <w:szCs w:val="20"/>
        </w:rPr>
      </w:pPr>
    </w:p>
    <w:p w:rsidR="00766886" w:rsidRPr="00DA7B2A" w:rsidRDefault="00F65801" w:rsidP="0009755F">
      <w:pPr>
        <w:spacing w:after="0" w:line="240" w:lineRule="auto"/>
        <w:jc w:val="both"/>
        <w:rPr>
          <w:rFonts w:ascii="Gotham Book" w:hAnsi="Gotham Book" w:cstheme="majorBidi"/>
          <w:i/>
          <w:iCs/>
          <w:color w:val="000000" w:themeColor="text1"/>
          <w:sz w:val="20"/>
          <w:szCs w:val="20"/>
        </w:rPr>
      </w:pPr>
      <w:r w:rsidRPr="00DC6DFD">
        <w:rPr>
          <w:rFonts w:ascii="Gotham Bold" w:hAnsi="Gotham Bold" w:cstheme="majorBidi"/>
          <w:b/>
          <w:bCs/>
          <w:color w:val="000000" w:themeColor="text1"/>
          <w:sz w:val="20"/>
          <w:szCs w:val="20"/>
        </w:rPr>
        <w:lastRenderedPageBreak/>
        <w:t>Benedict Floyd, CEO of the Art Dubai Group added</w:t>
      </w:r>
      <w:r w:rsidRPr="00DC6DFD">
        <w:rPr>
          <w:rFonts w:ascii="Gotham Book" w:hAnsi="Gotham Book" w:cstheme="majorBidi"/>
          <w:color w:val="000000" w:themeColor="text1"/>
          <w:sz w:val="20"/>
          <w:szCs w:val="20"/>
        </w:rPr>
        <w:t>:</w:t>
      </w:r>
      <w:r w:rsidR="00A51949" w:rsidRPr="00DC6DFD">
        <w:rPr>
          <w:rFonts w:ascii="Gotham Book" w:hAnsi="Gotham Book" w:cstheme="majorBidi"/>
          <w:color w:val="000000" w:themeColor="text1"/>
          <w:sz w:val="20"/>
          <w:szCs w:val="20"/>
        </w:rPr>
        <w:t xml:space="preserve"> </w:t>
      </w:r>
      <w:r w:rsidR="004F717C">
        <w:rPr>
          <w:rFonts w:ascii="Gotham Book" w:hAnsi="Gotham Book" w:cstheme="majorBidi"/>
          <w:i/>
          <w:iCs/>
          <w:color w:val="000000" w:themeColor="text1"/>
          <w:sz w:val="20"/>
          <w:szCs w:val="20"/>
        </w:rPr>
        <w:t xml:space="preserve">“We are delighted to welcome Chloe to Art Dubai where she </w:t>
      </w:r>
      <w:r w:rsidR="004F717C">
        <w:rPr>
          <w:rFonts w:ascii="Gotham Book" w:hAnsi="Gotham Book" w:cstheme="majorBidi"/>
          <w:i/>
          <w:iCs/>
          <w:sz w:val="20"/>
          <w:szCs w:val="20"/>
        </w:rPr>
        <w:t>will add great value to our already highly experienced team</w:t>
      </w:r>
      <w:r w:rsidR="004F717C">
        <w:rPr>
          <w:rFonts w:ascii="Gotham Book" w:hAnsi="Gotham Book" w:cstheme="majorBidi"/>
          <w:i/>
          <w:iCs/>
          <w:color w:val="000000" w:themeColor="text1"/>
          <w:sz w:val="20"/>
          <w:szCs w:val="20"/>
        </w:rPr>
        <w:t>. Chloe brings extensive experience of working with top-class col</w:t>
      </w:r>
      <w:r w:rsidR="0009755F">
        <w:rPr>
          <w:rFonts w:ascii="Gotham Book" w:hAnsi="Gotham Book" w:cstheme="majorBidi"/>
          <w:i/>
          <w:iCs/>
          <w:color w:val="000000" w:themeColor="text1"/>
          <w:sz w:val="20"/>
          <w:szCs w:val="20"/>
        </w:rPr>
        <w:t xml:space="preserve">lectors and institutions at </w:t>
      </w:r>
      <w:r w:rsidR="004F717C">
        <w:rPr>
          <w:rFonts w:ascii="Gotham Book" w:hAnsi="Gotham Book" w:cstheme="majorBidi"/>
          <w:i/>
          <w:iCs/>
          <w:color w:val="000000" w:themeColor="text1"/>
          <w:sz w:val="20"/>
          <w:szCs w:val="20"/>
        </w:rPr>
        <w:t>a particularly exciting time for the fair”.</w:t>
      </w:r>
    </w:p>
    <w:p w:rsidR="005159B4" w:rsidRDefault="005159B4" w:rsidP="00DA7B2A">
      <w:pPr>
        <w:spacing w:after="0" w:line="240" w:lineRule="auto"/>
        <w:jc w:val="both"/>
        <w:rPr>
          <w:rFonts w:ascii="Gotham Book" w:hAnsi="Gotham Book" w:cstheme="majorBidi"/>
          <w:color w:val="000000" w:themeColor="text1"/>
          <w:sz w:val="20"/>
          <w:szCs w:val="20"/>
        </w:rPr>
      </w:pPr>
    </w:p>
    <w:p w:rsidR="003C7B87" w:rsidRPr="00DC6DFD" w:rsidRDefault="003C7B87" w:rsidP="00DA7B2A">
      <w:pPr>
        <w:spacing w:after="0" w:line="240" w:lineRule="auto"/>
        <w:jc w:val="both"/>
        <w:rPr>
          <w:rFonts w:ascii="Gotham Book" w:hAnsi="Gotham Book" w:cstheme="majorBidi"/>
          <w:color w:val="000000" w:themeColor="text1"/>
          <w:sz w:val="20"/>
          <w:szCs w:val="20"/>
        </w:rPr>
      </w:pPr>
    </w:p>
    <w:p w:rsidR="00195D93" w:rsidRPr="00DA7B2A" w:rsidRDefault="00194FDB" w:rsidP="00DA7B2A">
      <w:pPr>
        <w:spacing w:after="0" w:line="240" w:lineRule="auto"/>
        <w:jc w:val="both"/>
        <w:rPr>
          <w:rFonts w:ascii="Gotham Bold" w:hAnsi="Gotham Bold" w:cstheme="majorBidi"/>
          <w:b/>
          <w:color w:val="000000" w:themeColor="text1"/>
          <w:sz w:val="20"/>
          <w:szCs w:val="20"/>
        </w:rPr>
      </w:pPr>
      <w:r w:rsidRPr="00DA7B2A">
        <w:rPr>
          <w:rFonts w:ascii="Gotham Bold" w:hAnsi="Gotham Bold" w:cstheme="majorBidi"/>
          <w:b/>
          <w:color w:val="000000" w:themeColor="text1"/>
          <w:sz w:val="20"/>
          <w:szCs w:val="20"/>
        </w:rPr>
        <w:t xml:space="preserve">NEW AND RETURNING </w:t>
      </w:r>
      <w:r w:rsidR="00195D93" w:rsidRPr="00DA7B2A">
        <w:rPr>
          <w:rFonts w:ascii="Gotham Bold" w:hAnsi="Gotham Bold" w:cstheme="majorBidi"/>
          <w:b/>
          <w:color w:val="000000" w:themeColor="text1"/>
          <w:sz w:val="20"/>
          <w:szCs w:val="20"/>
        </w:rPr>
        <w:t>PARTNERS AND SPONSORS</w:t>
      </w:r>
    </w:p>
    <w:p w:rsidR="00766886" w:rsidRDefault="00766886" w:rsidP="00DA7B2A">
      <w:pPr>
        <w:spacing w:after="0" w:line="240" w:lineRule="auto"/>
        <w:jc w:val="both"/>
        <w:rPr>
          <w:rFonts w:ascii="Gotham Book" w:hAnsi="Gotham Book" w:cstheme="majorBidi"/>
          <w:color w:val="000000" w:themeColor="text1"/>
          <w:sz w:val="20"/>
          <w:szCs w:val="20"/>
        </w:rPr>
      </w:pPr>
    </w:p>
    <w:p w:rsidR="00766886" w:rsidRDefault="00766886" w:rsidP="00DA7B2A">
      <w:pPr>
        <w:spacing w:after="0" w:line="240" w:lineRule="auto"/>
        <w:jc w:val="both"/>
        <w:rPr>
          <w:rFonts w:ascii="Gotham Book" w:hAnsi="Gotham Book" w:cstheme="majorBidi"/>
          <w:sz w:val="20"/>
          <w:szCs w:val="20"/>
        </w:rPr>
      </w:pPr>
      <w:r>
        <w:rPr>
          <w:rFonts w:ascii="Gotham Book" w:hAnsi="Gotham Book" w:cstheme="majorBidi"/>
          <w:sz w:val="20"/>
          <w:szCs w:val="20"/>
        </w:rPr>
        <w:t xml:space="preserve">The </w:t>
      </w:r>
      <w:r w:rsidRPr="00DD76D1">
        <w:rPr>
          <w:rFonts w:ascii="Gotham Bold" w:hAnsi="Gotham Bold" w:cstheme="majorBidi"/>
          <w:b/>
          <w:bCs/>
          <w:sz w:val="20"/>
          <w:szCs w:val="20"/>
        </w:rPr>
        <w:t>Office of Public</w:t>
      </w:r>
      <w:r>
        <w:rPr>
          <w:rFonts w:ascii="Gotham Bold" w:hAnsi="Gotham Bold" w:cstheme="majorBidi"/>
          <w:b/>
          <w:bCs/>
          <w:sz w:val="20"/>
          <w:szCs w:val="20"/>
        </w:rPr>
        <w:t xml:space="preserve"> and Cultural Diplomacy (OPCD)</w:t>
      </w:r>
      <w:r w:rsidR="0009755F">
        <w:rPr>
          <w:rFonts w:ascii="Gotham Book" w:hAnsi="Gotham Book" w:cstheme="majorBidi"/>
          <w:sz w:val="20"/>
          <w:szCs w:val="20"/>
        </w:rPr>
        <w:t xml:space="preserve"> will be working with Art Dubai</w:t>
      </w:r>
      <w:r>
        <w:rPr>
          <w:rFonts w:ascii="Gotham Book" w:hAnsi="Gotham Book" w:cstheme="majorBidi"/>
          <w:sz w:val="20"/>
          <w:szCs w:val="20"/>
        </w:rPr>
        <w:t xml:space="preserve"> on a number of its programmes, namely Residents and the Global Art Forum, which will travel to a number of desti</w:t>
      </w:r>
      <w:r w:rsidR="0009755F">
        <w:rPr>
          <w:rFonts w:ascii="Gotham Book" w:hAnsi="Gotham Book" w:cstheme="majorBidi"/>
          <w:sz w:val="20"/>
          <w:szCs w:val="20"/>
        </w:rPr>
        <w:t>nations globally over the next three</w:t>
      </w:r>
      <w:r>
        <w:rPr>
          <w:rFonts w:ascii="Gotham Book" w:hAnsi="Gotham Book" w:cstheme="majorBidi"/>
          <w:sz w:val="20"/>
          <w:szCs w:val="20"/>
        </w:rPr>
        <w:t xml:space="preserve"> years, with the next </w:t>
      </w:r>
      <w:r w:rsidR="0009755F">
        <w:rPr>
          <w:rFonts w:ascii="Gotham Book" w:hAnsi="Gotham Book" w:cstheme="majorBidi"/>
          <w:sz w:val="20"/>
          <w:szCs w:val="20"/>
        </w:rPr>
        <w:t>iteration taking place in Tokyo in November 2018.</w:t>
      </w:r>
    </w:p>
    <w:p w:rsidR="00766886" w:rsidRDefault="00766886" w:rsidP="00DA7B2A">
      <w:pPr>
        <w:spacing w:after="0" w:line="240" w:lineRule="auto"/>
        <w:jc w:val="both"/>
        <w:rPr>
          <w:rFonts w:ascii="Gotham Book" w:hAnsi="Gotham Book" w:cstheme="majorBidi"/>
          <w:sz w:val="20"/>
          <w:szCs w:val="20"/>
        </w:rPr>
      </w:pPr>
    </w:p>
    <w:p w:rsidR="00766886" w:rsidRDefault="00766886" w:rsidP="0062050F">
      <w:pPr>
        <w:spacing w:after="0" w:line="240" w:lineRule="auto"/>
        <w:jc w:val="both"/>
        <w:rPr>
          <w:rFonts w:ascii="Gotham Book" w:hAnsi="Gotham Book" w:cstheme="majorBidi"/>
          <w:sz w:val="20"/>
          <w:szCs w:val="20"/>
        </w:rPr>
      </w:pPr>
      <w:r>
        <w:rPr>
          <w:rFonts w:ascii="Gotham Book" w:hAnsi="Gotham Book" w:cstheme="majorBidi"/>
          <w:sz w:val="20"/>
          <w:szCs w:val="20"/>
        </w:rPr>
        <w:t xml:space="preserve">Luxury watchmaker and jeweler </w:t>
      </w:r>
      <w:r w:rsidRPr="007E2172">
        <w:rPr>
          <w:rFonts w:ascii="Gotham Bold" w:hAnsi="Gotham Bold" w:cstheme="majorBidi"/>
          <w:b/>
          <w:bCs/>
          <w:sz w:val="20"/>
          <w:szCs w:val="20"/>
        </w:rPr>
        <w:t>Piaget</w:t>
      </w:r>
      <w:r w:rsidR="00DA7B2A">
        <w:rPr>
          <w:rFonts w:ascii="Gotham Bold" w:hAnsi="Gotham Bold" w:cstheme="majorBidi"/>
          <w:b/>
          <w:bCs/>
          <w:sz w:val="20"/>
          <w:szCs w:val="20"/>
        </w:rPr>
        <w:t xml:space="preserve"> </w:t>
      </w:r>
      <w:r w:rsidR="00DA7B2A">
        <w:rPr>
          <w:rFonts w:ascii="Gotham Book" w:hAnsi="Gotham Book" w:cstheme="majorBidi"/>
          <w:color w:val="000000" w:themeColor="text1"/>
          <w:sz w:val="20"/>
          <w:szCs w:val="20"/>
        </w:rPr>
        <w:t>–</w:t>
      </w:r>
      <w:r w:rsidRPr="00DC6DFD">
        <w:rPr>
          <w:rFonts w:ascii="Gotham Book" w:hAnsi="Gotham Book" w:cstheme="majorBidi"/>
          <w:color w:val="000000" w:themeColor="text1"/>
          <w:sz w:val="20"/>
          <w:szCs w:val="20"/>
        </w:rPr>
        <w:t xml:space="preserve"> part of the Richemont Group - </w:t>
      </w:r>
      <w:r>
        <w:rPr>
          <w:rFonts w:ascii="Gotham Book" w:hAnsi="Gotham Book" w:cstheme="majorBidi"/>
          <w:sz w:val="20"/>
          <w:szCs w:val="20"/>
        </w:rPr>
        <w:t>recently renewed a long-term partnership with Art Dubai</w:t>
      </w:r>
      <w:r w:rsidR="00791237">
        <w:rPr>
          <w:rFonts w:ascii="Gotham Book" w:hAnsi="Gotham Book" w:cstheme="majorBidi"/>
          <w:sz w:val="20"/>
          <w:szCs w:val="20"/>
        </w:rPr>
        <w:t>. Swiss private banking group</w:t>
      </w:r>
      <w:r>
        <w:rPr>
          <w:rFonts w:ascii="Gotham Book" w:hAnsi="Gotham Book" w:cstheme="majorBidi"/>
          <w:sz w:val="20"/>
          <w:szCs w:val="20"/>
        </w:rPr>
        <w:t xml:space="preserve"> </w:t>
      </w:r>
      <w:r w:rsidRPr="00C15856">
        <w:rPr>
          <w:rFonts w:ascii="Gotham Bold" w:hAnsi="Gotham Bold" w:cstheme="majorBidi"/>
          <w:b/>
          <w:bCs/>
          <w:sz w:val="20"/>
          <w:szCs w:val="20"/>
        </w:rPr>
        <w:t>Julius Baer</w:t>
      </w:r>
      <w:r>
        <w:rPr>
          <w:rFonts w:ascii="Gotham Bold" w:hAnsi="Gotham Bold" w:cstheme="majorBidi"/>
          <w:b/>
          <w:bCs/>
          <w:sz w:val="20"/>
          <w:szCs w:val="20"/>
        </w:rPr>
        <w:t xml:space="preserve"> </w:t>
      </w:r>
      <w:r>
        <w:rPr>
          <w:rFonts w:ascii="Gotham Book" w:hAnsi="Gotham Book" w:cstheme="majorBidi"/>
          <w:sz w:val="20"/>
          <w:szCs w:val="20"/>
        </w:rPr>
        <w:t xml:space="preserve">will </w:t>
      </w:r>
      <w:r w:rsidR="00791237">
        <w:rPr>
          <w:rFonts w:ascii="Gotham Book" w:hAnsi="Gotham Book" w:cstheme="majorBidi"/>
          <w:sz w:val="20"/>
          <w:szCs w:val="20"/>
        </w:rPr>
        <w:t xml:space="preserve">continue its partnership with the fair and further </w:t>
      </w:r>
      <w:r>
        <w:rPr>
          <w:rFonts w:ascii="Gotham Book" w:hAnsi="Gotham Book" w:cstheme="majorBidi"/>
          <w:sz w:val="20"/>
          <w:szCs w:val="20"/>
        </w:rPr>
        <w:t xml:space="preserve">increase its presence with a new lounge. </w:t>
      </w:r>
      <w:r w:rsidRPr="008E2579">
        <w:rPr>
          <w:rFonts w:ascii="Gotham Bold" w:hAnsi="Gotham Bold" w:cstheme="majorBidi"/>
          <w:b/>
          <w:bCs/>
          <w:sz w:val="20"/>
          <w:szCs w:val="20"/>
        </w:rPr>
        <w:t>BM</w:t>
      </w:r>
      <w:r>
        <w:rPr>
          <w:rFonts w:ascii="Gotham Bold" w:hAnsi="Gotham Bold" w:cstheme="majorBidi"/>
          <w:b/>
          <w:bCs/>
          <w:sz w:val="20"/>
          <w:szCs w:val="20"/>
        </w:rPr>
        <w:t>W</w:t>
      </w:r>
      <w:r w:rsidR="00DA7B2A">
        <w:rPr>
          <w:rFonts w:ascii="Gotham Book" w:hAnsi="Gotham Book" w:cstheme="majorBidi"/>
          <w:sz w:val="20"/>
          <w:szCs w:val="20"/>
        </w:rPr>
        <w:t xml:space="preserve"> will return with</w:t>
      </w:r>
      <w:r>
        <w:rPr>
          <w:rFonts w:ascii="Gotham Book" w:hAnsi="Gotham Book" w:cstheme="majorBidi"/>
          <w:sz w:val="20"/>
          <w:szCs w:val="20"/>
        </w:rPr>
        <w:t xml:space="preserve"> an increased activation as the exclusive car partner and</w:t>
      </w:r>
      <w:r w:rsidR="0062050F">
        <w:rPr>
          <w:rFonts w:ascii="Gotham Book" w:hAnsi="Gotham Book" w:cstheme="majorBidi"/>
          <w:sz w:val="20"/>
          <w:szCs w:val="20"/>
        </w:rPr>
        <w:t>,</w:t>
      </w:r>
      <w:r>
        <w:rPr>
          <w:rFonts w:ascii="Gotham Book" w:hAnsi="Gotham Book" w:cstheme="majorBidi"/>
          <w:sz w:val="20"/>
          <w:szCs w:val="20"/>
        </w:rPr>
        <w:t xml:space="preserve"> after successfully launching the </w:t>
      </w:r>
      <w:r w:rsidRPr="008E0593">
        <w:rPr>
          <w:rFonts w:ascii="Gotham Bold" w:hAnsi="Gotham Bold" w:cstheme="majorBidi"/>
          <w:b/>
          <w:bCs/>
          <w:sz w:val="20"/>
          <w:szCs w:val="20"/>
        </w:rPr>
        <w:t>Ithra Art Prize</w:t>
      </w:r>
      <w:r>
        <w:rPr>
          <w:rFonts w:ascii="Gotham Book" w:hAnsi="Gotham Book" w:cstheme="majorBidi"/>
          <w:sz w:val="20"/>
          <w:szCs w:val="20"/>
        </w:rPr>
        <w:t xml:space="preserve"> earlier this year, the fair will also work again on producing the second edition. </w:t>
      </w:r>
      <w:r w:rsidR="00DD76D1">
        <w:rPr>
          <w:rFonts w:ascii="Gotham Book" w:hAnsi="Gotham Book" w:cstheme="majorBidi"/>
          <w:sz w:val="20"/>
          <w:szCs w:val="20"/>
        </w:rPr>
        <w:t xml:space="preserve">Other partners include </w:t>
      </w:r>
      <w:r w:rsidR="00DD76D1" w:rsidRPr="00DD76D1">
        <w:rPr>
          <w:rFonts w:ascii="Gotham Bold" w:hAnsi="Gotham Bold" w:cstheme="majorBidi"/>
          <w:b/>
          <w:bCs/>
          <w:sz w:val="20"/>
          <w:szCs w:val="20"/>
        </w:rPr>
        <w:t>Madinat Jumeirah</w:t>
      </w:r>
      <w:r w:rsidR="00DD76D1" w:rsidRPr="00DD76D1">
        <w:rPr>
          <w:rFonts w:ascii="Gotham Book" w:hAnsi="Gotham Book" w:cstheme="majorBidi"/>
          <w:sz w:val="20"/>
          <w:szCs w:val="20"/>
        </w:rPr>
        <w:t>, the home of the fair</w:t>
      </w:r>
      <w:r w:rsidR="00DD76D1">
        <w:rPr>
          <w:rFonts w:ascii="Gotham Book" w:hAnsi="Gotham Book" w:cstheme="majorBidi"/>
          <w:sz w:val="20"/>
          <w:szCs w:val="20"/>
        </w:rPr>
        <w:t xml:space="preserve">, </w:t>
      </w:r>
      <w:r w:rsidRPr="009B38EF">
        <w:rPr>
          <w:rFonts w:ascii="Gotham Book" w:hAnsi="Gotham Book" w:cstheme="majorBidi"/>
          <w:sz w:val="20"/>
          <w:szCs w:val="20"/>
        </w:rPr>
        <w:t xml:space="preserve">the </w:t>
      </w:r>
      <w:r w:rsidRPr="009B38EF">
        <w:rPr>
          <w:rFonts w:ascii="Gotham Bold" w:hAnsi="Gotham Bold" w:cstheme="majorBidi"/>
          <w:b/>
          <w:bCs/>
          <w:sz w:val="20"/>
          <w:szCs w:val="20"/>
        </w:rPr>
        <w:t>Dubai Culture and Arts Authority</w:t>
      </w:r>
      <w:r>
        <w:rPr>
          <w:rFonts w:ascii="Gotham Bold" w:hAnsi="Gotham Bold" w:cstheme="majorBidi"/>
          <w:b/>
          <w:bCs/>
          <w:sz w:val="20"/>
          <w:szCs w:val="20"/>
        </w:rPr>
        <w:t xml:space="preserve"> (Dubai Culture)</w:t>
      </w:r>
      <w:r w:rsidR="0062050F">
        <w:rPr>
          <w:rFonts w:ascii="Gotham Book" w:hAnsi="Gotham Book" w:cstheme="majorBidi"/>
          <w:sz w:val="20"/>
          <w:szCs w:val="20"/>
        </w:rPr>
        <w:t>, which</w:t>
      </w:r>
      <w:r w:rsidRPr="009B38EF">
        <w:rPr>
          <w:rFonts w:ascii="Gotham Book" w:hAnsi="Gotham Book" w:cstheme="majorBidi"/>
          <w:sz w:val="20"/>
          <w:szCs w:val="20"/>
        </w:rPr>
        <w:t xml:space="preserve"> continues to support the fair’s non-commercial programming </w:t>
      </w:r>
      <w:r>
        <w:rPr>
          <w:rFonts w:ascii="Gotham Book" w:hAnsi="Gotham Book" w:cstheme="majorBidi"/>
          <w:sz w:val="20"/>
          <w:szCs w:val="20"/>
        </w:rPr>
        <w:t>as well as</w:t>
      </w:r>
      <w:r w:rsidRPr="009B38EF">
        <w:rPr>
          <w:rFonts w:ascii="Gotham Book" w:hAnsi="Gotham Book" w:cstheme="majorBidi"/>
          <w:sz w:val="20"/>
          <w:szCs w:val="20"/>
        </w:rPr>
        <w:t xml:space="preserve"> the </w:t>
      </w:r>
      <w:r w:rsidRPr="009B38EF">
        <w:rPr>
          <w:rFonts w:ascii="Gotham Bold" w:hAnsi="Gotham Bold" w:cstheme="majorBidi"/>
          <w:b/>
          <w:bCs/>
          <w:sz w:val="20"/>
          <w:szCs w:val="20"/>
        </w:rPr>
        <w:t>Misk Art Institute</w:t>
      </w:r>
      <w:r w:rsidRPr="009B38EF">
        <w:rPr>
          <w:rFonts w:ascii="Gotham Book" w:hAnsi="Gotham Book" w:cstheme="majorBidi"/>
          <w:sz w:val="20"/>
          <w:szCs w:val="20"/>
        </w:rPr>
        <w:t xml:space="preserve"> that will announce its </w:t>
      </w:r>
      <w:r>
        <w:rPr>
          <w:rFonts w:ascii="Gotham Book" w:hAnsi="Gotham Book" w:cstheme="majorBidi"/>
          <w:sz w:val="20"/>
          <w:szCs w:val="20"/>
        </w:rPr>
        <w:t>activation at the fair in the coming months.</w:t>
      </w:r>
    </w:p>
    <w:p w:rsidR="00766886" w:rsidRPr="00DC6DFD" w:rsidRDefault="00766886" w:rsidP="00DA7B2A">
      <w:pPr>
        <w:spacing w:after="0" w:line="240" w:lineRule="auto"/>
        <w:jc w:val="both"/>
        <w:rPr>
          <w:rFonts w:ascii="Gotham Book" w:hAnsi="Gotham Book" w:cstheme="majorBidi"/>
          <w:color w:val="000000" w:themeColor="text1"/>
          <w:sz w:val="20"/>
          <w:szCs w:val="20"/>
        </w:rPr>
      </w:pPr>
    </w:p>
    <w:p w:rsidR="00932CB5" w:rsidRPr="00DC6DFD" w:rsidRDefault="00932CB5" w:rsidP="00DA7B2A">
      <w:pPr>
        <w:spacing w:after="0" w:line="240" w:lineRule="auto"/>
        <w:jc w:val="both"/>
        <w:rPr>
          <w:rFonts w:ascii="Gotham Book" w:hAnsi="Gotham Book" w:cstheme="majorBidi"/>
          <w:color w:val="000000" w:themeColor="text1"/>
          <w:sz w:val="20"/>
          <w:szCs w:val="20"/>
        </w:rPr>
      </w:pPr>
    </w:p>
    <w:p w:rsidR="00195D93" w:rsidRPr="004C1585" w:rsidRDefault="00195D93" w:rsidP="00DA7B2A">
      <w:pPr>
        <w:spacing w:after="0" w:line="240" w:lineRule="auto"/>
        <w:jc w:val="both"/>
        <w:rPr>
          <w:rFonts w:ascii="Gotham Bold" w:eastAsia="Times New Roman" w:hAnsi="Gotham Bold" w:cs="Times New Roman"/>
          <w:b/>
          <w:color w:val="000000" w:themeColor="text1"/>
          <w:sz w:val="20"/>
          <w:szCs w:val="20"/>
          <w:shd w:val="clear" w:color="auto" w:fill="FFFFFF"/>
          <w:lang w:val="en-GB" w:eastAsia="en-GB"/>
        </w:rPr>
      </w:pPr>
      <w:r w:rsidRPr="004C1585">
        <w:rPr>
          <w:rFonts w:ascii="Gotham Bold" w:eastAsia="Times New Roman" w:hAnsi="Gotham Bold" w:cs="Times New Roman"/>
          <w:b/>
          <w:color w:val="000000" w:themeColor="text1"/>
          <w:sz w:val="20"/>
          <w:szCs w:val="20"/>
          <w:shd w:val="clear" w:color="auto" w:fill="FFFFFF"/>
          <w:lang w:val="en-GB" w:eastAsia="en-GB"/>
        </w:rPr>
        <w:t>EXPANDED PROGRAMME</w:t>
      </w:r>
    </w:p>
    <w:p w:rsidR="00195D93" w:rsidRPr="00DC6DFD" w:rsidRDefault="00195D93" w:rsidP="00DA7B2A">
      <w:pPr>
        <w:spacing w:after="0" w:line="240" w:lineRule="auto"/>
        <w:jc w:val="both"/>
        <w:rPr>
          <w:rFonts w:ascii="Gotham Book" w:eastAsia="Times New Roman" w:hAnsi="Gotham Book" w:cs="Times New Roman"/>
          <w:color w:val="000000" w:themeColor="text1"/>
          <w:sz w:val="20"/>
          <w:szCs w:val="20"/>
          <w:shd w:val="clear" w:color="auto" w:fill="FFFFFF"/>
          <w:lang w:val="en-GB" w:eastAsia="en-GB"/>
        </w:rPr>
      </w:pPr>
    </w:p>
    <w:p w:rsidR="00CD56EC" w:rsidRPr="00DC6DFD" w:rsidRDefault="00CD56EC" w:rsidP="004C1585">
      <w:pPr>
        <w:spacing w:after="0" w:line="240" w:lineRule="auto"/>
        <w:jc w:val="both"/>
        <w:rPr>
          <w:rFonts w:ascii="Gotham Book" w:hAnsi="Gotham Book" w:cstheme="majorBidi"/>
          <w:color w:val="000000" w:themeColor="text1"/>
          <w:sz w:val="20"/>
          <w:szCs w:val="20"/>
        </w:rPr>
      </w:pPr>
      <w:r w:rsidRPr="00DC6DFD">
        <w:rPr>
          <w:rFonts w:ascii="Gotham Book" w:eastAsia="Times New Roman" w:hAnsi="Gotham Book" w:cs="Times New Roman"/>
          <w:color w:val="000000" w:themeColor="text1"/>
          <w:sz w:val="20"/>
          <w:szCs w:val="20"/>
          <w:shd w:val="clear" w:color="auto" w:fill="FFFFFF"/>
          <w:lang w:val="en-GB" w:eastAsia="en-GB"/>
        </w:rPr>
        <w:t xml:space="preserve">Three guest curators </w:t>
      </w:r>
      <w:r w:rsidR="00060101" w:rsidRPr="00DC6DFD">
        <w:rPr>
          <w:rFonts w:ascii="Gotham Book" w:eastAsia="Times New Roman" w:hAnsi="Gotham Book" w:cs="Times New Roman"/>
          <w:color w:val="000000" w:themeColor="text1"/>
          <w:sz w:val="20"/>
          <w:szCs w:val="20"/>
          <w:shd w:val="clear" w:color="auto" w:fill="FFFFFF"/>
          <w:lang w:val="en-GB" w:eastAsia="en-GB"/>
        </w:rPr>
        <w:t>have been appointed</w:t>
      </w:r>
      <w:r w:rsidR="00195D93">
        <w:rPr>
          <w:rFonts w:ascii="Gotham Book" w:eastAsia="Times New Roman" w:hAnsi="Gotham Book" w:cs="Times New Roman"/>
          <w:color w:val="000000" w:themeColor="text1"/>
          <w:sz w:val="20"/>
          <w:szCs w:val="20"/>
          <w:shd w:val="clear" w:color="auto" w:fill="FFFFFF"/>
          <w:lang w:val="en-GB" w:eastAsia="en-GB"/>
        </w:rPr>
        <w:t xml:space="preserve"> for</w:t>
      </w:r>
      <w:r w:rsidR="00060101" w:rsidRPr="00DC6DFD">
        <w:rPr>
          <w:rFonts w:ascii="Gotham Book" w:eastAsia="Times New Roman" w:hAnsi="Gotham Book" w:cs="Times New Roman"/>
          <w:color w:val="000000" w:themeColor="text1"/>
          <w:sz w:val="20"/>
          <w:szCs w:val="20"/>
          <w:shd w:val="clear" w:color="auto" w:fill="FFFFFF"/>
          <w:lang w:val="en-GB" w:eastAsia="en-GB"/>
        </w:rPr>
        <w:t xml:space="preserve"> </w:t>
      </w:r>
      <w:r w:rsidRPr="00DC6DFD">
        <w:rPr>
          <w:rFonts w:ascii="Gotham Book" w:eastAsia="Times New Roman" w:hAnsi="Gotham Book" w:cs="Times New Roman"/>
          <w:color w:val="000000" w:themeColor="text1"/>
          <w:sz w:val="20"/>
          <w:szCs w:val="20"/>
          <w:shd w:val="clear" w:color="auto" w:fill="FFFFFF"/>
          <w:lang w:val="en-GB" w:eastAsia="en-GB"/>
        </w:rPr>
        <w:t>the fair’s 2019 edition</w:t>
      </w:r>
      <w:r w:rsidR="00195D93">
        <w:rPr>
          <w:rFonts w:ascii="Gotham Book" w:eastAsia="Times New Roman" w:hAnsi="Gotham Book" w:cs="Times New Roman"/>
          <w:color w:val="000000" w:themeColor="text1"/>
          <w:sz w:val="20"/>
          <w:szCs w:val="20"/>
          <w:shd w:val="clear" w:color="auto" w:fill="FFFFFF"/>
          <w:lang w:val="en-GB" w:eastAsia="en-GB"/>
        </w:rPr>
        <w:t>.</w:t>
      </w:r>
      <w:r w:rsidRPr="00DC6DFD">
        <w:rPr>
          <w:rFonts w:ascii="Gotham Book" w:eastAsia="Times New Roman" w:hAnsi="Gotham Book" w:cs="Times New Roman"/>
          <w:color w:val="000000" w:themeColor="text1"/>
          <w:sz w:val="20"/>
          <w:szCs w:val="20"/>
          <w:shd w:val="clear" w:color="auto" w:fill="FFFFFF"/>
          <w:lang w:val="en-GB" w:eastAsia="en-GB"/>
        </w:rPr>
        <w:t xml:space="preserve"> </w:t>
      </w:r>
      <w:r w:rsidR="004C1585">
        <w:rPr>
          <w:rFonts w:ascii="Gotham Book" w:eastAsia="Times New Roman" w:hAnsi="Gotham Book" w:cs="Times New Roman"/>
          <w:color w:val="000000" w:themeColor="text1"/>
          <w:sz w:val="20"/>
          <w:szCs w:val="20"/>
          <w:shd w:val="clear" w:color="auto" w:fill="FFFFFF"/>
          <w:lang w:val="en-GB" w:eastAsia="en-GB"/>
        </w:rPr>
        <w:t>Hailing from France</w:t>
      </w:r>
      <w:r w:rsidR="00195D93" w:rsidRPr="00841437">
        <w:rPr>
          <w:rFonts w:ascii="Gotham Book" w:eastAsia="Times New Roman" w:hAnsi="Gotham Book" w:cs="Times New Roman"/>
          <w:color w:val="000000" w:themeColor="text1"/>
          <w:sz w:val="20"/>
          <w:szCs w:val="20"/>
          <w:shd w:val="clear" w:color="auto" w:fill="FFFFFF"/>
          <w:lang w:val="en-GB" w:eastAsia="en-GB"/>
        </w:rPr>
        <w:t xml:space="preserve">, </w:t>
      </w:r>
      <w:r w:rsidR="004C1585">
        <w:rPr>
          <w:rFonts w:ascii="Gotham Book" w:eastAsia="Times New Roman" w:hAnsi="Gotham Book" w:cs="Times New Roman"/>
          <w:color w:val="000000" w:themeColor="text1"/>
          <w:sz w:val="20"/>
          <w:szCs w:val="20"/>
          <w:shd w:val="clear" w:color="auto" w:fill="FFFFFF"/>
          <w:lang w:val="en-GB" w:eastAsia="en-GB"/>
        </w:rPr>
        <w:t>Brazil</w:t>
      </w:r>
      <w:r w:rsidR="00195D93" w:rsidRPr="00841437">
        <w:rPr>
          <w:rFonts w:ascii="Gotham Book" w:eastAsia="Times New Roman" w:hAnsi="Gotham Book" w:cs="Times New Roman"/>
          <w:color w:val="000000" w:themeColor="text1"/>
          <w:sz w:val="20"/>
          <w:szCs w:val="20"/>
          <w:shd w:val="clear" w:color="auto" w:fill="FFFFFF"/>
          <w:lang w:val="en-GB" w:eastAsia="en-GB"/>
        </w:rPr>
        <w:t xml:space="preserve"> and </w:t>
      </w:r>
      <w:r w:rsidR="004C1585">
        <w:rPr>
          <w:rFonts w:ascii="Gotham Book" w:eastAsia="Times New Roman" w:hAnsi="Gotham Book" w:cs="Times New Roman"/>
          <w:color w:val="000000" w:themeColor="text1"/>
          <w:sz w:val="20"/>
          <w:szCs w:val="20"/>
          <w:shd w:val="clear" w:color="auto" w:fill="FFFFFF"/>
          <w:lang w:val="en-GB" w:eastAsia="en-GB"/>
        </w:rPr>
        <w:t>the United Arab Emirates</w:t>
      </w:r>
      <w:r w:rsidR="00195D93" w:rsidRPr="00841437">
        <w:rPr>
          <w:rFonts w:ascii="Gotham Book" w:eastAsia="Times New Roman" w:hAnsi="Gotham Book" w:cs="Times New Roman"/>
          <w:color w:val="000000" w:themeColor="text1"/>
          <w:sz w:val="20"/>
          <w:szCs w:val="20"/>
          <w:shd w:val="clear" w:color="auto" w:fill="FFFFFF"/>
          <w:lang w:val="en-GB" w:eastAsia="en-GB"/>
        </w:rPr>
        <w:t xml:space="preserve"> respectively</w:t>
      </w:r>
      <w:r w:rsidR="00195D93" w:rsidRPr="004C1585">
        <w:rPr>
          <w:rFonts w:ascii="Gotham Book" w:eastAsia="Times New Roman" w:hAnsi="Gotham Book" w:cs="Times New Roman"/>
          <w:color w:val="000000" w:themeColor="text1"/>
          <w:sz w:val="20"/>
          <w:szCs w:val="20"/>
          <w:shd w:val="clear" w:color="auto" w:fill="FFFFFF"/>
          <w:lang w:val="en-GB" w:eastAsia="en-GB"/>
        </w:rPr>
        <w:t>,</w:t>
      </w:r>
      <w:r w:rsidR="00195D93" w:rsidRPr="004C1585">
        <w:rPr>
          <w:rFonts w:ascii="Gotham Book" w:hAnsi="Gotham Book" w:cstheme="majorBidi"/>
          <w:color w:val="000000" w:themeColor="text1"/>
          <w:sz w:val="20"/>
          <w:szCs w:val="20"/>
        </w:rPr>
        <w:t xml:space="preserve"> </w:t>
      </w:r>
      <w:r w:rsidRPr="004C1585">
        <w:rPr>
          <w:rFonts w:ascii="Gotham Bold" w:hAnsi="Gotham Bold" w:cstheme="majorBidi"/>
          <w:b/>
          <w:bCs/>
          <w:color w:val="000000" w:themeColor="text1"/>
          <w:sz w:val="20"/>
          <w:szCs w:val="20"/>
        </w:rPr>
        <w:t>Élise Atangana</w:t>
      </w:r>
      <w:r w:rsidRPr="004C1585">
        <w:rPr>
          <w:rFonts w:ascii="Gotham Book" w:hAnsi="Gotham Book" w:cstheme="majorBidi"/>
          <w:color w:val="000000" w:themeColor="text1"/>
          <w:sz w:val="20"/>
          <w:szCs w:val="20"/>
        </w:rPr>
        <w:t xml:space="preserve">, </w:t>
      </w:r>
      <w:r w:rsidRPr="004C1585">
        <w:rPr>
          <w:rFonts w:ascii="Gotham Bold" w:hAnsi="Gotham Bold" w:cstheme="majorBidi"/>
          <w:b/>
          <w:bCs/>
          <w:color w:val="000000" w:themeColor="text1"/>
          <w:sz w:val="20"/>
          <w:szCs w:val="20"/>
        </w:rPr>
        <w:t>Fernanda Brenner</w:t>
      </w:r>
      <w:r w:rsidR="004C1585">
        <w:rPr>
          <w:rFonts w:ascii="Gotham Book" w:hAnsi="Gotham Book" w:cstheme="majorBidi"/>
          <w:color w:val="000000" w:themeColor="text1"/>
          <w:sz w:val="20"/>
          <w:szCs w:val="20"/>
        </w:rPr>
        <w:t xml:space="preserve"> and </w:t>
      </w:r>
      <w:r w:rsidRPr="004C1585">
        <w:rPr>
          <w:rFonts w:ascii="Gotham Bold" w:hAnsi="Gotham Bold" w:cstheme="majorBidi"/>
          <w:b/>
          <w:bCs/>
          <w:color w:val="000000" w:themeColor="text1"/>
          <w:sz w:val="20"/>
          <w:szCs w:val="20"/>
        </w:rPr>
        <w:t>Munira Al Sayegh</w:t>
      </w:r>
      <w:r w:rsidRPr="004C1585">
        <w:rPr>
          <w:rFonts w:ascii="Gotham Book" w:eastAsia="Times New Roman" w:hAnsi="Gotham Book" w:cs="Times New Roman"/>
          <w:color w:val="000000" w:themeColor="text1"/>
          <w:sz w:val="20"/>
          <w:szCs w:val="20"/>
          <w:shd w:val="clear" w:color="auto" w:fill="FFFFFF"/>
          <w:lang w:val="en-GB" w:eastAsia="en-GB"/>
        </w:rPr>
        <w:t xml:space="preserve"> </w:t>
      </w:r>
      <w:r w:rsidRPr="00DC6DFD">
        <w:rPr>
          <w:rFonts w:ascii="Gotham Book" w:eastAsia="Times New Roman" w:hAnsi="Gotham Book" w:cs="Times New Roman"/>
          <w:color w:val="000000" w:themeColor="text1"/>
          <w:sz w:val="20"/>
          <w:szCs w:val="20"/>
          <w:shd w:val="clear" w:color="auto" w:fill="FFFFFF"/>
          <w:lang w:val="en-GB" w:eastAsia="en-GB"/>
        </w:rPr>
        <w:t>will offer fresh perspective</w:t>
      </w:r>
      <w:r w:rsidR="00195D93" w:rsidRPr="00DC6DFD">
        <w:rPr>
          <w:rFonts w:ascii="Gotham Book" w:eastAsia="Times New Roman" w:hAnsi="Gotham Book" w:cs="Times New Roman"/>
          <w:color w:val="000000" w:themeColor="text1"/>
          <w:sz w:val="20"/>
          <w:szCs w:val="20"/>
          <w:shd w:val="clear" w:color="auto" w:fill="FFFFFF"/>
          <w:lang w:val="en-GB" w:eastAsia="en-GB"/>
        </w:rPr>
        <w:t>s</w:t>
      </w:r>
      <w:r w:rsidRPr="00DC6DFD">
        <w:rPr>
          <w:rFonts w:ascii="Gotham Book" w:eastAsia="Times New Roman" w:hAnsi="Gotham Book" w:cs="Times New Roman"/>
          <w:color w:val="000000" w:themeColor="text1"/>
          <w:sz w:val="20"/>
          <w:szCs w:val="20"/>
          <w:shd w:val="clear" w:color="auto" w:fill="FFFFFF"/>
          <w:lang w:val="en-GB" w:eastAsia="en-GB"/>
        </w:rPr>
        <w:t xml:space="preserve"> on </w:t>
      </w:r>
      <w:r w:rsidR="00060101" w:rsidRPr="00DC6DFD">
        <w:rPr>
          <w:rFonts w:ascii="Gotham Book" w:eastAsia="Times New Roman" w:hAnsi="Gotham Book" w:cs="Times New Roman"/>
          <w:color w:val="000000" w:themeColor="text1"/>
          <w:sz w:val="20"/>
          <w:szCs w:val="20"/>
          <w:shd w:val="clear" w:color="auto" w:fill="FFFFFF"/>
          <w:lang w:val="en-GB" w:eastAsia="en-GB"/>
        </w:rPr>
        <w:t>non-western discourse</w:t>
      </w:r>
      <w:r w:rsidRPr="00DC6DFD">
        <w:rPr>
          <w:rFonts w:ascii="Gotham Book" w:eastAsia="Times New Roman" w:hAnsi="Gotham Book" w:cs="Times New Roman"/>
          <w:color w:val="000000" w:themeColor="text1"/>
          <w:sz w:val="20"/>
          <w:szCs w:val="20"/>
          <w:shd w:val="clear" w:color="auto" w:fill="FFFFFF"/>
          <w:lang w:val="en-GB" w:eastAsia="en-GB"/>
        </w:rPr>
        <w:t xml:space="preserve">, and help to </w:t>
      </w:r>
      <w:r w:rsidR="00195D93" w:rsidRPr="00DC6DFD">
        <w:rPr>
          <w:rFonts w:ascii="Gotham Book" w:eastAsia="Times New Roman" w:hAnsi="Gotham Book" w:cs="Times New Roman"/>
          <w:color w:val="000000" w:themeColor="text1"/>
          <w:sz w:val="20"/>
          <w:szCs w:val="20"/>
          <w:shd w:val="clear" w:color="auto" w:fill="FFFFFF"/>
          <w:lang w:val="en-GB" w:eastAsia="en-GB"/>
        </w:rPr>
        <w:t>cement</w:t>
      </w:r>
      <w:r w:rsidRPr="00DC6DFD">
        <w:rPr>
          <w:rFonts w:ascii="Gotham Book" w:eastAsia="Times New Roman" w:hAnsi="Gotham Book" w:cs="Times New Roman"/>
          <w:color w:val="000000" w:themeColor="text1"/>
          <w:sz w:val="20"/>
          <w:szCs w:val="20"/>
          <w:shd w:val="clear" w:color="auto" w:fill="FFFFFF"/>
          <w:lang w:val="en-GB" w:eastAsia="en-GB"/>
        </w:rPr>
        <w:t xml:space="preserve"> Dubai’s position as a</w:t>
      </w:r>
      <w:r w:rsidR="00195D93" w:rsidRPr="00DC6DFD">
        <w:rPr>
          <w:rFonts w:ascii="Gotham Book" w:eastAsia="Times New Roman" w:hAnsi="Gotham Book" w:cs="Times New Roman"/>
          <w:color w:val="000000" w:themeColor="text1"/>
          <w:sz w:val="20"/>
          <w:szCs w:val="20"/>
          <w:shd w:val="clear" w:color="auto" w:fill="FFFFFF"/>
          <w:lang w:val="en-GB" w:eastAsia="en-GB"/>
        </w:rPr>
        <w:t xml:space="preserve"> truly global cultural </w:t>
      </w:r>
      <w:r w:rsidRPr="00DC6DFD">
        <w:rPr>
          <w:rFonts w:ascii="Gotham Book" w:eastAsia="Times New Roman" w:hAnsi="Gotham Book" w:cs="Times New Roman"/>
          <w:color w:val="000000" w:themeColor="text1"/>
          <w:sz w:val="20"/>
          <w:szCs w:val="20"/>
          <w:shd w:val="clear" w:color="auto" w:fill="FFFFFF"/>
          <w:lang w:val="en-GB" w:eastAsia="en-GB"/>
        </w:rPr>
        <w:t>meeting point</w:t>
      </w:r>
      <w:r w:rsidR="004C1585">
        <w:rPr>
          <w:rFonts w:ascii="Gotham Book" w:eastAsia="Times New Roman" w:hAnsi="Gotham Book" w:cs="Times New Roman"/>
          <w:color w:val="000000" w:themeColor="text1"/>
          <w:sz w:val="20"/>
          <w:szCs w:val="20"/>
          <w:shd w:val="clear" w:color="auto" w:fill="FFFFFF"/>
          <w:lang w:val="en-GB" w:eastAsia="en-GB"/>
        </w:rPr>
        <w:t>.</w:t>
      </w:r>
    </w:p>
    <w:p w:rsidR="00932CB5" w:rsidRPr="00DC6DFD" w:rsidRDefault="00932CB5" w:rsidP="00DA7B2A">
      <w:pPr>
        <w:spacing w:after="0" w:line="240" w:lineRule="auto"/>
        <w:jc w:val="both"/>
        <w:rPr>
          <w:rFonts w:ascii="Gotham Book" w:hAnsi="Gotham Book" w:cstheme="majorBidi"/>
          <w:color w:val="000000" w:themeColor="text1"/>
          <w:sz w:val="20"/>
          <w:szCs w:val="20"/>
        </w:rPr>
      </w:pPr>
    </w:p>
    <w:p w:rsidR="00194FDB" w:rsidRDefault="00194FDB" w:rsidP="0062050F">
      <w:pPr>
        <w:spacing w:after="0" w:line="240" w:lineRule="auto"/>
        <w:jc w:val="both"/>
        <w:rPr>
          <w:rFonts w:ascii="Gotham Book" w:hAnsi="Gotham Book" w:cstheme="majorBidi"/>
          <w:color w:val="000000" w:themeColor="text1"/>
          <w:sz w:val="20"/>
          <w:szCs w:val="20"/>
        </w:rPr>
      </w:pPr>
      <w:r w:rsidRPr="00C24B0B">
        <w:rPr>
          <w:rFonts w:ascii="Gotham Book" w:hAnsi="Gotham Book" w:cstheme="majorBidi"/>
          <w:color w:val="000000" w:themeColor="text1"/>
          <w:sz w:val="20"/>
          <w:szCs w:val="20"/>
        </w:rPr>
        <w:t>For the 2019 fair, Art Dubai</w:t>
      </w:r>
      <w:r w:rsidR="004C1585">
        <w:rPr>
          <w:rFonts w:ascii="Gotham Book" w:hAnsi="Gotham Book" w:cstheme="majorBidi"/>
          <w:color w:val="000000" w:themeColor="text1"/>
          <w:sz w:val="20"/>
          <w:szCs w:val="20"/>
        </w:rPr>
        <w:t>’s</w:t>
      </w:r>
      <w:r w:rsidRPr="00C24B0B">
        <w:rPr>
          <w:rFonts w:ascii="Gotham Book" w:hAnsi="Gotham Book" w:cstheme="majorBidi"/>
          <w:color w:val="000000" w:themeColor="text1"/>
          <w:sz w:val="20"/>
          <w:szCs w:val="20"/>
        </w:rPr>
        <w:t xml:space="preserve"> Modern and Contemporary sections will be presented in dialogue, offering a more cohesive readi</w:t>
      </w:r>
      <w:r w:rsidR="004C1585">
        <w:rPr>
          <w:rFonts w:ascii="Gotham Book" w:hAnsi="Gotham Book" w:cstheme="majorBidi"/>
          <w:color w:val="000000" w:themeColor="text1"/>
          <w:sz w:val="20"/>
          <w:szCs w:val="20"/>
        </w:rPr>
        <w:t>ng of the region’s art history.</w:t>
      </w:r>
      <w:r w:rsidRPr="00C24B0B">
        <w:rPr>
          <w:rFonts w:ascii="Gotham Book" w:hAnsi="Gotham Book" w:cstheme="majorBidi"/>
          <w:color w:val="000000" w:themeColor="text1"/>
          <w:sz w:val="20"/>
          <w:szCs w:val="20"/>
        </w:rPr>
        <w:t xml:space="preserve"> </w:t>
      </w:r>
      <w:r w:rsidR="004C1585">
        <w:rPr>
          <w:rFonts w:ascii="Gotham Book" w:hAnsi="Gotham Book" w:cstheme="majorBidi"/>
          <w:color w:val="000000" w:themeColor="text1"/>
          <w:sz w:val="20"/>
          <w:szCs w:val="20"/>
        </w:rPr>
        <w:t>The</w:t>
      </w:r>
      <w:r w:rsidRPr="00C24B0B">
        <w:rPr>
          <w:rFonts w:ascii="Gotham Book" w:hAnsi="Gotham Book" w:cstheme="majorBidi"/>
          <w:color w:val="000000" w:themeColor="text1"/>
          <w:sz w:val="20"/>
          <w:szCs w:val="20"/>
        </w:rPr>
        <w:t xml:space="preserve"> Residents section will return for a larger second edition, with a focus on Latin America. Brazilian arts professional </w:t>
      </w:r>
      <w:r w:rsidRPr="004C1585">
        <w:rPr>
          <w:rFonts w:ascii="Gotham Bold" w:hAnsi="Gotham Bold" w:cstheme="majorBidi"/>
          <w:b/>
          <w:bCs/>
          <w:color w:val="000000" w:themeColor="text1"/>
          <w:sz w:val="20"/>
          <w:szCs w:val="20"/>
        </w:rPr>
        <w:t>Fernanda Brenner</w:t>
      </w:r>
      <w:r w:rsidRPr="00C24B0B">
        <w:rPr>
          <w:rFonts w:ascii="Gotham Book" w:hAnsi="Gotham Book" w:cstheme="majorBidi"/>
          <w:color w:val="000000" w:themeColor="text1"/>
          <w:sz w:val="20"/>
          <w:szCs w:val="20"/>
        </w:rPr>
        <w:t xml:space="preserve"> will co-curate Residents alongside Emirati curator </w:t>
      </w:r>
      <w:r w:rsidRPr="004C1585">
        <w:rPr>
          <w:rFonts w:ascii="Gotham Bold" w:hAnsi="Gotham Bold" w:cstheme="majorBidi"/>
          <w:b/>
          <w:bCs/>
          <w:color w:val="000000" w:themeColor="text1"/>
          <w:sz w:val="20"/>
          <w:szCs w:val="20"/>
        </w:rPr>
        <w:t>Munira Al Sayegh</w:t>
      </w:r>
      <w:r w:rsidR="007C4BC5">
        <w:rPr>
          <w:rFonts w:ascii="Gotham Book" w:hAnsi="Gotham Book" w:cstheme="majorBidi"/>
          <w:bCs/>
          <w:color w:val="000000" w:themeColor="text1"/>
          <w:sz w:val="20"/>
          <w:szCs w:val="20"/>
        </w:rPr>
        <w:t xml:space="preserve">. </w:t>
      </w:r>
    </w:p>
    <w:p w:rsidR="00194FDB" w:rsidRPr="00C24B0B" w:rsidRDefault="00194FDB" w:rsidP="00DA7B2A">
      <w:pPr>
        <w:spacing w:after="0" w:line="240" w:lineRule="auto"/>
        <w:jc w:val="both"/>
        <w:rPr>
          <w:rFonts w:ascii="Gotham Book" w:hAnsi="Gotham Book" w:cstheme="majorBidi"/>
          <w:color w:val="000000" w:themeColor="text1"/>
          <w:sz w:val="20"/>
          <w:szCs w:val="20"/>
        </w:rPr>
      </w:pPr>
    </w:p>
    <w:p w:rsidR="004C1585" w:rsidRDefault="00195D93" w:rsidP="004C1585">
      <w:pPr>
        <w:spacing w:line="240" w:lineRule="auto"/>
        <w:jc w:val="both"/>
        <w:rPr>
          <w:rFonts w:ascii="Gotham Book" w:eastAsia="Times New Roman" w:hAnsi="Gotham Book" w:cs="Times New Roman"/>
          <w:color w:val="000000" w:themeColor="text1"/>
          <w:sz w:val="20"/>
          <w:szCs w:val="20"/>
          <w:shd w:val="clear" w:color="auto" w:fill="FFFFFF"/>
          <w:lang w:val="en-GB" w:eastAsia="en-GB"/>
        </w:rPr>
      </w:pPr>
      <w:r w:rsidRPr="00DC6DFD">
        <w:rPr>
          <w:rFonts w:ascii="Gotham Book" w:eastAsia="Times New Roman" w:hAnsi="Gotham Book" w:cs="Times New Roman"/>
          <w:color w:val="000000" w:themeColor="text1"/>
          <w:sz w:val="20"/>
          <w:szCs w:val="20"/>
          <w:shd w:val="clear" w:color="auto" w:fill="FFFFFF"/>
          <w:lang w:val="en-GB" w:eastAsia="en-GB"/>
        </w:rPr>
        <w:t>2019 will also see the</w:t>
      </w:r>
      <w:r w:rsidR="00CD56EC" w:rsidRPr="00DC6DFD">
        <w:rPr>
          <w:rFonts w:ascii="Gotham Book" w:eastAsia="Times New Roman" w:hAnsi="Gotham Book" w:cs="Times New Roman"/>
          <w:color w:val="000000" w:themeColor="text1"/>
          <w:sz w:val="20"/>
          <w:szCs w:val="20"/>
          <w:shd w:val="clear" w:color="auto" w:fill="FFFFFF"/>
          <w:lang w:val="en-GB" w:eastAsia="en-GB"/>
        </w:rPr>
        <w:t xml:space="preserve"> </w:t>
      </w:r>
      <w:r w:rsidR="00060101" w:rsidRPr="00DC6DFD">
        <w:rPr>
          <w:rFonts w:ascii="Gotham Book" w:eastAsia="Times New Roman" w:hAnsi="Gotham Book" w:cs="Times New Roman"/>
          <w:color w:val="000000" w:themeColor="text1"/>
          <w:sz w:val="20"/>
          <w:szCs w:val="20"/>
          <w:shd w:val="clear" w:color="auto" w:fill="FFFFFF"/>
          <w:lang w:val="en-GB" w:eastAsia="en-GB"/>
        </w:rPr>
        <w:t>inaugural edition of</w:t>
      </w:r>
      <w:r w:rsidRPr="00DC6DFD">
        <w:rPr>
          <w:rFonts w:ascii="Gotham Book" w:eastAsia="Times New Roman" w:hAnsi="Gotham Book" w:cs="Times New Roman"/>
          <w:color w:val="000000" w:themeColor="text1"/>
          <w:sz w:val="20"/>
          <w:szCs w:val="20"/>
          <w:shd w:val="clear" w:color="auto" w:fill="FFFFFF"/>
          <w:lang w:val="en-GB" w:eastAsia="en-GB"/>
        </w:rPr>
        <w:t xml:space="preserve"> a new section for 2019. </w:t>
      </w:r>
      <w:r w:rsidR="00CD56EC" w:rsidRPr="004C1585">
        <w:rPr>
          <w:rFonts w:ascii="Gotham Bold" w:eastAsia="Times New Roman" w:hAnsi="Gotham Bold" w:cs="Times New Roman"/>
          <w:b/>
          <w:color w:val="000000" w:themeColor="text1"/>
          <w:sz w:val="20"/>
          <w:szCs w:val="20"/>
          <w:shd w:val="clear" w:color="auto" w:fill="FFFFFF"/>
          <w:lang w:val="en-GB" w:eastAsia="en-GB"/>
        </w:rPr>
        <w:t>Bawwaba</w:t>
      </w:r>
      <w:r w:rsidR="00CD56EC" w:rsidRPr="00DC6DFD">
        <w:rPr>
          <w:rFonts w:ascii="Gotham Book" w:eastAsia="Times New Roman" w:hAnsi="Gotham Book" w:cs="Times New Roman"/>
          <w:color w:val="000000" w:themeColor="text1"/>
          <w:sz w:val="20"/>
          <w:szCs w:val="20"/>
          <w:shd w:val="clear" w:color="auto" w:fill="FFFFFF"/>
          <w:lang w:val="en-GB" w:eastAsia="en-GB"/>
        </w:rPr>
        <w:t xml:space="preserve">, </w:t>
      </w:r>
      <w:r w:rsidRPr="00DC6DFD">
        <w:rPr>
          <w:rFonts w:ascii="Gotham Book" w:eastAsia="Times New Roman" w:hAnsi="Gotham Book" w:cs="Times New Roman"/>
          <w:color w:val="000000" w:themeColor="text1"/>
          <w:sz w:val="20"/>
          <w:szCs w:val="20"/>
          <w:shd w:val="clear" w:color="auto" w:fill="FFFFFF"/>
          <w:lang w:val="en-GB" w:eastAsia="en-GB"/>
        </w:rPr>
        <w:t xml:space="preserve">which </w:t>
      </w:r>
      <w:r w:rsidR="00CD56EC" w:rsidRPr="00DC6DFD">
        <w:rPr>
          <w:rFonts w:ascii="Gotham Book" w:eastAsia="Times New Roman" w:hAnsi="Gotham Book" w:cs="Times New Roman"/>
          <w:color w:val="000000" w:themeColor="text1"/>
          <w:sz w:val="20"/>
          <w:szCs w:val="20"/>
          <w:shd w:val="clear" w:color="auto" w:fill="FFFFFF"/>
          <w:lang w:val="en-GB" w:eastAsia="en-GB"/>
        </w:rPr>
        <w:t>takes its title from th</w:t>
      </w:r>
      <w:r w:rsidRPr="00DC6DFD">
        <w:rPr>
          <w:rFonts w:ascii="Gotham Book" w:eastAsia="Times New Roman" w:hAnsi="Gotham Book" w:cs="Times New Roman"/>
          <w:color w:val="000000" w:themeColor="text1"/>
          <w:sz w:val="20"/>
          <w:szCs w:val="20"/>
          <w:shd w:val="clear" w:color="auto" w:fill="FFFFFF"/>
          <w:lang w:val="en-GB" w:eastAsia="en-GB"/>
        </w:rPr>
        <w:t>e</w:t>
      </w:r>
      <w:r w:rsidR="00CD56EC" w:rsidRPr="00DC6DFD">
        <w:rPr>
          <w:rFonts w:ascii="Gotham Book" w:eastAsia="Times New Roman" w:hAnsi="Gotham Book" w:cs="Times New Roman"/>
          <w:color w:val="000000" w:themeColor="text1"/>
          <w:sz w:val="20"/>
          <w:szCs w:val="20"/>
          <w:shd w:val="clear" w:color="auto" w:fill="FFFFFF"/>
          <w:lang w:val="en-GB" w:eastAsia="en-GB"/>
        </w:rPr>
        <w:t xml:space="preserve"> Arabic word for ‘gateway’</w:t>
      </w:r>
      <w:r>
        <w:rPr>
          <w:rFonts w:ascii="Gotham Book" w:eastAsia="Times New Roman" w:hAnsi="Gotham Book" w:cs="Times New Roman"/>
          <w:color w:val="000000" w:themeColor="text1"/>
          <w:sz w:val="20"/>
          <w:szCs w:val="20"/>
          <w:shd w:val="clear" w:color="auto" w:fill="FFFFFF"/>
          <w:lang w:val="en-GB" w:eastAsia="en-GB"/>
        </w:rPr>
        <w:t>, will</w:t>
      </w:r>
      <w:r w:rsidR="00CD56EC" w:rsidRPr="00DC6DFD">
        <w:rPr>
          <w:rFonts w:ascii="Gotham Book" w:eastAsia="Times New Roman" w:hAnsi="Gotham Book" w:cs="Times New Roman"/>
          <w:color w:val="000000" w:themeColor="text1"/>
          <w:sz w:val="20"/>
          <w:szCs w:val="20"/>
          <w:shd w:val="clear" w:color="auto" w:fill="FFFFFF"/>
          <w:lang w:val="en-GB" w:eastAsia="en-GB"/>
        </w:rPr>
        <w:t xml:space="preserve"> </w:t>
      </w:r>
      <w:r w:rsidR="004C1585">
        <w:rPr>
          <w:rFonts w:ascii="Gotham Book" w:eastAsia="Times New Roman" w:hAnsi="Gotham Book" w:cs="Times New Roman"/>
          <w:color w:val="000000" w:themeColor="text1"/>
          <w:sz w:val="20"/>
          <w:szCs w:val="20"/>
          <w:shd w:val="clear" w:color="auto" w:fill="FFFFFF"/>
          <w:lang w:val="en-GB" w:eastAsia="en-GB"/>
        </w:rPr>
        <w:t>focus o</w:t>
      </w:r>
      <w:r w:rsidR="00CD56EC" w:rsidRPr="00DC6DFD">
        <w:rPr>
          <w:rFonts w:ascii="Gotham Book" w:eastAsia="Times New Roman" w:hAnsi="Gotham Book" w:cs="Times New Roman"/>
          <w:color w:val="000000" w:themeColor="text1"/>
          <w:sz w:val="20"/>
          <w:szCs w:val="20"/>
          <w:shd w:val="clear" w:color="auto" w:fill="FFFFFF"/>
          <w:lang w:val="en-GB" w:eastAsia="en-GB"/>
        </w:rPr>
        <w:t xml:space="preserve">n different geographies and </w:t>
      </w:r>
      <w:r w:rsidR="004C1585">
        <w:rPr>
          <w:rFonts w:ascii="Gotham Book" w:eastAsia="Times New Roman" w:hAnsi="Gotham Book" w:cs="Times New Roman"/>
          <w:color w:val="000000" w:themeColor="text1"/>
          <w:sz w:val="20"/>
          <w:szCs w:val="20"/>
          <w:shd w:val="clear" w:color="auto" w:fill="FFFFFF"/>
          <w:lang w:val="en-GB" w:eastAsia="en-GB"/>
        </w:rPr>
        <w:t xml:space="preserve">viewpoints </w:t>
      </w:r>
      <w:r w:rsidR="00CD56EC" w:rsidRPr="00DC6DFD">
        <w:rPr>
          <w:rFonts w:ascii="Gotham Book" w:eastAsia="Times New Roman" w:hAnsi="Gotham Book" w:cs="Times New Roman"/>
          <w:color w:val="000000" w:themeColor="text1"/>
          <w:sz w:val="20"/>
          <w:szCs w:val="20"/>
          <w:shd w:val="clear" w:color="auto" w:fill="FFFFFF"/>
          <w:lang w:val="en-GB" w:eastAsia="en-GB"/>
        </w:rPr>
        <w:t>that are distinct from the Western canon.</w:t>
      </w:r>
      <w:r>
        <w:rPr>
          <w:rFonts w:ascii="Gotham Book" w:eastAsia="Times New Roman" w:hAnsi="Gotham Book" w:cs="Times New Roman"/>
          <w:color w:val="000000" w:themeColor="text1"/>
          <w:sz w:val="20"/>
          <w:szCs w:val="20"/>
          <w:shd w:val="clear" w:color="auto" w:fill="FFFFFF"/>
          <w:lang w:val="en-GB" w:eastAsia="en-GB"/>
        </w:rPr>
        <w:t xml:space="preserve"> </w:t>
      </w:r>
      <w:r w:rsidR="004C1585">
        <w:rPr>
          <w:rFonts w:ascii="Gotham Book" w:eastAsia="Times New Roman" w:hAnsi="Gotham Book" w:cs="Times New Roman"/>
          <w:color w:val="000000" w:themeColor="text1"/>
          <w:sz w:val="20"/>
          <w:szCs w:val="20"/>
          <w:shd w:val="clear" w:color="auto" w:fill="FFFFFF"/>
          <w:lang w:val="en-GB" w:eastAsia="en-GB"/>
        </w:rPr>
        <w:t>Bawwaba</w:t>
      </w:r>
      <w:r w:rsidR="00CD56EC" w:rsidRPr="00DC6DFD">
        <w:rPr>
          <w:rFonts w:ascii="Gotham Book" w:eastAsia="Times New Roman" w:hAnsi="Gotham Book" w:cs="Times New Roman"/>
          <w:color w:val="000000" w:themeColor="text1"/>
          <w:sz w:val="20"/>
          <w:szCs w:val="20"/>
          <w:shd w:val="clear" w:color="auto" w:fill="FFFFFF"/>
          <w:lang w:val="en-GB" w:eastAsia="en-GB"/>
        </w:rPr>
        <w:t xml:space="preserve"> </w:t>
      </w:r>
      <w:r w:rsidR="00CD56EC" w:rsidRPr="00DC6DFD">
        <w:rPr>
          <w:rFonts w:ascii="Gotham Book" w:hAnsi="Gotham Book" w:cstheme="majorBidi"/>
          <w:color w:val="000000" w:themeColor="text1"/>
          <w:sz w:val="20"/>
          <w:szCs w:val="20"/>
        </w:rPr>
        <w:t>will feature works by individual artists from, based in, or focused on the Middle East, Africa, Central and South Asia and Latin America</w:t>
      </w:r>
      <w:r w:rsidR="00CD56EC" w:rsidRPr="00DC6DFD">
        <w:rPr>
          <w:rFonts w:ascii="Gotham Book" w:eastAsia="Times New Roman" w:hAnsi="Gotham Book" w:cs="Times New Roman"/>
          <w:color w:val="000000" w:themeColor="text1"/>
          <w:sz w:val="20"/>
          <w:szCs w:val="20"/>
          <w:shd w:val="clear" w:color="auto" w:fill="FFFFFF"/>
          <w:lang w:val="en-GB" w:eastAsia="en-GB"/>
        </w:rPr>
        <w:t xml:space="preserve">. </w:t>
      </w:r>
      <w:r w:rsidR="00A51949" w:rsidRPr="00DC6DFD">
        <w:rPr>
          <w:rFonts w:ascii="Gotham Book" w:eastAsia="Times New Roman" w:hAnsi="Gotham Book" w:cs="Times New Roman"/>
          <w:color w:val="000000" w:themeColor="text1"/>
          <w:sz w:val="20"/>
          <w:szCs w:val="20"/>
          <w:shd w:val="clear" w:color="auto" w:fill="FFFFFF"/>
          <w:lang w:val="en-GB" w:eastAsia="en-GB"/>
        </w:rPr>
        <w:t xml:space="preserve">The first edition of </w:t>
      </w:r>
      <w:r w:rsidR="00CD56EC" w:rsidRPr="00DC6DFD">
        <w:rPr>
          <w:rFonts w:ascii="Gotham Book" w:eastAsia="Times New Roman" w:hAnsi="Gotham Book" w:cs="Times New Roman"/>
          <w:color w:val="000000" w:themeColor="text1"/>
          <w:sz w:val="20"/>
          <w:szCs w:val="20"/>
          <w:shd w:val="clear" w:color="auto" w:fill="FFFFFF"/>
          <w:lang w:val="en-GB" w:eastAsia="en-GB"/>
        </w:rPr>
        <w:t>Bawwaba will be</w:t>
      </w:r>
      <w:r w:rsidR="00A51949" w:rsidRPr="00DC6DFD">
        <w:rPr>
          <w:rFonts w:ascii="Gotham Book" w:eastAsia="Times New Roman" w:hAnsi="Gotham Book" w:cs="Times New Roman"/>
          <w:color w:val="000000" w:themeColor="text1"/>
          <w:sz w:val="20"/>
          <w:szCs w:val="20"/>
          <w:shd w:val="clear" w:color="auto" w:fill="FFFFFF"/>
          <w:lang w:val="en-GB" w:eastAsia="en-GB"/>
        </w:rPr>
        <w:t xml:space="preserve"> guest</w:t>
      </w:r>
      <w:r w:rsidR="004C1585">
        <w:rPr>
          <w:rFonts w:ascii="Gotham Book" w:eastAsia="Times New Roman" w:hAnsi="Gotham Book" w:cs="Times New Roman"/>
          <w:color w:val="000000" w:themeColor="text1"/>
          <w:sz w:val="20"/>
          <w:szCs w:val="20"/>
          <w:shd w:val="clear" w:color="auto" w:fill="FFFFFF"/>
          <w:lang w:val="en-GB" w:eastAsia="en-GB"/>
        </w:rPr>
        <w:t xml:space="preserve"> curated by French-</w:t>
      </w:r>
      <w:r w:rsidR="00CD56EC" w:rsidRPr="00DC6DFD">
        <w:rPr>
          <w:rFonts w:ascii="Gotham Book" w:eastAsia="Times New Roman" w:hAnsi="Gotham Book" w:cs="Times New Roman"/>
          <w:color w:val="000000" w:themeColor="text1"/>
          <w:sz w:val="20"/>
          <w:szCs w:val="20"/>
          <w:shd w:val="clear" w:color="auto" w:fill="FFFFFF"/>
          <w:lang w:val="en-GB" w:eastAsia="en-GB"/>
        </w:rPr>
        <w:t xml:space="preserve">Cameroonian curator, </w:t>
      </w:r>
      <w:r w:rsidR="00CD56EC" w:rsidRPr="004C1585">
        <w:rPr>
          <w:rFonts w:ascii="Gotham Bold" w:hAnsi="Gotham Bold" w:cstheme="majorBidi"/>
          <w:b/>
          <w:bCs/>
          <w:color w:val="000000" w:themeColor="text1"/>
          <w:sz w:val="20"/>
          <w:szCs w:val="20"/>
        </w:rPr>
        <w:t>Élise Atangana</w:t>
      </w:r>
      <w:r w:rsidR="004C1585">
        <w:rPr>
          <w:rFonts w:ascii="Gotham Book" w:eastAsia="Times New Roman" w:hAnsi="Gotham Book" w:cs="Times New Roman"/>
          <w:color w:val="000000" w:themeColor="text1"/>
          <w:sz w:val="20"/>
          <w:szCs w:val="20"/>
          <w:shd w:val="clear" w:color="auto" w:fill="FFFFFF"/>
          <w:lang w:val="en-GB" w:eastAsia="en-GB"/>
        </w:rPr>
        <w:t xml:space="preserve">, </w:t>
      </w:r>
      <w:r w:rsidR="00CD56EC" w:rsidRPr="00DC6DFD">
        <w:rPr>
          <w:rFonts w:ascii="Gotham Book" w:eastAsia="Times New Roman" w:hAnsi="Gotham Book" w:cs="Times New Roman"/>
          <w:color w:val="000000" w:themeColor="text1"/>
          <w:sz w:val="20"/>
          <w:szCs w:val="20"/>
          <w:shd w:val="clear" w:color="auto" w:fill="FFFFFF"/>
          <w:lang w:val="en-GB" w:eastAsia="en-GB"/>
        </w:rPr>
        <w:t>whose projects focus on the relationship between physical and virtual mobilities</w:t>
      </w:r>
      <w:r w:rsidR="001F21AB" w:rsidRPr="00DC6DFD">
        <w:rPr>
          <w:rFonts w:ascii="Gotham Book" w:eastAsia="Times New Roman" w:hAnsi="Gotham Book" w:cs="Times New Roman"/>
          <w:color w:val="000000" w:themeColor="text1"/>
          <w:sz w:val="20"/>
          <w:szCs w:val="20"/>
          <w:shd w:val="clear" w:color="auto" w:fill="FFFFFF"/>
          <w:lang w:val="en-GB" w:eastAsia="en-GB"/>
        </w:rPr>
        <w:t>, and contemporary living</w:t>
      </w:r>
      <w:r w:rsidR="004C1585">
        <w:rPr>
          <w:rFonts w:ascii="Gotham Book" w:eastAsia="Times New Roman" w:hAnsi="Gotham Book" w:cs="Times New Roman"/>
          <w:color w:val="000000" w:themeColor="text1"/>
          <w:sz w:val="20"/>
          <w:szCs w:val="20"/>
          <w:shd w:val="clear" w:color="auto" w:fill="FFFFFF"/>
          <w:lang w:val="en-GB" w:eastAsia="en-GB"/>
        </w:rPr>
        <w:t>.</w:t>
      </w:r>
    </w:p>
    <w:p w:rsidR="0062050F" w:rsidRPr="004C1585" w:rsidRDefault="0062050F" w:rsidP="004C1585">
      <w:pPr>
        <w:spacing w:line="240" w:lineRule="auto"/>
        <w:jc w:val="both"/>
        <w:rPr>
          <w:rFonts w:ascii="Gotham Book" w:eastAsia="Times New Roman" w:hAnsi="Gotham Book" w:cs="Times New Roman"/>
          <w:color w:val="000000" w:themeColor="text1"/>
          <w:sz w:val="20"/>
          <w:szCs w:val="20"/>
          <w:shd w:val="clear" w:color="auto" w:fill="FFFFFF"/>
          <w:lang w:val="en-GB" w:eastAsia="en-GB"/>
        </w:rPr>
      </w:pPr>
      <w:r>
        <w:rPr>
          <w:rFonts w:ascii="Gotham Book" w:hAnsi="Gotham Book" w:cstheme="majorBidi"/>
          <w:bCs/>
          <w:color w:val="000000" w:themeColor="text1"/>
          <w:sz w:val="20"/>
          <w:szCs w:val="20"/>
        </w:rPr>
        <w:t xml:space="preserve">This revamped structure has resulted in a record number of gallery applications for Art Dubai 2019. </w:t>
      </w:r>
      <w:r>
        <w:rPr>
          <w:rFonts w:ascii="Gotham Book" w:hAnsi="Gotham Book" w:cstheme="majorBidi"/>
          <w:color w:val="000000" w:themeColor="text1"/>
          <w:sz w:val="20"/>
          <w:szCs w:val="20"/>
        </w:rPr>
        <w:t>The list of participating galleries will be announced in November 2018.</w:t>
      </w:r>
    </w:p>
    <w:p w:rsidR="00C154D8" w:rsidRDefault="00C154D8" w:rsidP="00DA7B2A">
      <w:pPr>
        <w:spacing w:after="0" w:line="240" w:lineRule="auto"/>
        <w:jc w:val="both"/>
        <w:rPr>
          <w:rFonts w:ascii="Gotham Book" w:hAnsi="Gotham Book" w:cstheme="majorBidi"/>
          <w:color w:val="000000" w:themeColor="text1"/>
          <w:sz w:val="20"/>
          <w:szCs w:val="20"/>
        </w:rPr>
      </w:pPr>
    </w:p>
    <w:p w:rsidR="0062050F" w:rsidRPr="00DC6DFD" w:rsidRDefault="0062050F" w:rsidP="00DA7B2A">
      <w:pPr>
        <w:spacing w:after="0" w:line="240" w:lineRule="auto"/>
        <w:jc w:val="both"/>
        <w:rPr>
          <w:rFonts w:ascii="Gotham Book" w:hAnsi="Gotham Book" w:cstheme="majorBidi"/>
          <w:color w:val="000000" w:themeColor="text1"/>
          <w:sz w:val="20"/>
          <w:szCs w:val="20"/>
        </w:rPr>
      </w:pPr>
    </w:p>
    <w:p w:rsidR="005D3814" w:rsidRPr="00DC6DFD" w:rsidRDefault="005D3814" w:rsidP="00DA7B2A">
      <w:pPr>
        <w:spacing w:after="0" w:line="240" w:lineRule="auto"/>
        <w:jc w:val="both"/>
        <w:rPr>
          <w:rFonts w:ascii="Gotham Bold" w:hAnsi="Gotham Bold" w:cstheme="majorBidi"/>
          <w:color w:val="000000" w:themeColor="text1"/>
          <w:sz w:val="20"/>
          <w:szCs w:val="20"/>
        </w:rPr>
      </w:pPr>
      <w:r w:rsidRPr="00DC6DFD">
        <w:rPr>
          <w:rFonts w:ascii="Gotham Bold" w:hAnsi="Gotham Bold" w:cstheme="majorBidi"/>
          <w:color w:val="000000" w:themeColor="text1"/>
          <w:sz w:val="20"/>
          <w:szCs w:val="20"/>
        </w:rPr>
        <w:t>—END—</w:t>
      </w:r>
    </w:p>
    <w:p w:rsidR="003D7522" w:rsidRDefault="003D7522" w:rsidP="00DA7B2A">
      <w:pPr>
        <w:spacing w:after="0" w:line="240" w:lineRule="auto"/>
        <w:jc w:val="both"/>
        <w:rPr>
          <w:rFonts w:ascii="Gotham Bold" w:hAnsi="Gotham Bold" w:cstheme="majorBidi"/>
          <w:b/>
          <w:color w:val="000000" w:themeColor="text1"/>
          <w:sz w:val="20"/>
          <w:szCs w:val="20"/>
        </w:rPr>
      </w:pPr>
    </w:p>
    <w:p w:rsidR="0053524A" w:rsidRDefault="0053524A">
      <w:pPr>
        <w:rPr>
          <w:rFonts w:ascii="Gotham Bold" w:hAnsi="Gotham Bold" w:cstheme="majorBidi"/>
          <w:b/>
          <w:color w:val="000000" w:themeColor="text1"/>
          <w:sz w:val="20"/>
          <w:szCs w:val="20"/>
        </w:rPr>
      </w:pPr>
      <w:r>
        <w:rPr>
          <w:rFonts w:ascii="Gotham Bold" w:hAnsi="Gotham Bold" w:cstheme="majorBidi"/>
          <w:b/>
          <w:color w:val="000000" w:themeColor="text1"/>
          <w:sz w:val="20"/>
          <w:szCs w:val="20"/>
        </w:rPr>
        <w:br w:type="page"/>
      </w:r>
    </w:p>
    <w:p w:rsidR="005D3814" w:rsidRPr="00DC6DFD" w:rsidRDefault="007A5FAD" w:rsidP="00DA7B2A">
      <w:pPr>
        <w:spacing w:after="0" w:line="240" w:lineRule="auto"/>
        <w:jc w:val="both"/>
        <w:rPr>
          <w:rFonts w:ascii="Gotham Bold" w:hAnsi="Gotham Bold" w:cstheme="majorBidi"/>
          <w:b/>
          <w:color w:val="000000" w:themeColor="text1"/>
          <w:sz w:val="20"/>
          <w:szCs w:val="20"/>
        </w:rPr>
      </w:pPr>
      <w:r w:rsidRPr="00DC6DFD">
        <w:rPr>
          <w:rFonts w:ascii="Gotham Bold" w:hAnsi="Gotham Bold" w:cstheme="majorBidi"/>
          <w:b/>
          <w:color w:val="000000" w:themeColor="text1"/>
          <w:sz w:val="20"/>
          <w:szCs w:val="20"/>
        </w:rPr>
        <w:lastRenderedPageBreak/>
        <w:t>MEDIA CONTACT</w:t>
      </w:r>
      <w:r w:rsidR="00DA7B2A">
        <w:rPr>
          <w:rFonts w:ascii="Gotham Bold" w:hAnsi="Gotham Bold" w:cstheme="majorBidi"/>
          <w:b/>
          <w:color w:val="000000" w:themeColor="text1"/>
          <w:sz w:val="20"/>
          <w:szCs w:val="20"/>
        </w:rPr>
        <w:t>S</w:t>
      </w:r>
    </w:p>
    <w:p w:rsidR="00DA7B2A" w:rsidRDefault="00DA7B2A" w:rsidP="00DA7B2A">
      <w:pPr>
        <w:spacing w:after="0" w:line="240" w:lineRule="auto"/>
        <w:jc w:val="both"/>
        <w:rPr>
          <w:rFonts w:ascii="Gotham Book" w:hAnsi="Gotham Book" w:cstheme="majorBidi"/>
          <w:color w:val="000000" w:themeColor="text1"/>
          <w:sz w:val="20"/>
          <w:szCs w:val="20"/>
        </w:rPr>
      </w:pPr>
    </w:p>
    <w:p w:rsidR="00BC2D6A" w:rsidRPr="00DC6DFD" w:rsidRDefault="00DA7B2A" w:rsidP="00DA7B2A">
      <w:pPr>
        <w:spacing w:after="0" w:line="240" w:lineRule="auto"/>
        <w:jc w:val="both"/>
        <w:rPr>
          <w:rFonts w:ascii="Gotham Book" w:hAnsi="Gotham Book" w:cstheme="majorBidi"/>
          <w:color w:val="000000" w:themeColor="text1"/>
          <w:sz w:val="20"/>
          <w:szCs w:val="20"/>
        </w:rPr>
      </w:pPr>
      <w:r>
        <w:rPr>
          <w:rFonts w:ascii="Gotham Book" w:hAnsi="Gotham Book" w:cstheme="majorBidi"/>
          <w:color w:val="000000" w:themeColor="text1"/>
          <w:sz w:val="20"/>
          <w:szCs w:val="20"/>
        </w:rPr>
        <w:t>Nicole Kanne</w:t>
      </w:r>
    </w:p>
    <w:p w:rsidR="005D3814" w:rsidRPr="00DC6DFD" w:rsidRDefault="005D3814" w:rsidP="00DA7B2A">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Art Dubai</w:t>
      </w:r>
    </w:p>
    <w:p w:rsidR="007A5FAD" w:rsidRPr="00DC6DFD" w:rsidRDefault="00B465D5" w:rsidP="00DA7B2A">
      <w:pPr>
        <w:spacing w:after="0" w:line="240" w:lineRule="auto"/>
        <w:jc w:val="both"/>
        <w:rPr>
          <w:rStyle w:val="Hyperlink"/>
          <w:rFonts w:ascii="Gotham Book" w:hAnsi="Gotham Book" w:cstheme="majorBidi"/>
          <w:color w:val="000000" w:themeColor="text1"/>
          <w:sz w:val="20"/>
          <w:szCs w:val="20"/>
        </w:rPr>
      </w:pPr>
      <w:hyperlink r:id="rId10" w:history="1">
        <w:r w:rsidR="00BC2D6A" w:rsidRPr="00DC6DFD">
          <w:rPr>
            <w:rStyle w:val="Hyperlink"/>
            <w:rFonts w:ascii="Gotham Book" w:hAnsi="Gotham Book" w:cstheme="majorBidi"/>
            <w:color w:val="000000" w:themeColor="text1"/>
            <w:sz w:val="20"/>
            <w:szCs w:val="20"/>
          </w:rPr>
          <w:t>nicole@artdubai.ae</w:t>
        </w:r>
      </w:hyperlink>
    </w:p>
    <w:p w:rsidR="009F576F" w:rsidRPr="00DC6DFD" w:rsidRDefault="009F576F" w:rsidP="00DA7B2A">
      <w:pPr>
        <w:spacing w:after="0" w:line="240" w:lineRule="auto"/>
        <w:jc w:val="both"/>
        <w:rPr>
          <w:rStyle w:val="Hyperlink"/>
          <w:rFonts w:ascii="Gotham Book" w:hAnsi="Gotham Book" w:cstheme="majorBidi"/>
          <w:color w:val="000000" w:themeColor="text1"/>
          <w:sz w:val="20"/>
          <w:szCs w:val="20"/>
          <w:u w:val="none"/>
        </w:rPr>
      </w:pPr>
    </w:p>
    <w:p w:rsidR="009F576F" w:rsidRPr="00DC6DFD" w:rsidRDefault="009F576F" w:rsidP="00DA7B2A">
      <w:pPr>
        <w:spacing w:after="0" w:line="240" w:lineRule="auto"/>
        <w:jc w:val="both"/>
        <w:rPr>
          <w:rStyle w:val="Hyperlink"/>
          <w:rFonts w:ascii="Gotham Book" w:hAnsi="Gotham Book" w:cstheme="majorBidi"/>
          <w:color w:val="000000" w:themeColor="text1"/>
          <w:sz w:val="20"/>
          <w:szCs w:val="20"/>
          <w:u w:val="none"/>
        </w:rPr>
      </w:pPr>
      <w:r w:rsidRPr="00DC6DFD">
        <w:rPr>
          <w:rStyle w:val="Hyperlink"/>
          <w:rFonts w:ascii="Gotham Book" w:hAnsi="Gotham Book" w:cstheme="majorBidi"/>
          <w:color w:val="000000" w:themeColor="text1"/>
          <w:sz w:val="20"/>
          <w:szCs w:val="20"/>
          <w:u w:val="none"/>
        </w:rPr>
        <w:t>Jasmine Hersee</w:t>
      </w:r>
    </w:p>
    <w:p w:rsidR="009F576F" w:rsidRPr="00DC6DFD" w:rsidRDefault="009F576F" w:rsidP="00DA7B2A">
      <w:pPr>
        <w:spacing w:after="0" w:line="240" w:lineRule="auto"/>
        <w:jc w:val="both"/>
        <w:rPr>
          <w:rStyle w:val="Hyperlink"/>
          <w:rFonts w:ascii="Gotham Book" w:hAnsi="Gotham Book" w:cstheme="majorBidi"/>
          <w:color w:val="000000" w:themeColor="text1"/>
          <w:sz w:val="20"/>
          <w:szCs w:val="20"/>
          <w:u w:val="none"/>
        </w:rPr>
      </w:pPr>
      <w:r w:rsidRPr="00DC6DFD">
        <w:rPr>
          <w:rStyle w:val="Hyperlink"/>
          <w:rFonts w:ascii="Gotham Book" w:hAnsi="Gotham Book" w:cstheme="majorBidi"/>
          <w:color w:val="000000" w:themeColor="text1"/>
          <w:sz w:val="20"/>
          <w:szCs w:val="20"/>
          <w:u w:val="none"/>
        </w:rPr>
        <w:t>Sutton</w:t>
      </w:r>
      <w:r w:rsidR="00DA7B2A">
        <w:rPr>
          <w:rStyle w:val="Hyperlink"/>
          <w:rFonts w:ascii="Gotham Book" w:hAnsi="Gotham Book" w:cstheme="majorBidi"/>
          <w:color w:val="000000" w:themeColor="text1"/>
          <w:sz w:val="20"/>
          <w:szCs w:val="20"/>
          <w:u w:val="none"/>
        </w:rPr>
        <w:t xml:space="preserve"> PR</w:t>
      </w:r>
    </w:p>
    <w:p w:rsidR="009F576F" w:rsidRPr="00DC6DFD" w:rsidRDefault="009F576F" w:rsidP="00DA7B2A">
      <w:pPr>
        <w:spacing w:after="0" w:line="240" w:lineRule="auto"/>
        <w:jc w:val="both"/>
        <w:rPr>
          <w:rFonts w:ascii="Gotham Book" w:hAnsi="Gotham Book" w:cstheme="majorBidi"/>
          <w:color w:val="000000" w:themeColor="text1"/>
          <w:sz w:val="20"/>
          <w:szCs w:val="20"/>
        </w:rPr>
      </w:pPr>
      <w:r w:rsidRPr="00DC6DFD">
        <w:rPr>
          <w:rStyle w:val="Hyperlink"/>
          <w:rFonts w:ascii="Gotham Book" w:hAnsi="Gotham Book" w:cstheme="majorBidi"/>
          <w:color w:val="000000" w:themeColor="text1"/>
          <w:sz w:val="20"/>
          <w:szCs w:val="20"/>
        </w:rPr>
        <w:t>Jasmine@suttonpr.com</w:t>
      </w:r>
    </w:p>
    <w:p w:rsidR="00F1141C" w:rsidRDefault="00F1141C" w:rsidP="00DA7B2A">
      <w:pPr>
        <w:spacing w:after="0" w:line="240" w:lineRule="auto"/>
        <w:jc w:val="both"/>
        <w:rPr>
          <w:rFonts w:ascii="Gotham Bold" w:hAnsi="Gotham Bold" w:cstheme="majorBidi"/>
          <w:color w:val="000000" w:themeColor="text1"/>
          <w:sz w:val="20"/>
          <w:szCs w:val="20"/>
        </w:rPr>
      </w:pPr>
    </w:p>
    <w:p w:rsidR="004C1585" w:rsidRPr="00DC6DFD" w:rsidRDefault="004C1585" w:rsidP="00DA7B2A">
      <w:pPr>
        <w:spacing w:after="0" w:line="240" w:lineRule="auto"/>
        <w:jc w:val="both"/>
        <w:rPr>
          <w:rFonts w:ascii="Gotham Bold" w:hAnsi="Gotham Bold" w:cstheme="majorBidi"/>
          <w:color w:val="000000" w:themeColor="text1"/>
          <w:sz w:val="20"/>
          <w:szCs w:val="20"/>
        </w:rPr>
      </w:pPr>
    </w:p>
    <w:p w:rsidR="005F61AC" w:rsidRPr="00DC6DFD" w:rsidRDefault="00D3112E" w:rsidP="00DA7B2A">
      <w:pPr>
        <w:spacing w:after="0" w:line="240" w:lineRule="auto"/>
        <w:jc w:val="both"/>
        <w:rPr>
          <w:rFonts w:ascii="Gotham Bold" w:hAnsi="Gotham Bold" w:cstheme="majorBidi"/>
          <w:b/>
          <w:color w:val="000000" w:themeColor="text1"/>
          <w:sz w:val="20"/>
          <w:szCs w:val="20"/>
        </w:rPr>
      </w:pPr>
      <w:r w:rsidRPr="00DC6DFD">
        <w:rPr>
          <w:rFonts w:ascii="Gotham Bold" w:hAnsi="Gotham Bold" w:cstheme="majorBidi"/>
          <w:b/>
          <w:color w:val="000000" w:themeColor="text1"/>
          <w:sz w:val="20"/>
          <w:szCs w:val="20"/>
        </w:rPr>
        <w:t>NOTES TO EDITORS</w:t>
      </w:r>
    </w:p>
    <w:p w:rsidR="0027705E" w:rsidRPr="00DC6DFD" w:rsidRDefault="0027705E" w:rsidP="00DA7B2A">
      <w:pPr>
        <w:spacing w:after="0" w:line="240" w:lineRule="auto"/>
        <w:jc w:val="both"/>
        <w:rPr>
          <w:rFonts w:ascii="Gotham Bold" w:hAnsi="Gotham Bold" w:cstheme="majorBidi"/>
          <w:b/>
          <w:color w:val="000000" w:themeColor="text1"/>
          <w:sz w:val="20"/>
          <w:szCs w:val="20"/>
        </w:rPr>
      </w:pPr>
    </w:p>
    <w:p w:rsidR="0075039A" w:rsidRPr="00DC6DFD" w:rsidRDefault="0075039A" w:rsidP="00DA7B2A">
      <w:pPr>
        <w:spacing w:after="0" w:line="240" w:lineRule="auto"/>
        <w:jc w:val="both"/>
        <w:rPr>
          <w:rFonts w:ascii="Gotham Bold" w:hAnsi="Gotham Bold" w:cstheme="majorBidi"/>
          <w:b/>
          <w:color w:val="000000" w:themeColor="text1"/>
          <w:sz w:val="20"/>
          <w:szCs w:val="20"/>
        </w:rPr>
      </w:pPr>
      <w:r w:rsidRPr="00DC6DFD">
        <w:rPr>
          <w:rFonts w:ascii="Gotham Bold" w:hAnsi="Gotham Bold" w:cstheme="majorBidi"/>
          <w:b/>
          <w:color w:val="000000" w:themeColor="text1"/>
          <w:sz w:val="20"/>
          <w:szCs w:val="20"/>
        </w:rPr>
        <w:t>About Art Dubai</w:t>
      </w:r>
    </w:p>
    <w:p w:rsidR="001610F5" w:rsidRPr="00DC6DFD" w:rsidRDefault="001610F5" w:rsidP="00DA7B2A">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Taking its distinct identity from a one-of-a-kind line-up of galleries from across the world, Art Dubai is the world’s most globally diverse art fair. Featuring four gallery sections – Contemporary, Modern, Residents and Bawwaba, Art Dubai is also the leading fair for art from the region, with its Modern section being the only commercial platform for museum-quality Modern works from the Middle East, Africa and South Asia.</w:t>
      </w:r>
    </w:p>
    <w:p w:rsidR="001610F5" w:rsidRPr="00DC6DFD" w:rsidRDefault="001610F5" w:rsidP="00DA7B2A">
      <w:pPr>
        <w:spacing w:after="0" w:line="240" w:lineRule="auto"/>
        <w:jc w:val="both"/>
        <w:rPr>
          <w:rFonts w:ascii="Gotham Book" w:hAnsi="Gotham Book" w:cstheme="majorBidi"/>
          <w:color w:val="000000" w:themeColor="text1"/>
          <w:sz w:val="20"/>
          <w:szCs w:val="20"/>
        </w:rPr>
      </w:pPr>
    </w:p>
    <w:p w:rsidR="001610F5" w:rsidRPr="00DC6DFD" w:rsidRDefault="001610F5" w:rsidP="00676D55">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Mirroring Dubai’s positio</w:t>
      </w:r>
      <w:r w:rsidR="00676D55">
        <w:rPr>
          <w:rFonts w:ascii="Gotham Book" w:hAnsi="Gotham Book" w:cstheme="majorBidi"/>
          <w:color w:val="000000" w:themeColor="text1"/>
          <w:sz w:val="20"/>
          <w:szCs w:val="20"/>
        </w:rPr>
        <w:t>n as a center of trade and junction</w:t>
      </w:r>
      <w:r w:rsidRPr="00DC6DFD">
        <w:rPr>
          <w:rFonts w:ascii="Gotham Book" w:hAnsi="Gotham Book" w:cstheme="majorBidi"/>
          <w:color w:val="000000" w:themeColor="text1"/>
          <w:sz w:val="20"/>
          <w:szCs w:val="20"/>
        </w:rPr>
        <w:t xml:space="preserve"> between different cultures, </w:t>
      </w:r>
      <w:r w:rsidR="00676D55">
        <w:rPr>
          <w:rFonts w:ascii="Gotham Book" w:hAnsi="Gotham Book" w:cstheme="majorBidi"/>
          <w:color w:val="000000" w:themeColor="text1"/>
          <w:sz w:val="20"/>
          <w:szCs w:val="20"/>
        </w:rPr>
        <w:t>Art Dubai</w:t>
      </w:r>
      <w:r w:rsidRPr="00DC6DFD">
        <w:rPr>
          <w:rFonts w:ascii="Gotham Book" w:hAnsi="Gotham Book" w:cstheme="majorBidi"/>
          <w:color w:val="000000" w:themeColor="text1"/>
          <w:sz w:val="20"/>
          <w:szCs w:val="20"/>
        </w:rPr>
        <w:t xml:space="preserve"> further acts as a place of discovery for art from centers that are usually omitted from the Western mainstream dialogue on art; in geographical terms referring to a region, which has recently become known as the 'Global South'.</w:t>
      </w:r>
    </w:p>
    <w:p w:rsidR="001610F5" w:rsidRPr="00DC6DFD" w:rsidRDefault="001610F5" w:rsidP="00DA7B2A">
      <w:pPr>
        <w:spacing w:after="0" w:line="240" w:lineRule="auto"/>
        <w:jc w:val="both"/>
        <w:rPr>
          <w:rFonts w:ascii="Gotham Book" w:hAnsi="Gotham Book" w:cstheme="majorBidi"/>
          <w:color w:val="000000" w:themeColor="text1"/>
          <w:sz w:val="20"/>
          <w:szCs w:val="20"/>
        </w:rPr>
      </w:pPr>
    </w:p>
    <w:p w:rsidR="001610F5" w:rsidRPr="00DC6DFD" w:rsidRDefault="001610F5" w:rsidP="00DA7B2A">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Art Dubai promotes regional art and artists by featuring a unique mix of programming and commissioned works, often in partnership with other regional institutions. Rede</w:t>
      </w:r>
      <w:r w:rsidR="00676D55">
        <w:rPr>
          <w:rFonts w:ascii="Gotham Book" w:hAnsi="Gotham Book" w:cstheme="majorBidi"/>
          <w:color w:val="000000" w:themeColor="text1"/>
          <w:sz w:val="20"/>
          <w:szCs w:val="20"/>
        </w:rPr>
        <w:t>fining the role an art fair should</w:t>
      </w:r>
      <w:r w:rsidRPr="00DC6DFD">
        <w:rPr>
          <w:rFonts w:ascii="Gotham Book" w:hAnsi="Gotham Book" w:cstheme="majorBidi"/>
          <w:color w:val="000000" w:themeColor="text1"/>
          <w:sz w:val="20"/>
          <w:szCs w:val="20"/>
        </w:rPr>
        <w:t xml:space="preserve"> play, Art Dubai cultivates an ecosystem for art, education and thought leadership beyond the commercial aspect</w:t>
      </w:r>
      <w:r w:rsidR="00676D55">
        <w:rPr>
          <w:rFonts w:ascii="Gotham Book" w:hAnsi="Gotham Book" w:cstheme="majorBidi"/>
          <w:color w:val="000000" w:themeColor="text1"/>
          <w:sz w:val="20"/>
          <w:szCs w:val="20"/>
        </w:rPr>
        <w:t>s</w:t>
      </w:r>
      <w:r w:rsidRPr="00DC6DFD">
        <w:rPr>
          <w:rFonts w:ascii="Gotham Book" w:hAnsi="Gotham Book" w:cstheme="majorBidi"/>
          <w:color w:val="000000" w:themeColor="text1"/>
          <w:sz w:val="20"/>
          <w:szCs w:val="20"/>
        </w:rPr>
        <w:t xml:space="preserve"> of the fair. Two examples of this are the fair's critically acclaimed Global Art Forum, the largest arts conference in the Middle East and Asia, and Campus Art Dubai a one-of-a-kind educational programme in the UAE. </w:t>
      </w:r>
    </w:p>
    <w:p w:rsidR="009F576F" w:rsidRPr="00DC6DFD" w:rsidRDefault="009F576F" w:rsidP="00DA7B2A">
      <w:pPr>
        <w:spacing w:after="0" w:line="240" w:lineRule="auto"/>
        <w:jc w:val="both"/>
        <w:rPr>
          <w:rFonts w:ascii="Gotham Book" w:hAnsi="Gotham Book" w:cstheme="majorBidi"/>
          <w:color w:val="000000" w:themeColor="text1"/>
          <w:sz w:val="20"/>
          <w:szCs w:val="20"/>
        </w:rPr>
      </w:pPr>
    </w:p>
    <w:p w:rsidR="001610F5" w:rsidRPr="00DC6DFD" w:rsidRDefault="001610F5" w:rsidP="00676D55">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The fair further acts as a grassroots-type institution for art and art production through initiatives</w:t>
      </w:r>
      <w:r w:rsidR="00676D55">
        <w:rPr>
          <w:rFonts w:ascii="Gotham Book" w:hAnsi="Gotham Book" w:cstheme="majorBidi"/>
          <w:color w:val="000000" w:themeColor="text1"/>
          <w:sz w:val="20"/>
          <w:szCs w:val="20"/>
        </w:rPr>
        <w:t xml:space="preserve"> such as Residents, a programme-</w:t>
      </w:r>
      <w:r w:rsidRPr="00DC6DFD">
        <w:rPr>
          <w:rFonts w:ascii="Gotham Book" w:hAnsi="Gotham Book" w:cstheme="majorBidi"/>
          <w:color w:val="000000" w:themeColor="text1"/>
          <w:sz w:val="20"/>
          <w:szCs w:val="20"/>
        </w:rPr>
        <w:t>cum</w:t>
      </w:r>
      <w:r w:rsidR="00676D55">
        <w:rPr>
          <w:rFonts w:ascii="Gotham Book" w:hAnsi="Gotham Book" w:cstheme="majorBidi"/>
          <w:color w:val="000000" w:themeColor="text1"/>
          <w:sz w:val="20"/>
          <w:szCs w:val="20"/>
        </w:rPr>
        <w:t>-</w:t>
      </w:r>
      <w:r w:rsidRPr="00DC6DFD">
        <w:rPr>
          <w:rFonts w:ascii="Gotham Book" w:hAnsi="Gotham Book" w:cstheme="majorBidi"/>
          <w:color w:val="000000" w:themeColor="text1"/>
          <w:sz w:val="20"/>
          <w:szCs w:val="20"/>
        </w:rPr>
        <w:t>gallery section for international artists, who are invited to the UAE for a 6-week residency to immerse themselves in the local scene.</w:t>
      </w:r>
    </w:p>
    <w:p w:rsidR="001610F5" w:rsidRPr="00DC6DFD" w:rsidRDefault="001610F5" w:rsidP="00DA7B2A">
      <w:pPr>
        <w:spacing w:after="0" w:line="240" w:lineRule="auto"/>
        <w:jc w:val="both"/>
        <w:rPr>
          <w:rFonts w:ascii="Gotham Book" w:hAnsi="Gotham Book" w:cstheme="majorBidi"/>
          <w:color w:val="000000" w:themeColor="text1"/>
          <w:sz w:val="20"/>
          <w:szCs w:val="20"/>
        </w:rPr>
      </w:pPr>
    </w:p>
    <w:p w:rsidR="001610F5" w:rsidRPr="00DC6DFD" w:rsidRDefault="001610F5" w:rsidP="00676D55">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Acting as a digital extensi</w:t>
      </w:r>
      <w:r w:rsidR="00676D55">
        <w:rPr>
          <w:rFonts w:ascii="Gotham Book" w:hAnsi="Gotham Book" w:cstheme="majorBidi"/>
          <w:color w:val="000000" w:themeColor="text1"/>
          <w:sz w:val="20"/>
          <w:szCs w:val="20"/>
        </w:rPr>
        <w:t xml:space="preserve">on of Art Dubai’s offering, </w:t>
      </w:r>
      <w:r w:rsidRPr="00DC6DFD">
        <w:rPr>
          <w:rFonts w:ascii="Gotham Book" w:hAnsi="Gotham Book" w:cstheme="majorBidi"/>
          <w:color w:val="000000" w:themeColor="text1"/>
          <w:sz w:val="20"/>
          <w:szCs w:val="20"/>
        </w:rPr>
        <w:t>Art Dubai Portraits</w:t>
      </w:r>
      <w:r w:rsidR="00676D55">
        <w:rPr>
          <w:rFonts w:ascii="Gotham Book" w:hAnsi="Gotham Book" w:cstheme="majorBidi"/>
          <w:color w:val="000000" w:themeColor="text1"/>
          <w:sz w:val="20"/>
          <w:szCs w:val="20"/>
        </w:rPr>
        <w:t xml:space="preserve"> is</w:t>
      </w:r>
      <w:r w:rsidRPr="00DC6DFD">
        <w:rPr>
          <w:rFonts w:ascii="Gotham Book" w:hAnsi="Gotham Book" w:cstheme="majorBidi"/>
          <w:color w:val="000000" w:themeColor="text1"/>
          <w:sz w:val="20"/>
          <w:szCs w:val="20"/>
        </w:rPr>
        <w:t xml:space="preserve"> a </w:t>
      </w:r>
      <w:r w:rsidR="00676D55">
        <w:rPr>
          <w:rFonts w:ascii="Gotham Book" w:hAnsi="Gotham Book" w:cstheme="majorBidi"/>
          <w:color w:val="000000" w:themeColor="text1"/>
          <w:sz w:val="20"/>
          <w:szCs w:val="20"/>
        </w:rPr>
        <w:t>commissioned film series profiling</w:t>
      </w:r>
      <w:r w:rsidRPr="00DC6DFD">
        <w:rPr>
          <w:rFonts w:ascii="Gotham Book" w:hAnsi="Gotham Book" w:cstheme="majorBidi"/>
          <w:color w:val="000000" w:themeColor="text1"/>
          <w:sz w:val="20"/>
          <w:szCs w:val="20"/>
        </w:rPr>
        <w:t xml:space="preserve"> artists that are connected to the fair through its programming or participating galleries</w:t>
      </w:r>
      <w:r w:rsidR="00676D55">
        <w:rPr>
          <w:rFonts w:ascii="Gotham Book" w:hAnsi="Gotham Book" w:cstheme="majorBidi"/>
          <w:color w:val="000000" w:themeColor="text1"/>
          <w:sz w:val="20"/>
          <w:szCs w:val="20"/>
        </w:rPr>
        <w:t>. This</w:t>
      </w:r>
      <w:r w:rsidRPr="00DC6DFD">
        <w:rPr>
          <w:rFonts w:ascii="Gotham Book" w:hAnsi="Gotham Book" w:cstheme="majorBidi"/>
          <w:color w:val="000000" w:themeColor="text1"/>
          <w:sz w:val="20"/>
          <w:szCs w:val="20"/>
        </w:rPr>
        <w:t xml:space="preserve"> serve</w:t>
      </w:r>
      <w:r w:rsidR="00676D55">
        <w:rPr>
          <w:rFonts w:ascii="Gotham Book" w:hAnsi="Gotham Book" w:cstheme="majorBidi"/>
          <w:color w:val="000000" w:themeColor="text1"/>
          <w:sz w:val="20"/>
          <w:szCs w:val="20"/>
        </w:rPr>
        <w:t>s</w:t>
      </w:r>
      <w:r w:rsidRPr="00DC6DFD">
        <w:rPr>
          <w:rFonts w:ascii="Gotham Book" w:hAnsi="Gotham Book" w:cstheme="majorBidi"/>
          <w:color w:val="000000" w:themeColor="text1"/>
          <w:sz w:val="20"/>
          <w:szCs w:val="20"/>
        </w:rPr>
        <w:t xml:space="preserve"> as a one-of-a-kind resource for curators and researchers working </w:t>
      </w:r>
      <w:r w:rsidR="00676D55">
        <w:rPr>
          <w:rFonts w:ascii="Gotham Book" w:hAnsi="Gotham Book" w:cstheme="majorBidi"/>
          <w:color w:val="000000" w:themeColor="text1"/>
          <w:sz w:val="20"/>
          <w:szCs w:val="20"/>
        </w:rPr>
        <w:t>with art and artists</w:t>
      </w:r>
      <w:r w:rsidRPr="00DC6DFD">
        <w:rPr>
          <w:rFonts w:ascii="Gotham Book" w:hAnsi="Gotham Book" w:cstheme="majorBidi"/>
          <w:color w:val="000000" w:themeColor="text1"/>
          <w:sz w:val="20"/>
          <w:szCs w:val="20"/>
        </w:rPr>
        <w:t xml:space="preserve"> from the region.</w:t>
      </w:r>
    </w:p>
    <w:p w:rsidR="0093269E" w:rsidRPr="00DC6DFD" w:rsidRDefault="0093269E" w:rsidP="00DA7B2A">
      <w:pPr>
        <w:spacing w:after="0" w:line="240" w:lineRule="auto"/>
        <w:jc w:val="both"/>
        <w:rPr>
          <w:rFonts w:ascii="Gotham Book" w:hAnsi="Gotham Book" w:cstheme="majorBidi"/>
          <w:color w:val="000000" w:themeColor="text1"/>
          <w:sz w:val="20"/>
          <w:szCs w:val="20"/>
        </w:rPr>
      </w:pPr>
    </w:p>
    <w:p w:rsidR="0075039A" w:rsidRPr="00DC6DFD" w:rsidRDefault="00B465D5" w:rsidP="00DA7B2A">
      <w:pPr>
        <w:spacing w:after="0" w:line="240" w:lineRule="auto"/>
        <w:jc w:val="both"/>
        <w:rPr>
          <w:rFonts w:ascii="Gotham Book" w:hAnsi="Gotham Book" w:cstheme="majorBidi"/>
          <w:color w:val="000000" w:themeColor="text1"/>
          <w:sz w:val="20"/>
          <w:szCs w:val="20"/>
        </w:rPr>
      </w:pPr>
      <w:hyperlink r:id="rId11" w:history="1">
        <w:r w:rsidR="0075039A" w:rsidRPr="00DC6DFD">
          <w:rPr>
            <w:rStyle w:val="Hyperlink"/>
            <w:rFonts w:ascii="Gotham Book" w:hAnsi="Gotham Book" w:cstheme="majorBidi"/>
            <w:color w:val="000000" w:themeColor="text1"/>
            <w:sz w:val="20"/>
            <w:szCs w:val="20"/>
          </w:rPr>
          <w:t>artdubai.ae</w:t>
        </w:r>
      </w:hyperlink>
    </w:p>
    <w:p w:rsidR="0075039A" w:rsidRPr="00DC6DFD" w:rsidRDefault="0075039A" w:rsidP="00DA7B2A">
      <w:pPr>
        <w:spacing w:after="0" w:line="240" w:lineRule="auto"/>
        <w:jc w:val="both"/>
        <w:rPr>
          <w:rFonts w:ascii="Gotham Book" w:hAnsi="Gotham Book" w:cstheme="majorBidi"/>
          <w:color w:val="000000" w:themeColor="text1"/>
          <w:sz w:val="20"/>
          <w:szCs w:val="20"/>
        </w:rPr>
      </w:pPr>
    </w:p>
    <w:p w:rsidR="00406200" w:rsidRPr="00DC6DFD" w:rsidRDefault="00B465D5" w:rsidP="00DA7B2A">
      <w:pPr>
        <w:spacing w:after="0" w:line="240" w:lineRule="auto"/>
        <w:jc w:val="both"/>
        <w:rPr>
          <w:rFonts w:ascii="Gotham Book" w:hAnsi="Gotham Book" w:cstheme="majorBidi"/>
          <w:color w:val="000000" w:themeColor="text1"/>
          <w:sz w:val="20"/>
          <w:szCs w:val="20"/>
        </w:rPr>
      </w:pPr>
      <w:hyperlink r:id="rId12" w:history="1">
        <w:r w:rsidR="0075039A" w:rsidRPr="00DC6DFD">
          <w:rPr>
            <w:rStyle w:val="Hyperlink"/>
            <w:rFonts w:ascii="Gotham Book" w:hAnsi="Gotham Book" w:cstheme="majorBidi"/>
            <w:color w:val="000000" w:themeColor="text1"/>
            <w:sz w:val="20"/>
            <w:szCs w:val="20"/>
          </w:rPr>
          <w:t>Twitter</w:t>
        </w:r>
      </w:hyperlink>
      <w:r w:rsidR="0075039A" w:rsidRPr="00DC6DFD">
        <w:rPr>
          <w:rFonts w:ascii="Gotham Book" w:hAnsi="Gotham Book" w:cstheme="majorBidi"/>
          <w:color w:val="000000" w:themeColor="text1"/>
          <w:sz w:val="20"/>
          <w:szCs w:val="20"/>
        </w:rPr>
        <w:t xml:space="preserve"> | </w:t>
      </w:r>
      <w:hyperlink r:id="rId13" w:history="1">
        <w:r w:rsidR="0075039A" w:rsidRPr="00DC6DFD">
          <w:rPr>
            <w:rStyle w:val="Hyperlink"/>
            <w:rFonts w:ascii="Gotham Book" w:hAnsi="Gotham Book" w:cstheme="majorBidi"/>
            <w:color w:val="000000" w:themeColor="text1"/>
            <w:sz w:val="20"/>
            <w:szCs w:val="20"/>
          </w:rPr>
          <w:t>Facebook</w:t>
        </w:r>
      </w:hyperlink>
      <w:r w:rsidR="0075039A" w:rsidRPr="00DC6DFD">
        <w:rPr>
          <w:rFonts w:ascii="Gotham Book" w:hAnsi="Gotham Book" w:cstheme="majorBidi"/>
          <w:color w:val="000000" w:themeColor="text1"/>
          <w:sz w:val="20"/>
          <w:szCs w:val="20"/>
        </w:rPr>
        <w:t xml:space="preserve"> | </w:t>
      </w:r>
      <w:hyperlink r:id="rId14" w:history="1">
        <w:r w:rsidR="0075039A" w:rsidRPr="00DC6DFD">
          <w:rPr>
            <w:rStyle w:val="Hyperlink"/>
            <w:rFonts w:ascii="Gotham Book" w:hAnsi="Gotham Book" w:cstheme="majorBidi"/>
            <w:color w:val="000000" w:themeColor="text1"/>
            <w:sz w:val="20"/>
            <w:szCs w:val="20"/>
          </w:rPr>
          <w:t>Instagram</w:t>
        </w:r>
      </w:hyperlink>
      <w:r w:rsidR="00861FB7" w:rsidRPr="00DC6DFD">
        <w:rPr>
          <w:rFonts w:ascii="Gotham Book" w:hAnsi="Gotham Book" w:cstheme="majorBidi"/>
          <w:color w:val="000000" w:themeColor="text1"/>
          <w:sz w:val="20"/>
          <w:szCs w:val="20"/>
        </w:rPr>
        <w:t xml:space="preserve"> | #ArtDubai2019</w:t>
      </w:r>
    </w:p>
    <w:p w:rsidR="00CA69F0" w:rsidRDefault="00CA69F0" w:rsidP="00DA7B2A">
      <w:pPr>
        <w:spacing w:after="0" w:line="240" w:lineRule="auto"/>
        <w:jc w:val="both"/>
        <w:rPr>
          <w:rFonts w:ascii="Gotham Book" w:hAnsi="Gotham Book" w:cstheme="majorBidi"/>
          <w:color w:val="000000" w:themeColor="text1"/>
          <w:sz w:val="20"/>
          <w:szCs w:val="20"/>
        </w:rPr>
      </w:pPr>
    </w:p>
    <w:p w:rsidR="004C1585" w:rsidRPr="00DC6DFD" w:rsidRDefault="004C1585" w:rsidP="00DA7B2A">
      <w:pPr>
        <w:spacing w:after="0" w:line="240" w:lineRule="auto"/>
        <w:jc w:val="both"/>
        <w:rPr>
          <w:rFonts w:ascii="Gotham Book" w:hAnsi="Gotham Book" w:cstheme="majorBidi"/>
          <w:color w:val="000000" w:themeColor="text1"/>
          <w:sz w:val="20"/>
          <w:szCs w:val="20"/>
        </w:rPr>
      </w:pPr>
    </w:p>
    <w:p w:rsidR="00CA69F0" w:rsidRPr="004C1585" w:rsidRDefault="00CA69F0" w:rsidP="00DA7B2A">
      <w:pPr>
        <w:spacing w:after="0" w:line="240" w:lineRule="auto"/>
        <w:jc w:val="both"/>
        <w:rPr>
          <w:rFonts w:ascii="Gotham Bold" w:hAnsi="Gotham Bold" w:cstheme="majorBidi"/>
          <w:b/>
          <w:color w:val="000000" w:themeColor="text1"/>
          <w:sz w:val="20"/>
          <w:szCs w:val="20"/>
        </w:rPr>
      </w:pPr>
      <w:r w:rsidRPr="004C1585">
        <w:rPr>
          <w:rFonts w:ascii="Gotham Bold" w:hAnsi="Gotham Bold" w:cstheme="majorBidi"/>
          <w:b/>
          <w:color w:val="000000" w:themeColor="text1"/>
          <w:sz w:val="20"/>
          <w:szCs w:val="20"/>
        </w:rPr>
        <w:t>About Chloe Vaitsou</w:t>
      </w:r>
    </w:p>
    <w:p w:rsidR="00F65801" w:rsidRPr="004C1585" w:rsidRDefault="00CA69F0" w:rsidP="003D49A4">
      <w:pPr>
        <w:spacing w:after="0" w:line="240" w:lineRule="auto"/>
        <w:jc w:val="both"/>
        <w:rPr>
          <w:rFonts w:ascii="Gotham Book" w:hAnsi="Gotham Book" w:cstheme="majorBidi"/>
          <w:color w:val="000000" w:themeColor="text1"/>
          <w:sz w:val="20"/>
          <w:szCs w:val="20"/>
        </w:rPr>
      </w:pPr>
      <w:r w:rsidRPr="00DC6DFD">
        <w:rPr>
          <w:rFonts w:ascii="Gotham Book" w:hAnsi="Gotham Book" w:cstheme="majorBidi"/>
          <w:color w:val="000000" w:themeColor="text1"/>
          <w:sz w:val="20"/>
          <w:szCs w:val="20"/>
        </w:rPr>
        <w:t>Chloe Vaitsou has worked on international commercial and non-commercial cultural projects in different capacities</w:t>
      </w:r>
      <w:r w:rsidR="00705160" w:rsidRPr="00DC6DFD">
        <w:rPr>
          <w:rFonts w:ascii="Gotham Book" w:hAnsi="Gotham Book" w:cstheme="majorBidi"/>
          <w:color w:val="000000" w:themeColor="text1"/>
          <w:sz w:val="20"/>
          <w:szCs w:val="20"/>
        </w:rPr>
        <w:t>.</w:t>
      </w:r>
      <w:r w:rsidRPr="00DC6DFD">
        <w:rPr>
          <w:rFonts w:ascii="Gotham Book" w:hAnsi="Gotham Book" w:cstheme="majorBidi"/>
          <w:color w:val="000000" w:themeColor="text1"/>
          <w:sz w:val="20"/>
          <w:szCs w:val="20"/>
        </w:rPr>
        <w:t xml:space="preserve"> </w:t>
      </w:r>
      <w:r w:rsidR="003D49A4" w:rsidRPr="003D49A4">
        <w:rPr>
          <w:rFonts w:ascii="Gotham Book" w:hAnsi="Gotham Book" w:cstheme="majorBidi"/>
          <w:color w:val="000000" w:themeColor="text1"/>
          <w:sz w:val="20"/>
          <w:szCs w:val="20"/>
        </w:rPr>
        <w:t>Having advised on private art collections over the past decade, she most recently held the position of Head of Audience Development for Frieze Fairs, where she oversaw the strategic development and execution of the global VIP strategy for Frieze London, Frieze Masters &amp; Frieze New York. Curatorial projects have included exhibitions at the Institute of Contemporary Arts (ICA) in London and the Athens Biennale in Greece. Additionally, she has led cultural tactical planning and brand development projects, as well as audience engagement programmes in the EMEA region, the US and Asia for luxury clients. Vaitsou holds a BA from Brown University and obtained her MA from the Courtauld Institute of Art in London.</w:t>
      </w:r>
    </w:p>
    <w:sectPr w:rsidR="00F65801" w:rsidRPr="004C15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C96" w:rsidRDefault="00A62C96" w:rsidP="00861FB7">
      <w:pPr>
        <w:spacing w:after="0" w:line="240" w:lineRule="auto"/>
      </w:pPr>
      <w:r>
        <w:separator/>
      </w:r>
    </w:p>
  </w:endnote>
  <w:endnote w:type="continuationSeparator" w:id="0">
    <w:p w:rsidR="00A62C96" w:rsidRDefault="00A62C96" w:rsidP="0086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Gotham Book">
    <w:altName w:val="Times New Roman"/>
    <w:panose1 w:val="02000603040000020004"/>
    <w:charset w:val="00"/>
    <w:family w:val="auto"/>
    <w:pitch w:val="variable"/>
    <w:sig w:usb0="A10000FF" w:usb1="4000005B" w:usb2="00000000" w:usb3="00000000" w:csb0="0000019B" w:csb1="00000000"/>
  </w:font>
  <w:font w:name="Gotham Bold">
    <w:altName w:val="Times New Roman"/>
    <w:panose1 w:val="02000803030000020004"/>
    <w:charset w:val="00"/>
    <w:family w:val="auto"/>
    <w:pitch w:val="variable"/>
    <w:sig w:usb0="A10000FF" w:usb1="4000005B"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C96" w:rsidRDefault="00A62C96" w:rsidP="00861FB7">
      <w:pPr>
        <w:spacing w:after="0" w:line="240" w:lineRule="auto"/>
      </w:pPr>
      <w:r>
        <w:separator/>
      </w:r>
    </w:p>
  </w:footnote>
  <w:footnote w:type="continuationSeparator" w:id="0">
    <w:p w:rsidR="00A62C96" w:rsidRDefault="00A62C96" w:rsidP="00861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CE062F"/>
    <w:multiLevelType w:val="hybridMultilevel"/>
    <w:tmpl w:val="D266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04E95"/>
    <w:rsid w:val="00006304"/>
    <w:rsid w:val="00011AC8"/>
    <w:rsid w:val="00012B39"/>
    <w:rsid w:val="000150BC"/>
    <w:rsid w:val="000151D8"/>
    <w:rsid w:val="00016D65"/>
    <w:rsid w:val="00016E1B"/>
    <w:rsid w:val="00020288"/>
    <w:rsid w:val="00021054"/>
    <w:rsid w:val="00022DB5"/>
    <w:rsid w:val="00030567"/>
    <w:rsid w:val="00034676"/>
    <w:rsid w:val="00040724"/>
    <w:rsid w:val="00040A45"/>
    <w:rsid w:val="00043565"/>
    <w:rsid w:val="000437FA"/>
    <w:rsid w:val="00043AB3"/>
    <w:rsid w:val="000517A6"/>
    <w:rsid w:val="00055C67"/>
    <w:rsid w:val="00060101"/>
    <w:rsid w:val="00062E39"/>
    <w:rsid w:val="000701B8"/>
    <w:rsid w:val="00071B57"/>
    <w:rsid w:val="000727A0"/>
    <w:rsid w:val="00073629"/>
    <w:rsid w:val="000807D0"/>
    <w:rsid w:val="000815FA"/>
    <w:rsid w:val="00081A14"/>
    <w:rsid w:val="00085A46"/>
    <w:rsid w:val="0009755F"/>
    <w:rsid w:val="000A3671"/>
    <w:rsid w:val="000B3489"/>
    <w:rsid w:val="000D097C"/>
    <w:rsid w:val="000D18A5"/>
    <w:rsid w:val="000D1A66"/>
    <w:rsid w:val="000D6600"/>
    <w:rsid w:val="000D7F20"/>
    <w:rsid w:val="000F223D"/>
    <w:rsid w:val="00112332"/>
    <w:rsid w:val="00115330"/>
    <w:rsid w:val="00122C45"/>
    <w:rsid w:val="00124C2D"/>
    <w:rsid w:val="00125404"/>
    <w:rsid w:val="00133F17"/>
    <w:rsid w:val="00135B2B"/>
    <w:rsid w:val="00140566"/>
    <w:rsid w:val="001552CF"/>
    <w:rsid w:val="00157FEE"/>
    <w:rsid w:val="001610F5"/>
    <w:rsid w:val="00175F06"/>
    <w:rsid w:val="00176B22"/>
    <w:rsid w:val="00177BC1"/>
    <w:rsid w:val="00185160"/>
    <w:rsid w:val="00194FDB"/>
    <w:rsid w:val="00195D93"/>
    <w:rsid w:val="001A100B"/>
    <w:rsid w:val="001C4DC6"/>
    <w:rsid w:val="001E5277"/>
    <w:rsid w:val="001F21AB"/>
    <w:rsid w:val="001F5277"/>
    <w:rsid w:val="00201CFC"/>
    <w:rsid w:val="00201E9B"/>
    <w:rsid w:val="00207BB8"/>
    <w:rsid w:val="00212104"/>
    <w:rsid w:val="002131E4"/>
    <w:rsid w:val="00213DB6"/>
    <w:rsid w:val="00213E70"/>
    <w:rsid w:val="00215A9C"/>
    <w:rsid w:val="00217CE9"/>
    <w:rsid w:val="00217EA5"/>
    <w:rsid w:val="00225E31"/>
    <w:rsid w:val="00231741"/>
    <w:rsid w:val="002339A5"/>
    <w:rsid w:val="00234595"/>
    <w:rsid w:val="00237E43"/>
    <w:rsid w:val="0025194A"/>
    <w:rsid w:val="00257E2B"/>
    <w:rsid w:val="0026475C"/>
    <w:rsid w:val="0027000B"/>
    <w:rsid w:val="00274E38"/>
    <w:rsid w:val="00276AB9"/>
    <w:rsid w:val="0027705E"/>
    <w:rsid w:val="00280853"/>
    <w:rsid w:val="002911DF"/>
    <w:rsid w:val="002936C9"/>
    <w:rsid w:val="002A2367"/>
    <w:rsid w:val="002A27C9"/>
    <w:rsid w:val="002B6257"/>
    <w:rsid w:val="002D5A57"/>
    <w:rsid w:val="002D5DBE"/>
    <w:rsid w:val="002E4332"/>
    <w:rsid w:val="002E4A14"/>
    <w:rsid w:val="002E793F"/>
    <w:rsid w:val="002E7F86"/>
    <w:rsid w:val="002F031E"/>
    <w:rsid w:val="002F26D7"/>
    <w:rsid w:val="002F5B31"/>
    <w:rsid w:val="0030408D"/>
    <w:rsid w:val="00304E9F"/>
    <w:rsid w:val="00310231"/>
    <w:rsid w:val="0034100D"/>
    <w:rsid w:val="003416B4"/>
    <w:rsid w:val="00353F0A"/>
    <w:rsid w:val="00356CCE"/>
    <w:rsid w:val="00365CA0"/>
    <w:rsid w:val="00381DC0"/>
    <w:rsid w:val="00390B31"/>
    <w:rsid w:val="00393A40"/>
    <w:rsid w:val="00395634"/>
    <w:rsid w:val="00395947"/>
    <w:rsid w:val="003A3281"/>
    <w:rsid w:val="003A4810"/>
    <w:rsid w:val="003A6EC8"/>
    <w:rsid w:val="003B1431"/>
    <w:rsid w:val="003B5ECD"/>
    <w:rsid w:val="003C0FA2"/>
    <w:rsid w:val="003C3A15"/>
    <w:rsid w:val="003C7B87"/>
    <w:rsid w:val="003D49A4"/>
    <w:rsid w:val="003D561A"/>
    <w:rsid w:val="003D6FA6"/>
    <w:rsid w:val="003D7522"/>
    <w:rsid w:val="003E017E"/>
    <w:rsid w:val="003E0C56"/>
    <w:rsid w:val="003E7D8A"/>
    <w:rsid w:val="003F15F8"/>
    <w:rsid w:val="003F3668"/>
    <w:rsid w:val="00400393"/>
    <w:rsid w:val="00406200"/>
    <w:rsid w:val="00407E68"/>
    <w:rsid w:val="004227B9"/>
    <w:rsid w:val="00423627"/>
    <w:rsid w:val="00427E0E"/>
    <w:rsid w:val="004400B3"/>
    <w:rsid w:val="00441B4F"/>
    <w:rsid w:val="00444AEC"/>
    <w:rsid w:val="00457DCD"/>
    <w:rsid w:val="0046124E"/>
    <w:rsid w:val="00461673"/>
    <w:rsid w:val="00467CED"/>
    <w:rsid w:val="0047574E"/>
    <w:rsid w:val="004930D7"/>
    <w:rsid w:val="004A745E"/>
    <w:rsid w:val="004B0B38"/>
    <w:rsid w:val="004B66F5"/>
    <w:rsid w:val="004C066F"/>
    <w:rsid w:val="004C1585"/>
    <w:rsid w:val="004C672F"/>
    <w:rsid w:val="004D0093"/>
    <w:rsid w:val="004D1AEA"/>
    <w:rsid w:val="004D4C10"/>
    <w:rsid w:val="004D67D4"/>
    <w:rsid w:val="004E1EBA"/>
    <w:rsid w:val="004E4A9D"/>
    <w:rsid w:val="004F717C"/>
    <w:rsid w:val="00507841"/>
    <w:rsid w:val="00515907"/>
    <w:rsid w:val="005159B4"/>
    <w:rsid w:val="005322F7"/>
    <w:rsid w:val="0053524A"/>
    <w:rsid w:val="005447F2"/>
    <w:rsid w:val="005517C9"/>
    <w:rsid w:val="005557E5"/>
    <w:rsid w:val="00570F77"/>
    <w:rsid w:val="005719A1"/>
    <w:rsid w:val="00572664"/>
    <w:rsid w:val="00576C54"/>
    <w:rsid w:val="00577EBE"/>
    <w:rsid w:val="00584B1A"/>
    <w:rsid w:val="005877A5"/>
    <w:rsid w:val="00590A8A"/>
    <w:rsid w:val="005A00C0"/>
    <w:rsid w:val="005B1ED7"/>
    <w:rsid w:val="005B3C8A"/>
    <w:rsid w:val="005B3F03"/>
    <w:rsid w:val="005B7919"/>
    <w:rsid w:val="005C1244"/>
    <w:rsid w:val="005C6530"/>
    <w:rsid w:val="005D1F1E"/>
    <w:rsid w:val="005D3814"/>
    <w:rsid w:val="005D4B90"/>
    <w:rsid w:val="005F1C59"/>
    <w:rsid w:val="005F35F2"/>
    <w:rsid w:val="005F4873"/>
    <w:rsid w:val="005F61AC"/>
    <w:rsid w:val="0060295F"/>
    <w:rsid w:val="0062050F"/>
    <w:rsid w:val="006207B4"/>
    <w:rsid w:val="0062080C"/>
    <w:rsid w:val="0062321D"/>
    <w:rsid w:val="00623B79"/>
    <w:rsid w:val="00624F6B"/>
    <w:rsid w:val="00650BA6"/>
    <w:rsid w:val="00660931"/>
    <w:rsid w:val="00664BF3"/>
    <w:rsid w:val="00666291"/>
    <w:rsid w:val="00675D99"/>
    <w:rsid w:val="00676D55"/>
    <w:rsid w:val="006835F6"/>
    <w:rsid w:val="00691857"/>
    <w:rsid w:val="006937BE"/>
    <w:rsid w:val="006A3904"/>
    <w:rsid w:val="006A434E"/>
    <w:rsid w:val="006C5B5B"/>
    <w:rsid w:val="006D329D"/>
    <w:rsid w:val="006D76C2"/>
    <w:rsid w:val="006E4891"/>
    <w:rsid w:val="00700C46"/>
    <w:rsid w:val="00701791"/>
    <w:rsid w:val="00702480"/>
    <w:rsid w:val="007040F5"/>
    <w:rsid w:val="00705160"/>
    <w:rsid w:val="00714E3F"/>
    <w:rsid w:val="007217F3"/>
    <w:rsid w:val="00721A03"/>
    <w:rsid w:val="00723E7C"/>
    <w:rsid w:val="00726AFD"/>
    <w:rsid w:val="00726DB8"/>
    <w:rsid w:val="0073124E"/>
    <w:rsid w:val="00731CB9"/>
    <w:rsid w:val="007364B9"/>
    <w:rsid w:val="00741CB6"/>
    <w:rsid w:val="0074629C"/>
    <w:rsid w:val="0075039A"/>
    <w:rsid w:val="00751565"/>
    <w:rsid w:val="00752B40"/>
    <w:rsid w:val="00752F4C"/>
    <w:rsid w:val="00766886"/>
    <w:rsid w:val="00776C8C"/>
    <w:rsid w:val="00776E47"/>
    <w:rsid w:val="0078239C"/>
    <w:rsid w:val="00785388"/>
    <w:rsid w:val="00791237"/>
    <w:rsid w:val="00792E69"/>
    <w:rsid w:val="0079456D"/>
    <w:rsid w:val="007A18C2"/>
    <w:rsid w:val="007A47D9"/>
    <w:rsid w:val="007A5FAD"/>
    <w:rsid w:val="007C067B"/>
    <w:rsid w:val="007C0B1F"/>
    <w:rsid w:val="007C4BC5"/>
    <w:rsid w:val="007C5AAE"/>
    <w:rsid w:val="007D29CE"/>
    <w:rsid w:val="007E2172"/>
    <w:rsid w:val="007E644D"/>
    <w:rsid w:val="007E7F76"/>
    <w:rsid w:val="00802CAF"/>
    <w:rsid w:val="0080723A"/>
    <w:rsid w:val="008101E6"/>
    <w:rsid w:val="008116AF"/>
    <w:rsid w:val="0083565B"/>
    <w:rsid w:val="00861545"/>
    <w:rsid w:val="00861FB7"/>
    <w:rsid w:val="0086494F"/>
    <w:rsid w:val="00874C6A"/>
    <w:rsid w:val="00876749"/>
    <w:rsid w:val="00885197"/>
    <w:rsid w:val="0088647F"/>
    <w:rsid w:val="0089017F"/>
    <w:rsid w:val="008901EA"/>
    <w:rsid w:val="008A0263"/>
    <w:rsid w:val="008A208A"/>
    <w:rsid w:val="008A6269"/>
    <w:rsid w:val="008A7E29"/>
    <w:rsid w:val="008B4686"/>
    <w:rsid w:val="008C06E9"/>
    <w:rsid w:val="008C46DC"/>
    <w:rsid w:val="008E0593"/>
    <w:rsid w:val="008E2579"/>
    <w:rsid w:val="008E7940"/>
    <w:rsid w:val="00910929"/>
    <w:rsid w:val="00913CC5"/>
    <w:rsid w:val="00920595"/>
    <w:rsid w:val="00924BC8"/>
    <w:rsid w:val="0092526E"/>
    <w:rsid w:val="0093269E"/>
    <w:rsid w:val="00932CB5"/>
    <w:rsid w:val="0094302F"/>
    <w:rsid w:val="00951425"/>
    <w:rsid w:val="009615B1"/>
    <w:rsid w:val="00961C4B"/>
    <w:rsid w:val="00966941"/>
    <w:rsid w:val="00974BEB"/>
    <w:rsid w:val="00980E23"/>
    <w:rsid w:val="00983731"/>
    <w:rsid w:val="00986409"/>
    <w:rsid w:val="009A2839"/>
    <w:rsid w:val="009A2CED"/>
    <w:rsid w:val="009A78C8"/>
    <w:rsid w:val="009B2A5C"/>
    <w:rsid w:val="009B38EF"/>
    <w:rsid w:val="009C3986"/>
    <w:rsid w:val="009C476A"/>
    <w:rsid w:val="009D0C81"/>
    <w:rsid w:val="009E2AD7"/>
    <w:rsid w:val="009E6309"/>
    <w:rsid w:val="009E692B"/>
    <w:rsid w:val="009F44ED"/>
    <w:rsid w:val="009F576F"/>
    <w:rsid w:val="009F728F"/>
    <w:rsid w:val="009F72DD"/>
    <w:rsid w:val="00A00A8C"/>
    <w:rsid w:val="00A00EC0"/>
    <w:rsid w:val="00A05300"/>
    <w:rsid w:val="00A21F11"/>
    <w:rsid w:val="00A27B95"/>
    <w:rsid w:val="00A31DC7"/>
    <w:rsid w:val="00A3580E"/>
    <w:rsid w:val="00A419D5"/>
    <w:rsid w:val="00A43B97"/>
    <w:rsid w:val="00A45C1A"/>
    <w:rsid w:val="00A477DD"/>
    <w:rsid w:val="00A501AA"/>
    <w:rsid w:val="00A51949"/>
    <w:rsid w:val="00A57D87"/>
    <w:rsid w:val="00A62C96"/>
    <w:rsid w:val="00A83E1A"/>
    <w:rsid w:val="00A8741F"/>
    <w:rsid w:val="00A92302"/>
    <w:rsid w:val="00A96FAF"/>
    <w:rsid w:val="00AA2EDE"/>
    <w:rsid w:val="00AA7194"/>
    <w:rsid w:val="00AB7CA7"/>
    <w:rsid w:val="00AC3310"/>
    <w:rsid w:val="00AC6D21"/>
    <w:rsid w:val="00B0018A"/>
    <w:rsid w:val="00B143C6"/>
    <w:rsid w:val="00B22DCB"/>
    <w:rsid w:val="00B461A0"/>
    <w:rsid w:val="00B465D5"/>
    <w:rsid w:val="00B63627"/>
    <w:rsid w:val="00B71CFA"/>
    <w:rsid w:val="00B74602"/>
    <w:rsid w:val="00B84EAC"/>
    <w:rsid w:val="00B90AAD"/>
    <w:rsid w:val="00B90E68"/>
    <w:rsid w:val="00B92706"/>
    <w:rsid w:val="00B95302"/>
    <w:rsid w:val="00BA267A"/>
    <w:rsid w:val="00BC1117"/>
    <w:rsid w:val="00BC2D6A"/>
    <w:rsid w:val="00BC3652"/>
    <w:rsid w:val="00BC57A3"/>
    <w:rsid w:val="00BC7330"/>
    <w:rsid w:val="00BD1AA7"/>
    <w:rsid w:val="00BD7B03"/>
    <w:rsid w:val="00BE157D"/>
    <w:rsid w:val="00BF4CC8"/>
    <w:rsid w:val="00C07D07"/>
    <w:rsid w:val="00C139B9"/>
    <w:rsid w:val="00C154D8"/>
    <w:rsid w:val="00C15856"/>
    <w:rsid w:val="00C16C8E"/>
    <w:rsid w:val="00C172BD"/>
    <w:rsid w:val="00C25C9A"/>
    <w:rsid w:val="00C2735C"/>
    <w:rsid w:val="00C3111C"/>
    <w:rsid w:val="00C405C4"/>
    <w:rsid w:val="00C475FA"/>
    <w:rsid w:val="00C56A11"/>
    <w:rsid w:val="00C57577"/>
    <w:rsid w:val="00C6527B"/>
    <w:rsid w:val="00C65B8A"/>
    <w:rsid w:val="00CA69F0"/>
    <w:rsid w:val="00CA72E1"/>
    <w:rsid w:val="00CB0897"/>
    <w:rsid w:val="00CB550D"/>
    <w:rsid w:val="00CD4F87"/>
    <w:rsid w:val="00CD5088"/>
    <w:rsid w:val="00CD56EC"/>
    <w:rsid w:val="00CE6420"/>
    <w:rsid w:val="00CF184F"/>
    <w:rsid w:val="00CF1CB6"/>
    <w:rsid w:val="00D14CA6"/>
    <w:rsid w:val="00D3112E"/>
    <w:rsid w:val="00D316BC"/>
    <w:rsid w:val="00D37EB6"/>
    <w:rsid w:val="00D47BEA"/>
    <w:rsid w:val="00D527C4"/>
    <w:rsid w:val="00D5314A"/>
    <w:rsid w:val="00D53CA6"/>
    <w:rsid w:val="00D576F3"/>
    <w:rsid w:val="00D63AF3"/>
    <w:rsid w:val="00D644B0"/>
    <w:rsid w:val="00D659C9"/>
    <w:rsid w:val="00D66E1F"/>
    <w:rsid w:val="00D72BF7"/>
    <w:rsid w:val="00D75AE3"/>
    <w:rsid w:val="00DA7B2A"/>
    <w:rsid w:val="00DB3AB1"/>
    <w:rsid w:val="00DC6DFD"/>
    <w:rsid w:val="00DD76D1"/>
    <w:rsid w:val="00E06DA3"/>
    <w:rsid w:val="00E22C08"/>
    <w:rsid w:val="00E30E72"/>
    <w:rsid w:val="00E33D4E"/>
    <w:rsid w:val="00E34198"/>
    <w:rsid w:val="00E35C33"/>
    <w:rsid w:val="00E418C3"/>
    <w:rsid w:val="00E52A1D"/>
    <w:rsid w:val="00E52B21"/>
    <w:rsid w:val="00E613F1"/>
    <w:rsid w:val="00E670E1"/>
    <w:rsid w:val="00E976D6"/>
    <w:rsid w:val="00EA28C2"/>
    <w:rsid w:val="00EB1EDE"/>
    <w:rsid w:val="00EB6F19"/>
    <w:rsid w:val="00EC05E9"/>
    <w:rsid w:val="00EC3C64"/>
    <w:rsid w:val="00EC7E33"/>
    <w:rsid w:val="00EE3C10"/>
    <w:rsid w:val="00EE54D8"/>
    <w:rsid w:val="00EF1C23"/>
    <w:rsid w:val="00EF6A49"/>
    <w:rsid w:val="00F02595"/>
    <w:rsid w:val="00F02EE0"/>
    <w:rsid w:val="00F03AC9"/>
    <w:rsid w:val="00F1141C"/>
    <w:rsid w:val="00F12801"/>
    <w:rsid w:val="00F129C2"/>
    <w:rsid w:val="00F16D83"/>
    <w:rsid w:val="00F16ED9"/>
    <w:rsid w:val="00F30AFB"/>
    <w:rsid w:val="00F37AB5"/>
    <w:rsid w:val="00F40E60"/>
    <w:rsid w:val="00F46932"/>
    <w:rsid w:val="00F53083"/>
    <w:rsid w:val="00F551BE"/>
    <w:rsid w:val="00F5520C"/>
    <w:rsid w:val="00F6141C"/>
    <w:rsid w:val="00F62FA3"/>
    <w:rsid w:val="00F65801"/>
    <w:rsid w:val="00F74280"/>
    <w:rsid w:val="00F91493"/>
    <w:rsid w:val="00FA37E0"/>
    <w:rsid w:val="00FA6A76"/>
    <w:rsid w:val="00FB1E28"/>
    <w:rsid w:val="00FB2564"/>
    <w:rsid w:val="00FB4322"/>
    <w:rsid w:val="00FC4DD9"/>
    <w:rsid w:val="00FD3554"/>
    <w:rsid w:val="00FD7483"/>
    <w:rsid w:val="00FD7E11"/>
    <w:rsid w:val="00FE1F28"/>
    <w:rsid w:val="00FE5058"/>
    <w:rsid w:val="00FF57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0B794A37-1F01-44B3-B7D0-F1B4A5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paragraph" w:styleId="Header">
    <w:name w:val="header"/>
    <w:basedOn w:val="Normal"/>
    <w:link w:val="HeaderChar"/>
    <w:uiPriority w:val="99"/>
    <w:unhideWhenUsed/>
    <w:rsid w:val="00861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FB7"/>
  </w:style>
  <w:style w:type="paragraph" w:styleId="Footer">
    <w:name w:val="footer"/>
    <w:basedOn w:val="Normal"/>
    <w:link w:val="FooterChar"/>
    <w:uiPriority w:val="99"/>
    <w:unhideWhenUsed/>
    <w:rsid w:val="00861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FB7"/>
  </w:style>
  <w:style w:type="character" w:styleId="Emphasis">
    <w:name w:val="Emphasis"/>
    <w:basedOn w:val="DefaultParagraphFont"/>
    <w:uiPriority w:val="20"/>
    <w:qFormat/>
    <w:rsid w:val="00CD56EC"/>
    <w:rPr>
      <w:i/>
      <w:iCs/>
    </w:rPr>
  </w:style>
  <w:style w:type="paragraph" w:customStyle="1" w:styleId="ssPara1">
    <w:name w:val="ssPara1"/>
    <w:basedOn w:val="Normal"/>
    <w:rsid w:val="00C139B9"/>
    <w:pPr>
      <w:spacing w:after="260" w:line="240" w:lineRule="auto"/>
      <w:jc w:val="both"/>
    </w:pPr>
    <w:rPr>
      <w:rFonts w:ascii="Arial" w:eastAsia="SimSun" w:hAnsi="Arial"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699429822">
      <w:bodyDiv w:val="1"/>
      <w:marLeft w:val="0"/>
      <w:marRight w:val="0"/>
      <w:marTop w:val="0"/>
      <w:marBottom w:val="0"/>
      <w:divBdr>
        <w:top w:val="none" w:sz="0" w:space="0" w:color="auto"/>
        <w:left w:val="none" w:sz="0" w:space="0" w:color="auto"/>
        <w:bottom w:val="none" w:sz="0" w:space="0" w:color="auto"/>
        <w:right w:val="none" w:sz="0" w:space="0" w:color="auto"/>
      </w:divBdr>
    </w:div>
    <w:div w:id="703754516">
      <w:bodyDiv w:val="1"/>
      <w:marLeft w:val="0"/>
      <w:marRight w:val="0"/>
      <w:marTop w:val="0"/>
      <w:marBottom w:val="0"/>
      <w:divBdr>
        <w:top w:val="none" w:sz="0" w:space="0" w:color="auto"/>
        <w:left w:val="none" w:sz="0" w:space="0" w:color="auto"/>
        <w:bottom w:val="none" w:sz="0" w:space="0" w:color="auto"/>
        <w:right w:val="none" w:sz="0" w:space="0" w:color="auto"/>
      </w:divBdr>
    </w:div>
    <w:div w:id="868881638">
      <w:bodyDiv w:val="1"/>
      <w:marLeft w:val="0"/>
      <w:marRight w:val="0"/>
      <w:marTop w:val="0"/>
      <w:marBottom w:val="0"/>
      <w:divBdr>
        <w:top w:val="none" w:sz="0" w:space="0" w:color="auto"/>
        <w:left w:val="none" w:sz="0" w:space="0" w:color="auto"/>
        <w:bottom w:val="none" w:sz="0" w:space="0" w:color="auto"/>
        <w:right w:val="none" w:sz="0" w:space="0" w:color="auto"/>
      </w:divBdr>
    </w:div>
    <w:div w:id="904727129">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822965772">
      <w:bodyDiv w:val="1"/>
      <w:marLeft w:val="0"/>
      <w:marRight w:val="0"/>
      <w:marTop w:val="0"/>
      <w:marBottom w:val="0"/>
      <w:divBdr>
        <w:top w:val="none" w:sz="0" w:space="0" w:color="auto"/>
        <w:left w:val="none" w:sz="0" w:space="0" w:color="auto"/>
        <w:bottom w:val="none" w:sz="0" w:space="0" w:color="auto"/>
        <w:right w:val="none" w:sz="0" w:space="0" w:color="auto"/>
      </w:divBdr>
    </w:div>
    <w:div w:id="21250771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artdubai.artfa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tdub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dubai.a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cole@artdubai.a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artdu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3ADFF-8B25-4C42-A9E2-61862ED8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Nicole</cp:lastModifiedBy>
  <cp:revision>14</cp:revision>
  <cp:lastPrinted>2018-10-07T07:11:00Z</cp:lastPrinted>
  <dcterms:created xsi:type="dcterms:W3CDTF">2018-10-07T06:43:00Z</dcterms:created>
  <dcterms:modified xsi:type="dcterms:W3CDTF">2018-10-10T05:43:00Z</dcterms:modified>
</cp:coreProperties>
</file>