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502F12" w:rsidRDefault="001C4DC6" w:rsidP="00115B60">
      <w:pPr>
        <w:bidi/>
        <w:spacing w:after="0" w:line="276" w:lineRule="auto"/>
        <w:jc w:val="both"/>
        <w:rPr>
          <w:rFonts w:asciiTheme="minorBidi" w:hAnsiTheme="minorBidi"/>
          <w:sz w:val="24"/>
          <w:szCs w:val="24"/>
        </w:rPr>
      </w:pPr>
      <w:r w:rsidRPr="00502F12">
        <w:rPr>
          <w:rFonts w:asciiTheme="minorBidi" w:hAnsiTheme="minorBidi"/>
          <w:noProof/>
        </w:rPr>
        <w:drawing>
          <wp:anchor distT="0" distB="0" distL="114300" distR="114300" simplePos="0" relativeHeight="251665920" behindDoc="1" locked="0" layoutInCell="1" allowOverlap="1">
            <wp:simplePos x="0" y="0"/>
            <wp:positionH relativeFrom="margin">
              <wp:align>left</wp:align>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Pr="00502F12" w:rsidRDefault="001C4DC6" w:rsidP="00115B60">
      <w:pPr>
        <w:bidi/>
        <w:spacing w:after="0" w:line="276" w:lineRule="auto"/>
        <w:jc w:val="both"/>
        <w:rPr>
          <w:rFonts w:asciiTheme="minorBidi" w:hAnsiTheme="minorBidi"/>
          <w:sz w:val="20"/>
          <w:szCs w:val="20"/>
        </w:rPr>
      </w:pPr>
    </w:p>
    <w:p w:rsidR="001C4DC6" w:rsidRPr="00502F12" w:rsidRDefault="001C4DC6" w:rsidP="00115B60">
      <w:pPr>
        <w:bidi/>
        <w:spacing w:after="0" w:line="276" w:lineRule="auto"/>
        <w:jc w:val="both"/>
        <w:rPr>
          <w:rFonts w:asciiTheme="minorBidi" w:hAnsiTheme="minorBidi"/>
          <w:sz w:val="20"/>
          <w:szCs w:val="20"/>
        </w:rPr>
      </w:pPr>
    </w:p>
    <w:p w:rsidR="001C4DC6" w:rsidRPr="00502F12" w:rsidRDefault="001C4DC6" w:rsidP="00115B60">
      <w:pPr>
        <w:bidi/>
        <w:spacing w:after="0" w:line="276" w:lineRule="auto"/>
        <w:jc w:val="both"/>
        <w:rPr>
          <w:rFonts w:asciiTheme="minorBidi" w:hAnsiTheme="minorBidi"/>
          <w:sz w:val="20"/>
          <w:szCs w:val="20"/>
        </w:rPr>
      </w:pPr>
    </w:p>
    <w:p w:rsidR="001C4DC6" w:rsidRPr="00502F12" w:rsidRDefault="001C4DC6" w:rsidP="00115B60">
      <w:pPr>
        <w:bidi/>
        <w:spacing w:after="0" w:line="276" w:lineRule="auto"/>
        <w:jc w:val="both"/>
        <w:rPr>
          <w:rFonts w:asciiTheme="minorBidi" w:hAnsiTheme="minorBidi"/>
          <w:sz w:val="20"/>
          <w:szCs w:val="20"/>
        </w:rPr>
      </w:pPr>
    </w:p>
    <w:p w:rsidR="001C4DC6" w:rsidRPr="00502F12" w:rsidRDefault="001C4DC6" w:rsidP="00115B60">
      <w:pPr>
        <w:bidi/>
        <w:spacing w:after="0" w:line="276" w:lineRule="auto"/>
        <w:jc w:val="both"/>
        <w:rPr>
          <w:rFonts w:asciiTheme="minorBidi" w:hAnsiTheme="minorBidi"/>
          <w:sz w:val="20"/>
          <w:szCs w:val="20"/>
        </w:rPr>
      </w:pPr>
    </w:p>
    <w:p w:rsidR="00794F5B" w:rsidRPr="00502F12" w:rsidRDefault="00794F5B" w:rsidP="00115B60">
      <w:pPr>
        <w:bidi/>
        <w:spacing w:after="0" w:line="276" w:lineRule="auto"/>
        <w:jc w:val="both"/>
        <w:rPr>
          <w:rFonts w:asciiTheme="minorBidi" w:hAnsiTheme="minorBidi"/>
          <w:sz w:val="20"/>
          <w:szCs w:val="20"/>
        </w:rPr>
      </w:pPr>
    </w:p>
    <w:p w:rsidR="002E7F86" w:rsidRPr="00502F12" w:rsidRDefault="00115B60" w:rsidP="00115B60">
      <w:pPr>
        <w:bidi/>
        <w:spacing w:after="0" w:line="276" w:lineRule="auto"/>
        <w:jc w:val="both"/>
        <w:rPr>
          <w:rFonts w:asciiTheme="minorBidi" w:hAnsiTheme="minorBidi"/>
          <w:sz w:val="20"/>
          <w:szCs w:val="20"/>
          <w:rtl/>
        </w:rPr>
      </w:pPr>
      <w:r w:rsidRPr="00502F12">
        <w:rPr>
          <w:rFonts w:asciiTheme="minorBidi" w:hAnsiTheme="minorBidi"/>
          <w:sz w:val="20"/>
          <w:szCs w:val="20"/>
          <w:rtl/>
        </w:rPr>
        <w:t>تصريح صحفي</w:t>
      </w:r>
    </w:p>
    <w:p w:rsidR="00115B60" w:rsidRPr="00502F12" w:rsidRDefault="00115B60" w:rsidP="00397498">
      <w:pPr>
        <w:bidi/>
        <w:spacing w:after="0" w:line="276" w:lineRule="auto"/>
        <w:jc w:val="both"/>
        <w:rPr>
          <w:rFonts w:asciiTheme="minorBidi" w:hAnsiTheme="minorBidi"/>
          <w:sz w:val="20"/>
          <w:szCs w:val="20"/>
          <w:rtl/>
        </w:rPr>
      </w:pPr>
      <w:r w:rsidRPr="00502F12">
        <w:rPr>
          <w:rFonts w:asciiTheme="minorBidi" w:hAnsiTheme="minorBidi"/>
          <w:sz w:val="20"/>
          <w:szCs w:val="20"/>
          <w:rtl/>
        </w:rPr>
        <w:t xml:space="preserve">تاريخ الاصدار: </w:t>
      </w:r>
      <w:r w:rsidR="00397498">
        <w:rPr>
          <w:rFonts w:asciiTheme="minorBidi" w:hAnsiTheme="minorBidi"/>
          <w:sz w:val="20"/>
          <w:szCs w:val="20"/>
        </w:rPr>
        <w:t>26</w:t>
      </w:r>
      <w:r w:rsidR="00397498" w:rsidRPr="00502F12">
        <w:rPr>
          <w:rFonts w:asciiTheme="minorBidi" w:hAnsiTheme="minorBidi"/>
          <w:sz w:val="20"/>
          <w:szCs w:val="20"/>
          <w:rtl/>
        </w:rPr>
        <w:t xml:space="preserve"> </w:t>
      </w:r>
      <w:r w:rsidRPr="00502F12">
        <w:rPr>
          <w:rFonts w:asciiTheme="minorBidi" w:hAnsiTheme="minorBidi"/>
          <w:sz w:val="20"/>
          <w:szCs w:val="20"/>
          <w:rtl/>
        </w:rPr>
        <w:t>يوليو، 2017</w:t>
      </w:r>
    </w:p>
    <w:p w:rsidR="00726AFD" w:rsidRPr="00502F12" w:rsidRDefault="00726AFD" w:rsidP="00115B60">
      <w:pPr>
        <w:bidi/>
        <w:spacing w:after="0" w:line="276" w:lineRule="auto"/>
        <w:jc w:val="both"/>
        <w:rPr>
          <w:rFonts w:asciiTheme="minorBidi" w:hAnsiTheme="minorBidi"/>
          <w:b/>
          <w:bCs/>
          <w:sz w:val="20"/>
          <w:szCs w:val="20"/>
        </w:rPr>
      </w:pPr>
    </w:p>
    <w:p w:rsidR="00E7329A" w:rsidRPr="00502F12" w:rsidRDefault="00E7329A" w:rsidP="00115B60">
      <w:pPr>
        <w:bidi/>
        <w:spacing w:after="0" w:line="276" w:lineRule="auto"/>
        <w:jc w:val="both"/>
        <w:rPr>
          <w:rFonts w:asciiTheme="minorBidi" w:hAnsiTheme="minorBidi"/>
          <w:b/>
          <w:bCs/>
          <w:sz w:val="20"/>
          <w:szCs w:val="20"/>
        </w:rPr>
      </w:pPr>
    </w:p>
    <w:p w:rsidR="0084408B" w:rsidRDefault="00BC4367" w:rsidP="00BC4367">
      <w:pPr>
        <w:pStyle w:val="ListParagraph"/>
        <w:bidi/>
        <w:spacing w:after="0" w:line="276" w:lineRule="auto"/>
        <w:jc w:val="center"/>
        <w:rPr>
          <w:rFonts w:asciiTheme="minorBidi" w:hAnsiTheme="minorBidi"/>
          <w:sz w:val="28"/>
          <w:szCs w:val="28"/>
          <w:rtl/>
        </w:rPr>
      </w:pPr>
      <w:r w:rsidRPr="00502F12">
        <w:rPr>
          <w:rFonts w:asciiTheme="minorBidi" w:hAnsiTheme="minorBidi"/>
          <w:sz w:val="28"/>
          <w:szCs w:val="28"/>
          <w:rtl/>
        </w:rPr>
        <w:t xml:space="preserve">آرت دبي يعلن عن شراكته التنظيمية مع مؤسسة الفن جميل في النسخة السادسة من </w:t>
      </w:r>
      <w:r w:rsidRPr="0065373F">
        <w:rPr>
          <w:rFonts w:asciiTheme="minorBidi" w:hAnsiTheme="minorBidi"/>
          <w:sz w:val="28"/>
          <w:szCs w:val="28"/>
          <w:rtl/>
        </w:rPr>
        <w:t xml:space="preserve">برنامج </w:t>
      </w:r>
      <w:r w:rsidRPr="0065373F">
        <w:rPr>
          <w:rFonts w:asciiTheme="minorBidi" w:hAnsiTheme="minorBidi" w:hint="cs"/>
          <w:sz w:val="28"/>
          <w:szCs w:val="28"/>
          <w:rtl/>
        </w:rPr>
        <w:t>كامبس</w:t>
      </w:r>
      <w:r w:rsidRPr="0065373F">
        <w:rPr>
          <w:rFonts w:asciiTheme="minorBidi" w:hAnsiTheme="minorBidi"/>
          <w:sz w:val="28"/>
          <w:szCs w:val="28"/>
          <w:rtl/>
        </w:rPr>
        <w:t xml:space="preserve"> آرت دبي</w:t>
      </w:r>
    </w:p>
    <w:p w:rsidR="00BC4367" w:rsidRPr="00502F12" w:rsidRDefault="00BC4367" w:rsidP="00BC4367">
      <w:pPr>
        <w:pStyle w:val="ListParagraph"/>
        <w:bidi/>
        <w:spacing w:after="0" w:line="276" w:lineRule="auto"/>
        <w:jc w:val="center"/>
        <w:rPr>
          <w:rFonts w:asciiTheme="minorBidi" w:hAnsiTheme="minorBidi"/>
          <w:sz w:val="20"/>
          <w:szCs w:val="20"/>
        </w:rPr>
      </w:pPr>
    </w:p>
    <w:p w:rsidR="00662E36" w:rsidRPr="00502F12" w:rsidRDefault="00F776BC" w:rsidP="00115B60">
      <w:pPr>
        <w:pStyle w:val="ListParagraph"/>
        <w:bidi/>
        <w:spacing w:after="0" w:line="276" w:lineRule="auto"/>
        <w:jc w:val="center"/>
        <w:rPr>
          <w:rFonts w:asciiTheme="minorBidi" w:hAnsiTheme="minorBidi"/>
          <w:sz w:val="20"/>
          <w:szCs w:val="20"/>
        </w:rPr>
      </w:pPr>
      <w:r>
        <w:rPr>
          <w:rFonts w:asciiTheme="minorBidi" w:hAnsiTheme="minorBidi"/>
          <w:noProof/>
          <w:sz w:val="20"/>
          <w:szCs w:val="20"/>
        </w:rPr>
        <w:drawing>
          <wp:inline distT="0" distB="0" distL="0" distR="0">
            <wp:extent cx="3838575" cy="2562225"/>
            <wp:effectExtent l="0" t="0" r="0" b="0"/>
            <wp:docPr id="1" name="Picture 1" descr="_DSF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SF68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2562225"/>
                    </a:xfrm>
                    <a:prstGeom prst="rect">
                      <a:avLst/>
                    </a:prstGeom>
                    <a:noFill/>
                    <a:ln>
                      <a:noFill/>
                    </a:ln>
                  </pic:spPr>
                </pic:pic>
              </a:graphicData>
            </a:graphic>
          </wp:inline>
        </w:drawing>
      </w:r>
    </w:p>
    <w:p w:rsidR="00A65879" w:rsidRPr="00502F12" w:rsidRDefault="00A65879" w:rsidP="00A65879">
      <w:pPr>
        <w:pStyle w:val="ListParagraph"/>
        <w:bidi/>
        <w:spacing w:after="0" w:line="276" w:lineRule="auto"/>
        <w:jc w:val="center"/>
        <w:rPr>
          <w:rFonts w:asciiTheme="minorBidi" w:hAnsiTheme="minorBidi"/>
          <w:sz w:val="16"/>
          <w:szCs w:val="20"/>
          <w:rtl/>
        </w:rPr>
      </w:pPr>
    </w:p>
    <w:p w:rsidR="00662E36" w:rsidRPr="00502F12" w:rsidRDefault="00A65879" w:rsidP="00A65879">
      <w:pPr>
        <w:pStyle w:val="ListParagraph"/>
        <w:bidi/>
        <w:spacing w:after="0" w:line="276" w:lineRule="auto"/>
        <w:jc w:val="center"/>
        <w:rPr>
          <w:rFonts w:asciiTheme="minorBidi" w:hAnsiTheme="minorBidi"/>
          <w:sz w:val="16"/>
          <w:szCs w:val="20"/>
        </w:rPr>
      </w:pPr>
      <w:r w:rsidRPr="00502F12">
        <w:rPr>
          <w:rFonts w:asciiTheme="minorBidi" w:hAnsiTheme="minorBidi"/>
          <w:sz w:val="16"/>
          <w:szCs w:val="20"/>
          <w:rtl/>
        </w:rPr>
        <w:t>منصة مشاريع الفن جميل</w:t>
      </w:r>
    </w:p>
    <w:p w:rsidR="000517A6" w:rsidRPr="00502F12" w:rsidRDefault="000517A6" w:rsidP="00115B60">
      <w:pPr>
        <w:bidi/>
        <w:spacing w:after="0" w:line="276" w:lineRule="auto"/>
        <w:jc w:val="both"/>
        <w:rPr>
          <w:rFonts w:asciiTheme="minorBidi" w:hAnsiTheme="minorBidi"/>
          <w:sz w:val="20"/>
          <w:szCs w:val="20"/>
        </w:rPr>
      </w:pPr>
    </w:p>
    <w:p w:rsidR="00A65879" w:rsidRPr="00066818" w:rsidRDefault="00F95D9B" w:rsidP="00015B8C">
      <w:pPr>
        <w:bidi/>
        <w:spacing w:after="0" w:line="276" w:lineRule="auto"/>
        <w:jc w:val="both"/>
        <w:rPr>
          <w:rFonts w:asciiTheme="minorBidi" w:hAnsiTheme="minorBidi"/>
          <w:rtl/>
        </w:rPr>
      </w:pPr>
      <w:r>
        <w:rPr>
          <w:rFonts w:asciiTheme="minorBidi" w:hAnsiTheme="minorBidi"/>
          <w:b/>
          <w:bCs/>
          <w:sz w:val="20"/>
          <w:szCs w:val="20"/>
        </w:rPr>
        <w:t xml:space="preserve"> 26</w:t>
      </w:r>
      <w:r w:rsidR="00A65879" w:rsidRPr="00502F12">
        <w:rPr>
          <w:rFonts w:asciiTheme="minorBidi" w:hAnsiTheme="minorBidi"/>
          <w:b/>
          <w:bCs/>
          <w:sz w:val="20"/>
          <w:szCs w:val="20"/>
          <w:rtl/>
        </w:rPr>
        <w:t xml:space="preserve">يوليو 2017، دبي، الامارات العربية المتحدة </w:t>
      </w:r>
      <w:proofErr w:type="gramStart"/>
      <w:r w:rsidR="00A65879" w:rsidRPr="00066818">
        <w:rPr>
          <w:rFonts w:asciiTheme="minorBidi" w:hAnsiTheme="minorBidi"/>
          <w:b/>
          <w:bCs/>
          <w:rtl/>
        </w:rPr>
        <w:t xml:space="preserve">- </w:t>
      </w:r>
      <w:r w:rsidR="00A65879" w:rsidRPr="00066818">
        <w:rPr>
          <w:rFonts w:asciiTheme="minorBidi" w:hAnsiTheme="minorBidi"/>
          <w:rtl/>
        </w:rPr>
        <w:t xml:space="preserve"> أعلن</w:t>
      </w:r>
      <w:proofErr w:type="gramEnd"/>
      <w:r w:rsidR="00A65879" w:rsidRPr="00066818">
        <w:rPr>
          <w:rFonts w:asciiTheme="minorBidi" w:hAnsiTheme="minorBidi"/>
          <w:rtl/>
        </w:rPr>
        <w:t xml:space="preserve"> آرت دبي اليوم عن شراكته التنظيمية مع مؤسسة الفن جميل لنسخة هذا العام من برنامج </w:t>
      </w:r>
      <w:r w:rsidR="00015B8C" w:rsidRPr="00066818">
        <w:rPr>
          <w:rFonts w:asciiTheme="minorBidi" w:hAnsiTheme="minorBidi" w:hint="cs"/>
          <w:rtl/>
        </w:rPr>
        <w:t>كامبس</w:t>
      </w:r>
      <w:r w:rsidR="00015B8C" w:rsidRPr="00066818">
        <w:rPr>
          <w:rFonts w:asciiTheme="minorBidi" w:hAnsiTheme="minorBidi"/>
          <w:rtl/>
        </w:rPr>
        <w:t xml:space="preserve"> </w:t>
      </w:r>
      <w:r w:rsidR="00A65879" w:rsidRPr="00066818">
        <w:rPr>
          <w:rFonts w:asciiTheme="minorBidi" w:hAnsiTheme="minorBidi"/>
          <w:rtl/>
        </w:rPr>
        <w:t>آرت دبي (</w:t>
      </w:r>
      <w:r w:rsidR="00A65879" w:rsidRPr="00066818">
        <w:rPr>
          <w:rFonts w:asciiTheme="minorBidi" w:hAnsiTheme="minorBidi"/>
        </w:rPr>
        <w:t>CAD 6</w:t>
      </w:r>
      <w:r w:rsidR="00A65879" w:rsidRPr="00066818">
        <w:rPr>
          <w:rFonts w:asciiTheme="minorBidi" w:hAnsiTheme="minorBidi"/>
          <w:rtl/>
        </w:rPr>
        <w:t xml:space="preserve">) </w:t>
      </w:r>
      <w:r w:rsidR="00502F12" w:rsidRPr="00066818">
        <w:rPr>
          <w:rFonts w:asciiTheme="minorBidi" w:hAnsiTheme="minorBidi"/>
          <w:rtl/>
        </w:rPr>
        <w:t>حيث توفر هذه المدرسة منصة تنافسية للفنانين والقيمين والكاتبين والمنتجين الثقافيين المتواجدين في ال</w:t>
      </w:r>
      <w:r w:rsidR="00397498" w:rsidRPr="00066818">
        <w:rPr>
          <w:rFonts w:asciiTheme="minorBidi" w:hAnsiTheme="minorBidi" w:hint="cs"/>
          <w:rtl/>
        </w:rPr>
        <w:t>إ</w:t>
      </w:r>
      <w:r w:rsidR="00502F12" w:rsidRPr="00066818">
        <w:rPr>
          <w:rFonts w:asciiTheme="minorBidi" w:hAnsiTheme="minorBidi"/>
          <w:rtl/>
        </w:rPr>
        <w:t>مارات العربية المتحدة</w:t>
      </w:r>
      <w:r w:rsidR="00502F12" w:rsidRPr="00066818">
        <w:rPr>
          <w:rFonts w:asciiTheme="minorBidi" w:hAnsiTheme="minorBidi" w:hint="cs"/>
          <w:rtl/>
        </w:rPr>
        <w:t xml:space="preserve"> من خلال م</w:t>
      </w:r>
      <w:r w:rsidR="00502F12" w:rsidRPr="00066818">
        <w:rPr>
          <w:rFonts w:ascii="Arial" w:hAnsi="Arial" w:cs="Arial" w:hint="cs"/>
          <w:rtl/>
        </w:rPr>
        <w:t>جموعة مختارة من المحاضرات والحوارات وورش العمل التي تتناول المواضيع والممارسات الفنية المعاصرة بإدارة نخبة من الأكاديميين المحليين والعالميين.</w:t>
      </w:r>
    </w:p>
    <w:p w:rsidR="003D5AFC" w:rsidRPr="00066818" w:rsidRDefault="003D5AFC" w:rsidP="00115B60">
      <w:pPr>
        <w:bidi/>
        <w:spacing w:after="0" w:line="276" w:lineRule="auto"/>
        <w:jc w:val="both"/>
        <w:rPr>
          <w:rFonts w:asciiTheme="minorBidi" w:hAnsiTheme="minorBidi"/>
          <w:rtl/>
        </w:rPr>
      </w:pPr>
    </w:p>
    <w:p w:rsidR="00502F12" w:rsidRPr="00066818" w:rsidRDefault="00781630" w:rsidP="00015B8C">
      <w:pPr>
        <w:bidi/>
        <w:spacing w:after="0" w:line="276" w:lineRule="auto"/>
        <w:jc w:val="both"/>
        <w:rPr>
          <w:rFonts w:asciiTheme="minorBidi" w:hAnsiTheme="minorBidi"/>
          <w:rtl/>
        </w:rPr>
      </w:pPr>
      <w:r w:rsidRPr="00066818">
        <w:rPr>
          <w:rFonts w:asciiTheme="minorBidi" w:hAnsiTheme="minorBidi" w:hint="cs"/>
          <w:rtl/>
        </w:rPr>
        <w:t xml:space="preserve">وضمن النشاطات المنبثقة من </w:t>
      </w:r>
      <w:r w:rsidR="00502F12" w:rsidRPr="00066818">
        <w:rPr>
          <w:rFonts w:asciiTheme="minorBidi" w:hAnsiTheme="minorBidi" w:hint="cs"/>
          <w:rtl/>
        </w:rPr>
        <w:t xml:space="preserve">هذه الشراكة، ستفتح منصة مشاريع الفن جميل أبوابها لتحول معرضها إلى استوديو صيفي تجريبي للطلاب الحاليين والسابقين </w:t>
      </w:r>
      <w:r w:rsidR="00015B8C" w:rsidRPr="00066818">
        <w:rPr>
          <w:rFonts w:asciiTheme="minorBidi" w:hAnsiTheme="minorBidi" w:hint="cs"/>
          <w:rtl/>
        </w:rPr>
        <w:t>ل</w:t>
      </w:r>
      <w:r w:rsidR="00015B8C" w:rsidRPr="00066818">
        <w:rPr>
          <w:rFonts w:asciiTheme="minorBidi" w:hAnsiTheme="minorBidi"/>
          <w:rtl/>
        </w:rPr>
        <w:t xml:space="preserve">برنامج </w:t>
      </w:r>
      <w:r w:rsidR="00015B8C" w:rsidRPr="00066818">
        <w:rPr>
          <w:rFonts w:asciiTheme="minorBidi" w:hAnsiTheme="minorBidi" w:hint="cs"/>
          <w:rtl/>
        </w:rPr>
        <w:t>كامبس</w:t>
      </w:r>
      <w:r w:rsidR="00015B8C" w:rsidRPr="00066818">
        <w:rPr>
          <w:rFonts w:asciiTheme="minorBidi" w:hAnsiTheme="minorBidi"/>
          <w:rtl/>
        </w:rPr>
        <w:t xml:space="preserve"> آرت دبي</w:t>
      </w:r>
      <w:r w:rsidR="00015B8C" w:rsidRPr="00066818" w:rsidDel="00015B8C">
        <w:rPr>
          <w:rFonts w:asciiTheme="minorBidi" w:hAnsiTheme="minorBidi" w:hint="cs"/>
          <w:rtl/>
        </w:rPr>
        <w:t xml:space="preserve"> </w:t>
      </w:r>
      <w:r w:rsidR="00502F12" w:rsidRPr="00066818">
        <w:rPr>
          <w:rFonts w:asciiTheme="minorBidi" w:hAnsiTheme="minorBidi" w:hint="cs"/>
          <w:rtl/>
        </w:rPr>
        <w:t xml:space="preserve">للفترة من 30 يوليو ولغاية </w:t>
      </w:r>
      <w:r w:rsidR="00F776BC" w:rsidRPr="00066818">
        <w:rPr>
          <w:rFonts w:asciiTheme="minorBidi" w:hAnsiTheme="minorBidi"/>
        </w:rPr>
        <w:t>6</w:t>
      </w:r>
      <w:r w:rsidR="00502F12" w:rsidRPr="00066818">
        <w:rPr>
          <w:rFonts w:asciiTheme="minorBidi" w:hAnsiTheme="minorBidi" w:hint="cs"/>
          <w:rtl/>
        </w:rPr>
        <w:t xml:space="preserve"> سبتمبر 2017 ليحصل المشاركون على مساحة عمل شبه عامة لتجربة وتكوين ودراسة وتبادل </w:t>
      </w:r>
      <w:r w:rsidR="00397498" w:rsidRPr="00066818">
        <w:rPr>
          <w:rFonts w:asciiTheme="minorBidi" w:hAnsiTheme="minorBidi" w:hint="cs"/>
          <w:rtl/>
        </w:rPr>
        <w:t>أ</w:t>
      </w:r>
      <w:r w:rsidR="00BD07DC" w:rsidRPr="00066818">
        <w:rPr>
          <w:rFonts w:asciiTheme="minorBidi" w:hAnsiTheme="minorBidi" w:hint="cs"/>
          <w:rtl/>
        </w:rPr>
        <w:t xml:space="preserve">فكارهم الفنية ليختتم هذا المشروع أعماله من خلال معرض مفتوح بتاريخ 26 أغسطس في تمام الساعة </w:t>
      </w:r>
      <w:r w:rsidR="00F776BC" w:rsidRPr="00066818">
        <w:rPr>
          <w:rFonts w:asciiTheme="minorBidi" w:hAnsiTheme="minorBidi" w:hint="cs"/>
          <w:rtl/>
        </w:rPr>
        <w:t>الخامسة</w:t>
      </w:r>
      <w:r w:rsidR="00BD07DC" w:rsidRPr="00066818">
        <w:rPr>
          <w:rFonts w:asciiTheme="minorBidi" w:hAnsiTheme="minorBidi" w:hint="cs"/>
          <w:rtl/>
        </w:rPr>
        <w:t xml:space="preserve"> في منصة مشاريع الفن جميل في السركال أفينيو ليعرض الفنانين </w:t>
      </w:r>
      <w:r w:rsidR="00397498" w:rsidRPr="00066818">
        <w:rPr>
          <w:rFonts w:asciiTheme="minorBidi" w:hAnsiTheme="minorBidi" w:hint="cs"/>
          <w:rtl/>
        </w:rPr>
        <w:t>أ</w:t>
      </w:r>
      <w:r w:rsidR="00BD07DC" w:rsidRPr="00066818">
        <w:rPr>
          <w:rFonts w:asciiTheme="minorBidi" w:hAnsiTheme="minorBidi" w:hint="cs"/>
          <w:rtl/>
        </w:rPr>
        <w:t>عمالهم الأصيلة والجديدة</w:t>
      </w:r>
      <w:r w:rsidR="00397498" w:rsidRPr="00066818">
        <w:rPr>
          <w:rFonts w:asciiTheme="minorBidi" w:hAnsiTheme="minorBidi" w:hint="cs"/>
          <w:rtl/>
        </w:rPr>
        <w:t>،</w:t>
      </w:r>
      <w:r w:rsidR="00BD07DC" w:rsidRPr="00066818">
        <w:rPr>
          <w:rFonts w:asciiTheme="minorBidi" w:hAnsiTheme="minorBidi" w:hint="cs"/>
          <w:rtl/>
        </w:rPr>
        <w:t xml:space="preserve"> وستبقى أبواب المعرض مفتوحة لحين انتهاء البرنامج في السادس من سبتمبر بالإضافة إلى تقديم جولات تعريفية بصحبة الفنانين.</w:t>
      </w:r>
    </w:p>
    <w:p w:rsidR="00CF237D" w:rsidRPr="00066818" w:rsidRDefault="00CF237D" w:rsidP="00CF237D">
      <w:pPr>
        <w:bidi/>
        <w:spacing w:after="0" w:line="276" w:lineRule="auto"/>
        <w:jc w:val="both"/>
        <w:rPr>
          <w:rFonts w:asciiTheme="minorBidi" w:hAnsiTheme="minorBidi"/>
          <w:rtl/>
        </w:rPr>
      </w:pPr>
    </w:p>
    <w:p w:rsidR="00BD07DC" w:rsidRPr="00066818" w:rsidRDefault="00BD07DC" w:rsidP="00CF237D">
      <w:pPr>
        <w:bidi/>
        <w:spacing w:after="0" w:line="276" w:lineRule="auto"/>
        <w:jc w:val="both"/>
        <w:rPr>
          <w:rFonts w:asciiTheme="minorBidi" w:hAnsiTheme="minorBidi"/>
          <w:rtl/>
        </w:rPr>
      </w:pPr>
      <w:r w:rsidRPr="00066818">
        <w:rPr>
          <w:rFonts w:asciiTheme="minorBidi" w:hAnsiTheme="minorBidi" w:hint="cs"/>
          <w:rtl/>
        </w:rPr>
        <w:t>وسيشمل جدول الفعاليات المفتوحة للمعرض الفعاليات التالية (</w:t>
      </w:r>
      <w:r w:rsidR="00CF237D" w:rsidRPr="00066818">
        <w:rPr>
          <w:rFonts w:asciiTheme="minorBidi" w:hAnsiTheme="minorBidi" w:hint="cs"/>
          <w:rtl/>
        </w:rPr>
        <w:t>يستوجب حضور الفعاليات التسجيل المسبق عبر الموقع الالكتروني لمؤسسة الفن جميل):</w:t>
      </w:r>
    </w:p>
    <w:p w:rsidR="00CF237D" w:rsidRPr="00066818" w:rsidRDefault="00CF237D" w:rsidP="00CF237D">
      <w:pPr>
        <w:bidi/>
        <w:spacing w:after="0" w:line="276" w:lineRule="auto"/>
        <w:jc w:val="both"/>
        <w:rPr>
          <w:rFonts w:asciiTheme="minorBidi" w:hAnsiTheme="minorBidi"/>
        </w:rPr>
      </w:pPr>
    </w:p>
    <w:p w:rsidR="00CF237D" w:rsidRPr="00066818" w:rsidRDefault="00CF237D" w:rsidP="00F776BC">
      <w:pPr>
        <w:pStyle w:val="ListParagraph"/>
        <w:numPr>
          <w:ilvl w:val="0"/>
          <w:numId w:val="4"/>
        </w:numPr>
        <w:bidi/>
        <w:spacing w:after="0" w:line="276" w:lineRule="auto"/>
        <w:jc w:val="both"/>
        <w:rPr>
          <w:rFonts w:asciiTheme="minorBidi" w:hAnsiTheme="minorBidi"/>
        </w:rPr>
      </w:pPr>
      <w:r w:rsidRPr="00066818">
        <w:rPr>
          <w:rFonts w:asciiTheme="minorBidi" w:hAnsiTheme="minorBidi" w:hint="cs"/>
          <w:rtl/>
        </w:rPr>
        <w:lastRenderedPageBreak/>
        <w:t xml:space="preserve">أربعة جلسات لنادي لقراءة الكتب بإدارة الفنان </w:t>
      </w:r>
      <w:r w:rsidR="00F776BC" w:rsidRPr="00066818">
        <w:rPr>
          <w:rFonts w:asciiTheme="minorBidi" w:hAnsiTheme="minorBidi" w:hint="cs"/>
          <w:rtl/>
        </w:rPr>
        <w:t xml:space="preserve">المقيم </w:t>
      </w:r>
      <w:r w:rsidRPr="00066818">
        <w:rPr>
          <w:rFonts w:asciiTheme="minorBidi" w:hAnsiTheme="minorBidi" w:hint="cs"/>
          <w:rtl/>
        </w:rPr>
        <w:t xml:space="preserve">في دبي والأستاذ في مدرسة دبي للفنون "لانتيان زي" حيث ستركز الجلسات </w:t>
      </w:r>
      <w:r w:rsidR="00EB5FE2" w:rsidRPr="00066818">
        <w:rPr>
          <w:rFonts w:asciiTheme="minorBidi" w:hAnsiTheme="minorBidi" w:hint="cs"/>
          <w:rtl/>
        </w:rPr>
        <w:t xml:space="preserve">النقاشية </w:t>
      </w:r>
      <w:r w:rsidRPr="00066818">
        <w:rPr>
          <w:rFonts w:asciiTheme="minorBidi" w:hAnsiTheme="minorBidi" w:hint="cs"/>
          <w:rtl/>
        </w:rPr>
        <w:t>على موضوع "</w:t>
      </w:r>
      <w:r w:rsidR="00EB5FE2" w:rsidRPr="00066818">
        <w:rPr>
          <w:rFonts w:asciiTheme="minorBidi" w:hAnsiTheme="minorBidi" w:hint="cs"/>
          <w:rtl/>
        </w:rPr>
        <w:t xml:space="preserve">أسباب العنف بين </w:t>
      </w:r>
      <w:r w:rsidRPr="00066818">
        <w:rPr>
          <w:rFonts w:asciiTheme="minorBidi" w:hAnsiTheme="minorBidi" w:hint="cs"/>
          <w:rtl/>
        </w:rPr>
        <w:t xml:space="preserve">الذكريات والحنين إلى </w:t>
      </w:r>
      <w:r w:rsidR="00EB5FE2" w:rsidRPr="00066818">
        <w:rPr>
          <w:rFonts w:asciiTheme="minorBidi" w:hAnsiTheme="minorBidi" w:hint="cs"/>
          <w:rtl/>
        </w:rPr>
        <w:t xml:space="preserve">الماضي" </w:t>
      </w:r>
    </w:p>
    <w:p w:rsidR="00EB5FE2" w:rsidRPr="00066818" w:rsidRDefault="00EB5FE2" w:rsidP="00015B8C">
      <w:pPr>
        <w:pStyle w:val="ListParagraph"/>
        <w:numPr>
          <w:ilvl w:val="0"/>
          <w:numId w:val="4"/>
        </w:numPr>
        <w:bidi/>
        <w:spacing w:after="0" w:line="276" w:lineRule="auto"/>
        <w:jc w:val="both"/>
        <w:rPr>
          <w:rFonts w:asciiTheme="minorBidi" w:hAnsiTheme="minorBidi"/>
        </w:rPr>
      </w:pPr>
      <w:r w:rsidRPr="00066818">
        <w:rPr>
          <w:rFonts w:asciiTheme="minorBidi" w:hAnsiTheme="minorBidi" w:hint="cs"/>
          <w:rtl/>
        </w:rPr>
        <w:t xml:space="preserve">كما سيحصل </w:t>
      </w:r>
      <w:r w:rsidR="00611C8F" w:rsidRPr="00066818">
        <w:rPr>
          <w:rFonts w:asciiTheme="minorBidi" w:hAnsiTheme="minorBidi" w:hint="cs"/>
          <w:rtl/>
        </w:rPr>
        <w:t>بعض الفنانين المبدعين</w:t>
      </w:r>
      <w:r w:rsidRPr="00066818">
        <w:rPr>
          <w:rFonts w:asciiTheme="minorBidi" w:hAnsiTheme="minorBidi" w:hint="cs"/>
          <w:rtl/>
        </w:rPr>
        <w:t xml:space="preserve"> على دعوة خاصة من المشاركين </w:t>
      </w:r>
      <w:r w:rsidR="00611C8F" w:rsidRPr="00066818">
        <w:rPr>
          <w:rFonts w:asciiTheme="minorBidi" w:hAnsiTheme="minorBidi" w:hint="cs"/>
          <w:rtl/>
        </w:rPr>
        <w:t>للانضمام</w:t>
      </w:r>
      <w:r w:rsidRPr="00066818">
        <w:rPr>
          <w:rFonts w:asciiTheme="minorBidi" w:hAnsiTheme="minorBidi" w:hint="cs"/>
          <w:rtl/>
        </w:rPr>
        <w:t xml:space="preserve"> إلى </w:t>
      </w:r>
      <w:r w:rsidR="000E106C" w:rsidRPr="00066818">
        <w:rPr>
          <w:rFonts w:asciiTheme="minorBidi" w:hAnsiTheme="minorBidi" w:hint="cs"/>
          <w:rtl/>
        </w:rPr>
        <w:t xml:space="preserve">سلسلة مآدب العشاء التي </w:t>
      </w:r>
      <w:r w:rsidR="00015B8C" w:rsidRPr="00066818">
        <w:rPr>
          <w:rFonts w:asciiTheme="minorBidi" w:hAnsiTheme="minorBidi" w:hint="cs"/>
          <w:rtl/>
        </w:rPr>
        <w:t>يقي</w:t>
      </w:r>
      <w:r w:rsidR="000E106C" w:rsidRPr="00066818">
        <w:rPr>
          <w:rFonts w:asciiTheme="minorBidi" w:hAnsiTheme="minorBidi" w:hint="cs"/>
          <w:rtl/>
        </w:rPr>
        <w:t xml:space="preserve">مها </w:t>
      </w:r>
      <w:r w:rsidR="00015B8C" w:rsidRPr="00066818">
        <w:rPr>
          <w:rFonts w:asciiTheme="minorBidi" w:hAnsiTheme="minorBidi"/>
          <w:rtl/>
        </w:rPr>
        <w:t xml:space="preserve">برنامج </w:t>
      </w:r>
      <w:r w:rsidR="00015B8C" w:rsidRPr="00066818">
        <w:rPr>
          <w:rFonts w:asciiTheme="minorBidi" w:hAnsiTheme="minorBidi" w:hint="cs"/>
          <w:rtl/>
        </w:rPr>
        <w:t>كامبس</w:t>
      </w:r>
      <w:r w:rsidR="00015B8C" w:rsidRPr="00066818">
        <w:rPr>
          <w:rFonts w:asciiTheme="minorBidi" w:hAnsiTheme="minorBidi"/>
          <w:rtl/>
        </w:rPr>
        <w:t xml:space="preserve"> آرت دبي</w:t>
      </w:r>
      <w:r w:rsidR="00015B8C" w:rsidRPr="00066818">
        <w:rPr>
          <w:rFonts w:asciiTheme="minorBidi" w:hAnsiTheme="minorBidi" w:hint="cs"/>
          <w:rtl/>
        </w:rPr>
        <w:t xml:space="preserve"> </w:t>
      </w:r>
      <w:r w:rsidR="000E106C" w:rsidRPr="00066818">
        <w:rPr>
          <w:rFonts w:asciiTheme="minorBidi" w:hAnsiTheme="minorBidi" w:hint="cs"/>
          <w:rtl/>
        </w:rPr>
        <w:t>لطلابه السابقين وذلك بهدف مناقشة موضوع "التكلف والتآلف" وفرص التعاون المستقبلي مع الطلبة الجدد</w:t>
      </w:r>
    </w:p>
    <w:p w:rsidR="0041361E" w:rsidRPr="00066818" w:rsidRDefault="000E106C" w:rsidP="00015B8C">
      <w:pPr>
        <w:pStyle w:val="ListParagraph"/>
        <w:numPr>
          <w:ilvl w:val="0"/>
          <w:numId w:val="4"/>
        </w:numPr>
        <w:bidi/>
        <w:spacing w:after="0" w:line="276" w:lineRule="auto"/>
        <w:jc w:val="both"/>
        <w:rPr>
          <w:rFonts w:asciiTheme="minorBidi" w:hAnsiTheme="minorBidi"/>
        </w:rPr>
      </w:pPr>
      <w:r w:rsidRPr="00066818">
        <w:rPr>
          <w:rFonts w:asciiTheme="minorBidi" w:hAnsiTheme="minorBidi" w:hint="cs"/>
          <w:rtl/>
        </w:rPr>
        <w:t xml:space="preserve">ورشتي عمل تحت عنوان "الرسم من وحي </w:t>
      </w:r>
      <w:r w:rsidR="00611C8F" w:rsidRPr="00066818">
        <w:rPr>
          <w:rFonts w:asciiTheme="minorBidi" w:hAnsiTheme="minorBidi" w:hint="cs"/>
          <w:rtl/>
        </w:rPr>
        <w:t>الأفلام"</w:t>
      </w:r>
      <w:r w:rsidRPr="00066818">
        <w:rPr>
          <w:rFonts w:asciiTheme="minorBidi" w:hAnsiTheme="minorBidi" w:hint="cs"/>
          <w:rtl/>
        </w:rPr>
        <w:t xml:space="preserve"> بإدارة الفنانة الم</w:t>
      </w:r>
      <w:r w:rsidR="00F776BC" w:rsidRPr="00066818">
        <w:rPr>
          <w:rFonts w:asciiTheme="minorBidi" w:hAnsiTheme="minorBidi" w:hint="cs"/>
          <w:rtl/>
        </w:rPr>
        <w:t>قيمة</w:t>
      </w:r>
      <w:r w:rsidRPr="00066818">
        <w:rPr>
          <w:rFonts w:asciiTheme="minorBidi" w:hAnsiTheme="minorBidi" w:hint="cs"/>
          <w:rtl/>
        </w:rPr>
        <w:t xml:space="preserve"> في الإمارات نادين غندور</w:t>
      </w:r>
      <w:r w:rsidR="00E01450" w:rsidRPr="00066818">
        <w:rPr>
          <w:rFonts w:asciiTheme="minorBidi" w:hAnsiTheme="minorBidi" w:hint="cs"/>
          <w:rtl/>
        </w:rPr>
        <w:t xml:space="preserve"> حيث ستخصص إحدى هاتين الورشتين ل</w:t>
      </w:r>
      <w:r w:rsidR="00611C8F" w:rsidRPr="00066818">
        <w:rPr>
          <w:rFonts w:asciiTheme="minorBidi" w:hAnsiTheme="minorBidi" w:hint="cs"/>
          <w:rtl/>
        </w:rPr>
        <w:t>لفنانين ا</w:t>
      </w:r>
      <w:r w:rsidR="00E01450" w:rsidRPr="00066818">
        <w:rPr>
          <w:rFonts w:asciiTheme="minorBidi" w:hAnsiTheme="minorBidi" w:hint="cs"/>
          <w:rtl/>
        </w:rPr>
        <w:t xml:space="preserve">لمراهقين </w:t>
      </w:r>
      <w:r w:rsidR="00611C8F" w:rsidRPr="00066818">
        <w:rPr>
          <w:rFonts w:asciiTheme="minorBidi" w:hAnsiTheme="minorBidi" w:hint="cs"/>
          <w:rtl/>
        </w:rPr>
        <w:t>وستكون ال</w:t>
      </w:r>
      <w:r w:rsidR="00397498" w:rsidRPr="00066818">
        <w:rPr>
          <w:rFonts w:asciiTheme="minorBidi" w:hAnsiTheme="minorBidi" w:hint="cs"/>
          <w:rtl/>
        </w:rPr>
        <w:t>أ</w:t>
      </w:r>
      <w:r w:rsidR="00611C8F" w:rsidRPr="00066818">
        <w:rPr>
          <w:rFonts w:asciiTheme="minorBidi" w:hAnsiTheme="minorBidi" w:hint="cs"/>
          <w:rtl/>
        </w:rPr>
        <w:t xml:space="preserve">فلام المختارة </w:t>
      </w:r>
      <w:r w:rsidR="00EE35A0" w:rsidRPr="00066818">
        <w:rPr>
          <w:rFonts w:asciiTheme="minorBidi" w:hAnsiTheme="minorBidi" w:hint="cs"/>
          <w:rtl/>
        </w:rPr>
        <w:t>تشكيلة</w:t>
      </w:r>
      <w:r w:rsidR="00611C8F" w:rsidRPr="00066818">
        <w:rPr>
          <w:rFonts w:asciiTheme="minorBidi" w:hAnsiTheme="minorBidi" w:hint="cs"/>
          <w:rtl/>
        </w:rPr>
        <w:t xml:space="preserve"> من </w:t>
      </w:r>
      <w:r w:rsidR="00015B8C" w:rsidRPr="00066818">
        <w:rPr>
          <w:rFonts w:asciiTheme="minorBidi" w:hAnsiTheme="minorBidi" w:hint="cs"/>
          <w:rtl/>
        </w:rPr>
        <w:t>المقتطعات القصيرة</w:t>
      </w:r>
      <w:r w:rsidR="00611C8F" w:rsidRPr="00066818">
        <w:rPr>
          <w:rFonts w:asciiTheme="minorBidi" w:hAnsiTheme="minorBidi" w:hint="cs"/>
          <w:rtl/>
        </w:rPr>
        <w:t xml:space="preserve"> </w:t>
      </w:r>
      <w:r w:rsidR="00015B8C" w:rsidRPr="00066818">
        <w:rPr>
          <w:rFonts w:asciiTheme="minorBidi" w:hAnsiTheme="minorBidi" w:hint="cs"/>
          <w:rtl/>
        </w:rPr>
        <w:t xml:space="preserve">والمأخوذة من </w:t>
      </w:r>
      <w:r w:rsidR="00611C8F" w:rsidRPr="00066818">
        <w:rPr>
          <w:rFonts w:asciiTheme="minorBidi" w:hAnsiTheme="minorBidi" w:hint="cs"/>
          <w:rtl/>
        </w:rPr>
        <w:t>القنوات الفضائية وبعض الأفلام الشخصية التي تبحث مجموعة متنوعة من المواضيع</w:t>
      </w:r>
    </w:p>
    <w:p w:rsidR="0029463E" w:rsidRPr="00066818" w:rsidRDefault="0029463E" w:rsidP="00115B60">
      <w:pPr>
        <w:bidi/>
        <w:spacing w:after="0" w:line="276" w:lineRule="auto"/>
        <w:jc w:val="both"/>
        <w:rPr>
          <w:rFonts w:asciiTheme="minorBidi" w:hAnsiTheme="minorBidi"/>
        </w:rPr>
      </w:pPr>
    </w:p>
    <w:p w:rsidR="00BC4367" w:rsidRPr="00066818" w:rsidRDefault="00BC4367" w:rsidP="00BC4367">
      <w:pPr>
        <w:bidi/>
        <w:spacing w:after="0" w:line="276" w:lineRule="auto"/>
        <w:jc w:val="both"/>
        <w:rPr>
          <w:rFonts w:asciiTheme="minorBidi" w:hAnsiTheme="minorBidi"/>
          <w:rtl/>
        </w:rPr>
      </w:pPr>
      <w:r w:rsidRPr="00066818">
        <w:rPr>
          <w:rFonts w:asciiTheme="minorBidi" w:hAnsiTheme="minorBidi" w:hint="cs"/>
          <w:rtl/>
        </w:rPr>
        <w:t>وتأتي هذه الشراكة كجزء من مشاريع مؤسسة الفن جميل المتنوعة في مجال التعليم الفني ولدعم الفنانين والمبدعين في الساحة الفنية الإماراتية كما ستوفر هذه الشراكة للمشاركين في برنامج كامبس آرت دبي فرصة الاستفادة من المكتبة وللمرافق البحثية التابعة لمؤسسة الفن جميل والتي ستفتح أبوابها في شتاء 2018.</w:t>
      </w:r>
    </w:p>
    <w:p w:rsidR="00D328B9" w:rsidRPr="00066818" w:rsidRDefault="00D328B9" w:rsidP="00115B60">
      <w:pPr>
        <w:bidi/>
        <w:spacing w:after="0" w:line="276" w:lineRule="auto"/>
        <w:jc w:val="both"/>
        <w:rPr>
          <w:rFonts w:asciiTheme="minorBidi" w:hAnsiTheme="minorBidi"/>
          <w:rtl/>
        </w:rPr>
      </w:pPr>
    </w:p>
    <w:p w:rsidR="00BC4367" w:rsidRPr="00066818" w:rsidRDefault="00BC4367" w:rsidP="00BC4367">
      <w:pPr>
        <w:bidi/>
        <w:spacing w:after="0" w:line="276" w:lineRule="auto"/>
        <w:jc w:val="both"/>
        <w:rPr>
          <w:rFonts w:asciiTheme="minorBidi" w:hAnsiTheme="minorBidi"/>
          <w:rtl/>
        </w:rPr>
      </w:pPr>
      <w:r w:rsidRPr="00066818">
        <w:rPr>
          <w:rFonts w:asciiTheme="minorBidi" w:hAnsiTheme="minorBidi" w:hint="cs"/>
          <w:rtl/>
        </w:rPr>
        <w:t xml:space="preserve">جدير بالذكر أن النسخة السادسة من برنامج كامبس آرت دبي ستحمل عنوان "الفكرة </w:t>
      </w:r>
      <w:r w:rsidRPr="00066818">
        <w:rPr>
          <w:rFonts w:asciiTheme="minorBidi" w:hAnsiTheme="minorBidi"/>
          <w:rtl/>
        </w:rPr>
        <w:t>–</w:t>
      </w:r>
      <w:r w:rsidRPr="00066818">
        <w:rPr>
          <w:rFonts w:asciiTheme="minorBidi" w:hAnsiTheme="minorBidi" w:hint="cs"/>
          <w:rtl/>
        </w:rPr>
        <w:t xml:space="preserve"> الصيغة </w:t>
      </w:r>
      <w:r w:rsidRPr="00066818">
        <w:rPr>
          <w:rFonts w:asciiTheme="minorBidi" w:hAnsiTheme="minorBidi"/>
          <w:rtl/>
        </w:rPr>
        <w:t>–</w:t>
      </w:r>
      <w:r w:rsidRPr="00066818">
        <w:rPr>
          <w:rFonts w:asciiTheme="minorBidi" w:hAnsiTheme="minorBidi" w:hint="cs"/>
          <w:rtl/>
        </w:rPr>
        <w:t xml:space="preserve"> التوجه </w:t>
      </w:r>
      <w:r w:rsidRPr="00066818">
        <w:rPr>
          <w:rFonts w:asciiTheme="minorBidi" w:hAnsiTheme="minorBidi"/>
          <w:rtl/>
        </w:rPr>
        <w:t>–</w:t>
      </w:r>
      <w:r w:rsidRPr="00066818">
        <w:rPr>
          <w:rFonts w:asciiTheme="minorBidi" w:hAnsiTheme="minorBidi" w:hint="cs"/>
          <w:rtl/>
        </w:rPr>
        <w:t xml:space="preserve"> السياق" لتتضمن مناقشة مختلف المواضيع الخليجية المعاصرة واستخدام مجموعة متنوعة من الوسائط المقروءة والمرئية والصوتية حيث ستناقش الجلسات السياق الخليجي على أنه عمل تمثيلي من منظورات إخراجية مختلفة مثل المسلسلات الكوميدية وأفلام الخيال العلمي وأفلام الخيال التاريخي وأفلام الحركة والإثارة والأفلام السريالية ومسلسلات الجريمة وأفلام الرحلات والأفلام الوثائقية وأفلام الغرب الأمريكي. ويمكن للفنانين والكاتبين والقيمين والمصممين والمعماريين والمنتجين الثقافيين المتواجدين في الإمارات العربية المتحدة التقديم للمشاركة في النسخة السادسة من برنامج كامبس آرت دبي عبر الرابط الالكتروني: </w:t>
      </w:r>
    </w:p>
    <w:p w:rsidR="00747D05" w:rsidRDefault="00FE0B4D" w:rsidP="00747D05">
      <w:pPr>
        <w:bidi/>
        <w:spacing w:after="0" w:line="276" w:lineRule="auto"/>
        <w:jc w:val="both"/>
        <w:rPr>
          <w:rFonts w:asciiTheme="minorBidi" w:hAnsiTheme="minorBidi"/>
          <w:rtl/>
        </w:rPr>
      </w:pPr>
      <w:hyperlink r:id="rId8" w:history="1">
        <w:r w:rsidR="00747D05" w:rsidRPr="00502F12">
          <w:rPr>
            <w:rStyle w:val="Hyperlink"/>
            <w:rFonts w:asciiTheme="minorBidi" w:hAnsiTheme="minorBidi"/>
            <w:sz w:val="20"/>
            <w:szCs w:val="20"/>
          </w:rPr>
          <w:t>http://www.artdubai.ae/campus-art-dubai-6-0/</w:t>
        </w:r>
      </w:hyperlink>
    </w:p>
    <w:p w:rsidR="00747D05" w:rsidRPr="00066818" w:rsidRDefault="00747D05" w:rsidP="00747D05">
      <w:pPr>
        <w:bidi/>
        <w:spacing w:after="0" w:line="276" w:lineRule="auto"/>
        <w:jc w:val="both"/>
        <w:rPr>
          <w:rFonts w:asciiTheme="minorBidi" w:hAnsiTheme="minorBidi"/>
          <w:rtl/>
        </w:rPr>
      </w:pPr>
      <w:r w:rsidRPr="00066818">
        <w:rPr>
          <w:rFonts w:asciiTheme="minorBidi" w:hAnsiTheme="minorBidi" w:hint="cs"/>
          <w:rtl/>
        </w:rPr>
        <w:t xml:space="preserve">يغلق باب </w:t>
      </w:r>
      <w:r w:rsidR="00EE35A0" w:rsidRPr="00066818">
        <w:rPr>
          <w:rFonts w:asciiTheme="minorBidi" w:hAnsiTheme="minorBidi" w:hint="cs"/>
          <w:rtl/>
        </w:rPr>
        <w:t>ال</w:t>
      </w:r>
      <w:r w:rsidRPr="00066818">
        <w:rPr>
          <w:rFonts w:asciiTheme="minorBidi" w:hAnsiTheme="minorBidi" w:hint="cs"/>
          <w:rtl/>
        </w:rPr>
        <w:t>تقديم بتاريخ 7 سبتمبر 2017.</w:t>
      </w:r>
    </w:p>
    <w:p w:rsidR="00444B42" w:rsidRPr="00066818" w:rsidRDefault="00444B42" w:rsidP="00115B60">
      <w:pPr>
        <w:bidi/>
        <w:spacing w:after="0" w:line="276" w:lineRule="auto"/>
        <w:jc w:val="both"/>
        <w:rPr>
          <w:rFonts w:asciiTheme="minorBidi" w:hAnsiTheme="minorBidi"/>
        </w:rPr>
      </w:pPr>
    </w:p>
    <w:p w:rsidR="00C9305A" w:rsidRPr="00066818" w:rsidRDefault="00C9305A" w:rsidP="00C9305A">
      <w:pPr>
        <w:bidi/>
        <w:jc w:val="center"/>
        <w:rPr>
          <w:rFonts w:asciiTheme="minorBidi" w:hAnsiTheme="minorBidi"/>
        </w:rPr>
      </w:pPr>
      <w:r w:rsidRPr="00066818">
        <w:rPr>
          <w:rFonts w:asciiTheme="minorBidi" w:hAnsiTheme="minorBidi"/>
          <w:rtl/>
        </w:rPr>
        <w:t xml:space="preserve">- انتهى - </w:t>
      </w:r>
    </w:p>
    <w:p w:rsidR="00444B42" w:rsidRPr="00502F12" w:rsidRDefault="00444B42" w:rsidP="00115B60">
      <w:pPr>
        <w:bidi/>
        <w:spacing w:after="0" w:line="276" w:lineRule="auto"/>
        <w:jc w:val="both"/>
        <w:rPr>
          <w:rFonts w:asciiTheme="minorBidi" w:hAnsiTheme="minorBidi"/>
          <w:sz w:val="20"/>
          <w:szCs w:val="20"/>
        </w:rPr>
      </w:pPr>
    </w:p>
    <w:p w:rsidR="00893182" w:rsidRPr="00066818" w:rsidRDefault="00893182" w:rsidP="00115B60">
      <w:pPr>
        <w:bidi/>
        <w:spacing w:after="0" w:line="276" w:lineRule="auto"/>
        <w:jc w:val="both"/>
        <w:rPr>
          <w:rFonts w:asciiTheme="minorBidi" w:hAnsiTheme="minorBidi"/>
        </w:rPr>
      </w:pPr>
    </w:p>
    <w:p w:rsidR="00E7329A" w:rsidRPr="00066818" w:rsidRDefault="00C9305A" w:rsidP="00115B60">
      <w:pPr>
        <w:bidi/>
        <w:spacing w:after="0" w:line="276" w:lineRule="auto"/>
        <w:jc w:val="both"/>
        <w:rPr>
          <w:rFonts w:asciiTheme="minorBidi" w:hAnsiTheme="minorBidi"/>
          <w:rtl/>
        </w:rPr>
      </w:pPr>
      <w:r w:rsidRPr="00066818">
        <w:rPr>
          <w:rFonts w:asciiTheme="minorBidi" w:hAnsiTheme="minorBidi" w:hint="cs"/>
          <w:rtl/>
        </w:rPr>
        <w:t>التواصل الاعلامي</w:t>
      </w:r>
    </w:p>
    <w:p w:rsidR="00FE0B4D" w:rsidRDefault="00FE0B4D" w:rsidP="00C9305A">
      <w:pPr>
        <w:bidi/>
        <w:spacing w:after="0" w:line="276" w:lineRule="auto"/>
        <w:jc w:val="both"/>
        <w:rPr>
          <w:rFonts w:asciiTheme="minorBidi" w:hAnsiTheme="minorBidi" w:cs="Arial"/>
          <w:rtl/>
        </w:rPr>
      </w:pPr>
      <w:bookmarkStart w:id="0" w:name="_GoBack"/>
      <w:r w:rsidRPr="00FE0B4D">
        <w:rPr>
          <w:rFonts w:asciiTheme="minorBidi" w:hAnsiTheme="minorBidi" w:cs="Arial" w:hint="cs"/>
          <w:rtl/>
        </w:rPr>
        <w:t>أمينة</w:t>
      </w:r>
      <w:r w:rsidRPr="00FE0B4D">
        <w:rPr>
          <w:rFonts w:asciiTheme="minorBidi" w:hAnsiTheme="minorBidi" w:cs="Arial"/>
          <w:rtl/>
        </w:rPr>
        <w:t xml:space="preserve"> </w:t>
      </w:r>
      <w:r w:rsidRPr="00FE0B4D">
        <w:rPr>
          <w:rFonts w:asciiTheme="minorBidi" w:hAnsiTheme="minorBidi" w:cs="Arial" w:hint="cs"/>
          <w:rtl/>
        </w:rPr>
        <w:t>سامي</w:t>
      </w:r>
    </w:p>
    <w:bookmarkEnd w:id="0"/>
    <w:p w:rsidR="005D3814" w:rsidRPr="00066818" w:rsidRDefault="00C9305A" w:rsidP="00C9305A">
      <w:pPr>
        <w:bidi/>
        <w:spacing w:after="0" w:line="276" w:lineRule="auto"/>
        <w:jc w:val="both"/>
        <w:rPr>
          <w:rFonts w:asciiTheme="minorBidi" w:hAnsiTheme="minorBidi"/>
        </w:rPr>
      </w:pPr>
      <w:r w:rsidRPr="00066818">
        <w:rPr>
          <w:rFonts w:asciiTheme="minorBidi" w:hAnsiTheme="minorBidi"/>
          <w:rtl/>
        </w:rPr>
        <w:t>مديرة علاقات، آرت دبي</w:t>
      </w:r>
    </w:p>
    <w:p w:rsidR="00DB7782" w:rsidRPr="00502F12" w:rsidRDefault="00FE0B4D" w:rsidP="00FE0B4D">
      <w:pPr>
        <w:bidi/>
        <w:spacing w:after="0" w:line="276" w:lineRule="auto"/>
        <w:jc w:val="both"/>
        <w:rPr>
          <w:rFonts w:asciiTheme="minorBidi" w:hAnsiTheme="minorBidi"/>
          <w:sz w:val="20"/>
          <w:szCs w:val="20"/>
        </w:rPr>
      </w:pPr>
      <w:hyperlink r:id="rId9" w:history="1">
        <w:r>
          <w:rPr>
            <w:rStyle w:val="Hyperlink"/>
            <w:rFonts w:asciiTheme="minorBidi" w:hAnsiTheme="minorBidi"/>
            <w:sz w:val="20"/>
            <w:szCs w:val="20"/>
          </w:rPr>
          <w:t>amina</w:t>
        </w:r>
        <w:r w:rsidRPr="00502F12">
          <w:rPr>
            <w:rStyle w:val="Hyperlink"/>
            <w:rFonts w:asciiTheme="minorBidi" w:hAnsiTheme="minorBidi"/>
            <w:sz w:val="20"/>
            <w:szCs w:val="20"/>
          </w:rPr>
          <w:t>@artdubai.ae</w:t>
        </w:r>
      </w:hyperlink>
    </w:p>
    <w:p w:rsidR="005D3814" w:rsidRPr="00502F12" w:rsidRDefault="00DB7782" w:rsidP="00115B60">
      <w:pPr>
        <w:bidi/>
        <w:spacing w:after="0" w:line="276" w:lineRule="auto"/>
        <w:jc w:val="both"/>
        <w:rPr>
          <w:rFonts w:asciiTheme="minorBidi" w:hAnsiTheme="minorBidi"/>
          <w:sz w:val="20"/>
          <w:szCs w:val="20"/>
        </w:rPr>
      </w:pPr>
      <w:r w:rsidRPr="00502F12">
        <w:rPr>
          <w:rFonts w:asciiTheme="minorBidi" w:hAnsiTheme="minorBidi"/>
          <w:sz w:val="20"/>
          <w:szCs w:val="20"/>
        </w:rPr>
        <w:t>+971 4 563 1417</w:t>
      </w:r>
    </w:p>
    <w:p w:rsidR="001C4DC6" w:rsidRPr="00502F12" w:rsidRDefault="001C4DC6" w:rsidP="00115B60">
      <w:pPr>
        <w:bidi/>
        <w:spacing w:after="0" w:line="276" w:lineRule="auto"/>
        <w:jc w:val="both"/>
        <w:rPr>
          <w:rFonts w:asciiTheme="minorBidi" w:hAnsiTheme="minorBidi"/>
          <w:sz w:val="20"/>
          <w:szCs w:val="20"/>
        </w:rPr>
      </w:pPr>
    </w:p>
    <w:p w:rsidR="00E7329A" w:rsidRPr="00066818" w:rsidRDefault="00E7329A" w:rsidP="00115B60">
      <w:pPr>
        <w:bidi/>
        <w:spacing w:after="0" w:line="276" w:lineRule="auto"/>
        <w:jc w:val="both"/>
        <w:rPr>
          <w:rFonts w:asciiTheme="minorBidi" w:hAnsiTheme="minorBidi"/>
        </w:rPr>
      </w:pPr>
    </w:p>
    <w:p w:rsidR="005F61AC" w:rsidRPr="00066818" w:rsidRDefault="00C9305A" w:rsidP="00115B60">
      <w:pPr>
        <w:bidi/>
        <w:spacing w:after="0" w:line="276" w:lineRule="auto"/>
        <w:jc w:val="both"/>
        <w:rPr>
          <w:rFonts w:asciiTheme="minorBidi" w:hAnsiTheme="minorBidi"/>
        </w:rPr>
      </w:pPr>
      <w:r w:rsidRPr="00066818">
        <w:rPr>
          <w:rFonts w:asciiTheme="minorBidi" w:hAnsiTheme="minorBidi" w:hint="cs"/>
          <w:rtl/>
        </w:rPr>
        <w:t>ملاحظات المحررين</w:t>
      </w:r>
    </w:p>
    <w:p w:rsidR="00DB7782" w:rsidRPr="00066818" w:rsidRDefault="00DB7782" w:rsidP="00115B60">
      <w:pPr>
        <w:bidi/>
        <w:spacing w:after="0" w:line="276" w:lineRule="auto"/>
        <w:jc w:val="both"/>
        <w:rPr>
          <w:rFonts w:ascii="Arial" w:hAnsi="Arial" w:cs="Arial"/>
          <w:i/>
        </w:rPr>
      </w:pPr>
    </w:p>
    <w:p w:rsidR="00C9305A" w:rsidRPr="00066818" w:rsidRDefault="00C9305A" w:rsidP="00C9305A">
      <w:pPr>
        <w:bidi/>
        <w:spacing w:after="0" w:line="276" w:lineRule="auto"/>
        <w:jc w:val="both"/>
        <w:rPr>
          <w:rFonts w:ascii="Arial" w:hAnsi="Arial" w:cs="Arial"/>
          <w:b/>
          <w:u w:val="single"/>
          <w:rtl/>
        </w:rPr>
      </w:pPr>
      <w:r w:rsidRPr="00066818">
        <w:rPr>
          <w:rFonts w:ascii="Arial" w:hAnsi="Arial" w:cs="Arial"/>
          <w:b/>
          <w:u w:val="single"/>
          <w:rtl/>
        </w:rPr>
        <w:t>نبذة عن مدرسة آرت دبي للفنون</w:t>
      </w:r>
    </w:p>
    <w:p w:rsidR="00066818" w:rsidRPr="00066818" w:rsidRDefault="00066818" w:rsidP="00066818">
      <w:pPr>
        <w:bidi/>
        <w:spacing w:after="0" w:line="276" w:lineRule="auto"/>
        <w:jc w:val="both"/>
        <w:rPr>
          <w:rFonts w:asciiTheme="minorBidi" w:hAnsiTheme="minorBidi"/>
          <w:rtl/>
        </w:rPr>
      </w:pPr>
    </w:p>
    <w:p w:rsidR="00BC4367" w:rsidRPr="00066818" w:rsidRDefault="00C9305A" w:rsidP="00E43809">
      <w:pPr>
        <w:bidi/>
        <w:spacing w:after="0" w:line="276" w:lineRule="auto"/>
        <w:jc w:val="both"/>
        <w:rPr>
          <w:rFonts w:ascii="Arial" w:hAnsi="Arial" w:cs="Arial"/>
          <w:rtl/>
        </w:rPr>
      </w:pPr>
      <w:r w:rsidRPr="00066818">
        <w:rPr>
          <w:rFonts w:ascii="Arial" w:hAnsi="Arial" w:cs="Arial" w:hint="cs"/>
          <w:rtl/>
        </w:rPr>
        <w:t>هي برنامج فريد من نوعه</w:t>
      </w:r>
      <w:r w:rsidR="00EE35A0" w:rsidRPr="00066818">
        <w:rPr>
          <w:rFonts w:ascii="Arial" w:hAnsi="Arial" w:cs="Arial" w:hint="cs"/>
          <w:rtl/>
        </w:rPr>
        <w:t xml:space="preserve"> في المنطقة ي</w:t>
      </w:r>
      <w:r w:rsidRPr="00066818">
        <w:rPr>
          <w:rFonts w:ascii="Arial" w:hAnsi="Arial" w:cs="Arial" w:hint="cs"/>
          <w:rtl/>
        </w:rPr>
        <w:t xml:space="preserve">وفر للفنانين والقيّمين والكتاب والمصممين والمنتجين الثقافيين المتواجدين في الامارات العربية المتحدة فرصة حضور مجموعة مختارة من المحاضرات والحوارات وورش العمل التي يديرها نخبة من الأكاديميين المحليين والعالميين حيث تنعقد هذه الجلسات خلال نهايات الاسبوع وتوفر لمرتاديها مساحة إبداعية للتفكير النقدي وتبادل الافكار والمهارات من خلال التعاون </w:t>
      </w:r>
      <w:r w:rsidR="00963E63" w:rsidRPr="00066818">
        <w:rPr>
          <w:rFonts w:ascii="Arial" w:hAnsi="Arial" w:cs="Arial" w:hint="cs"/>
          <w:rtl/>
        </w:rPr>
        <w:t xml:space="preserve">المشترك </w:t>
      </w:r>
      <w:r w:rsidRPr="00066818">
        <w:rPr>
          <w:rFonts w:ascii="Arial" w:hAnsi="Arial" w:cs="Arial" w:hint="cs"/>
          <w:rtl/>
        </w:rPr>
        <w:t xml:space="preserve">والنقاش </w:t>
      </w:r>
      <w:r w:rsidR="00963E63" w:rsidRPr="00066818">
        <w:rPr>
          <w:rFonts w:ascii="Arial" w:hAnsi="Arial" w:cs="Arial" w:hint="cs"/>
          <w:rtl/>
        </w:rPr>
        <w:t xml:space="preserve">البناء </w:t>
      </w:r>
      <w:r w:rsidR="00C01D40" w:rsidRPr="00066818">
        <w:rPr>
          <w:rFonts w:ascii="Arial" w:hAnsi="Arial" w:cs="Arial" w:hint="cs"/>
          <w:rtl/>
        </w:rPr>
        <w:t xml:space="preserve">والنقد </w:t>
      </w:r>
      <w:r w:rsidR="00963E63" w:rsidRPr="00066818">
        <w:rPr>
          <w:rFonts w:ascii="Arial" w:hAnsi="Arial" w:cs="Arial" w:hint="cs"/>
          <w:rtl/>
        </w:rPr>
        <w:t xml:space="preserve">المتبادل بين المشاركين في بيئة تنافسية تستقطب خيرة الفنانين والكاتبين والقيمين الفنيين. وتأتي جلسات هذه النسخة </w:t>
      </w:r>
      <w:r w:rsidRPr="00066818">
        <w:rPr>
          <w:rFonts w:ascii="Arial" w:hAnsi="Arial" w:cs="Arial" w:hint="cs"/>
          <w:rtl/>
        </w:rPr>
        <w:t xml:space="preserve">بإدارة </w:t>
      </w:r>
      <w:r w:rsidR="00963E63" w:rsidRPr="00066818">
        <w:rPr>
          <w:rFonts w:ascii="Arial" w:hAnsi="Arial" w:cs="Arial" w:hint="cs"/>
          <w:rtl/>
        </w:rPr>
        <w:t>ع</w:t>
      </w:r>
      <w:r w:rsidRPr="00066818">
        <w:rPr>
          <w:rFonts w:ascii="Arial" w:hAnsi="Arial" w:cs="Arial" w:hint="cs"/>
          <w:rtl/>
        </w:rPr>
        <w:t xml:space="preserve">ظمة ريزفي </w:t>
      </w:r>
      <w:r w:rsidR="00963E63" w:rsidRPr="00066818">
        <w:rPr>
          <w:rFonts w:ascii="Arial" w:hAnsi="Arial" w:cs="Arial" w:hint="cs"/>
          <w:rtl/>
        </w:rPr>
        <w:t xml:space="preserve">و مرتضى فالي </w:t>
      </w:r>
      <w:r w:rsidRPr="00066818">
        <w:rPr>
          <w:rFonts w:ascii="Arial" w:hAnsi="Arial" w:cs="Arial" w:hint="cs"/>
          <w:rtl/>
        </w:rPr>
        <w:t>و</w:t>
      </w:r>
      <w:r w:rsidR="00963E63" w:rsidRPr="00066818">
        <w:rPr>
          <w:rFonts w:ascii="Arial" w:hAnsi="Arial" w:cs="Arial" w:hint="cs"/>
          <w:rtl/>
        </w:rPr>
        <w:t xml:space="preserve"> </w:t>
      </w:r>
      <w:r w:rsidRPr="00066818">
        <w:rPr>
          <w:rFonts w:ascii="Arial" w:hAnsi="Arial" w:cs="Arial" w:hint="cs"/>
          <w:rtl/>
        </w:rPr>
        <w:t xml:space="preserve">لانتيان زي. </w:t>
      </w:r>
    </w:p>
    <w:p w:rsidR="00BC4367" w:rsidRPr="00066818" w:rsidRDefault="00BC4367" w:rsidP="00BC4367">
      <w:pPr>
        <w:bidi/>
        <w:spacing w:after="0" w:line="276" w:lineRule="auto"/>
        <w:jc w:val="both"/>
        <w:rPr>
          <w:rFonts w:ascii="Arial" w:hAnsi="Arial" w:cs="Arial"/>
          <w:rtl/>
        </w:rPr>
      </w:pPr>
    </w:p>
    <w:p w:rsidR="00BC4367" w:rsidRPr="00066818" w:rsidRDefault="00BC4367" w:rsidP="00BC4367">
      <w:pPr>
        <w:bidi/>
        <w:spacing w:after="0" w:line="276" w:lineRule="auto"/>
        <w:jc w:val="both"/>
        <w:rPr>
          <w:rFonts w:ascii="Arial" w:hAnsi="Arial" w:cs="Arial"/>
          <w:rtl/>
        </w:rPr>
      </w:pPr>
      <w:r w:rsidRPr="00066818">
        <w:rPr>
          <w:rFonts w:ascii="Arial" w:hAnsi="Arial" w:cs="Arial" w:hint="cs"/>
          <w:rtl/>
        </w:rPr>
        <w:t>ي</w:t>
      </w:r>
      <w:r w:rsidRPr="00066818">
        <w:rPr>
          <w:rFonts w:ascii="Arial" w:hAnsi="Arial" w:cs="Arial"/>
          <w:rtl/>
        </w:rPr>
        <w:t xml:space="preserve">عقد </w:t>
      </w:r>
      <w:r w:rsidRPr="00066818">
        <w:rPr>
          <w:rFonts w:asciiTheme="minorBidi" w:hAnsiTheme="minorBidi" w:hint="cs"/>
          <w:rtl/>
        </w:rPr>
        <w:t>برنامج كامبس آرت دبي كجزء من البرنامج التعليمي لآرت دبي و</w:t>
      </w:r>
      <w:r w:rsidRPr="00066818">
        <w:rPr>
          <w:rFonts w:ascii="Arial" w:hAnsi="Arial" w:cs="Arial"/>
          <w:rtl/>
        </w:rPr>
        <w:t xml:space="preserve">بالشراكة مع هيئة دبي للثقافة </w:t>
      </w:r>
      <w:r w:rsidRPr="00066818">
        <w:rPr>
          <w:rFonts w:ascii="Arial" w:hAnsi="Arial" w:cs="Arial" w:hint="cs"/>
          <w:rtl/>
        </w:rPr>
        <w:t>و</w:t>
      </w:r>
      <w:r w:rsidRPr="00066818">
        <w:rPr>
          <w:rFonts w:ascii="Arial" w:hAnsi="Arial" w:cs="Arial"/>
          <w:rtl/>
        </w:rPr>
        <w:t>الفنون و</w:t>
      </w:r>
      <w:r w:rsidRPr="00066818">
        <w:rPr>
          <w:rFonts w:ascii="Arial" w:hAnsi="Arial" w:cs="Arial" w:hint="cs"/>
          <w:rtl/>
        </w:rPr>
        <w:t xml:space="preserve">بدعم من </w:t>
      </w:r>
      <w:r w:rsidRPr="00066818">
        <w:rPr>
          <w:rFonts w:ascii="Arial" w:hAnsi="Arial" w:cs="Arial"/>
          <w:rtl/>
        </w:rPr>
        <w:t>حي دبي للتصميم</w:t>
      </w:r>
      <w:r w:rsidRPr="00066818">
        <w:rPr>
          <w:rFonts w:ascii="Arial" w:hAnsi="Arial" w:cs="Arial" w:hint="cs"/>
          <w:rtl/>
        </w:rPr>
        <w:t xml:space="preserve"> وبالشراكة مع مؤسسة الفن جميل كشريك تنظيمي للبرنامج لنسخة 2017 - 2018 .</w:t>
      </w:r>
    </w:p>
    <w:p w:rsidR="00BC4367" w:rsidRDefault="00BC4367" w:rsidP="00115B60">
      <w:pPr>
        <w:bidi/>
        <w:spacing w:after="0" w:line="276" w:lineRule="auto"/>
        <w:jc w:val="both"/>
        <w:rPr>
          <w:rFonts w:asciiTheme="minorBidi" w:eastAsia="Times New Roman" w:hAnsiTheme="minorBidi"/>
          <w:sz w:val="20"/>
          <w:szCs w:val="20"/>
          <w:lang w:val="en-GB" w:eastAsia="en-GB"/>
        </w:rPr>
      </w:pPr>
    </w:p>
    <w:p w:rsidR="00436A8F" w:rsidRPr="00502F12" w:rsidRDefault="00CD1143" w:rsidP="00BC4367">
      <w:pPr>
        <w:bidi/>
        <w:spacing w:after="0" w:line="276" w:lineRule="auto"/>
        <w:jc w:val="both"/>
        <w:rPr>
          <w:rStyle w:val="Hyperlink"/>
          <w:rFonts w:asciiTheme="minorBidi" w:eastAsia="Times New Roman" w:hAnsiTheme="minorBidi"/>
          <w:sz w:val="20"/>
          <w:szCs w:val="20"/>
          <w:lang w:val="en-GB" w:eastAsia="en-GB"/>
        </w:rPr>
      </w:pPr>
      <w:r w:rsidRPr="00502F12">
        <w:rPr>
          <w:rFonts w:asciiTheme="minorBidi" w:eastAsia="Times New Roman" w:hAnsiTheme="minorBidi"/>
          <w:sz w:val="20"/>
          <w:szCs w:val="20"/>
          <w:lang w:val="en-GB" w:eastAsia="en-GB"/>
        </w:rPr>
        <w:lastRenderedPageBreak/>
        <w:fldChar w:fldCharType="begin"/>
      </w:r>
      <w:r w:rsidR="0041361E" w:rsidRPr="00502F12">
        <w:rPr>
          <w:rFonts w:asciiTheme="minorBidi" w:eastAsia="Times New Roman" w:hAnsiTheme="minorBidi"/>
          <w:sz w:val="20"/>
          <w:szCs w:val="20"/>
          <w:lang w:val="en-GB" w:eastAsia="en-GB"/>
        </w:rPr>
        <w:instrText xml:space="preserve"> HYPERLINK "http://www.artdubai.ae/campus-art-dubai-6-0/" </w:instrText>
      </w:r>
      <w:r w:rsidRPr="00502F12">
        <w:rPr>
          <w:rFonts w:asciiTheme="minorBidi" w:eastAsia="Times New Roman" w:hAnsiTheme="minorBidi"/>
          <w:sz w:val="20"/>
          <w:szCs w:val="20"/>
          <w:lang w:val="en-GB" w:eastAsia="en-GB"/>
        </w:rPr>
        <w:fldChar w:fldCharType="separate"/>
      </w:r>
      <w:r w:rsidR="00436A8F" w:rsidRPr="00502F12">
        <w:rPr>
          <w:rStyle w:val="Hyperlink"/>
          <w:rFonts w:asciiTheme="minorBidi" w:eastAsia="Times New Roman" w:hAnsiTheme="minorBidi"/>
          <w:sz w:val="20"/>
          <w:szCs w:val="20"/>
          <w:lang w:val="en-GB" w:eastAsia="en-GB"/>
        </w:rPr>
        <w:t>Campus Art Dubai</w:t>
      </w:r>
    </w:p>
    <w:p w:rsidR="00436A8F" w:rsidRPr="00502F12" w:rsidRDefault="00CD1143" w:rsidP="00115B60">
      <w:pPr>
        <w:shd w:val="clear" w:color="auto" w:fill="FFFFFF" w:themeFill="background1"/>
        <w:bidi/>
        <w:spacing w:before="100" w:beforeAutospacing="1" w:after="0" w:afterAutospacing="1" w:line="240" w:lineRule="auto"/>
        <w:contextualSpacing/>
        <w:jc w:val="both"/>
        <w:rPr>
          <w:rFonts w:asciiTheme="minorBidi" w:eastAsia="Times New Roman" w:hAnsiTheme="minorBidi"/>
          <w:sz w:val="20"/>
          <w:szCs w:val="20"/>
          <w:lang w:val="en-GB" w:eastAsia="en-GB"/>
        </w:rPr>
      </w:pPr>
      <w:r w:rsidRPr="00502F12">
        <w:rPr>
          <w:rFonts w:asciiTheme="minorBidi" w:eastAsia="Times New Roman" w:hAnsiTheme="minorBidi"/>
          <w:sz w:val="20"/>
          <w:szCs w:val="20"/>
          <w:lang w:val="en-GB" w:eastAsia="en-GB"/>
        </w:rPr>
        <w:fldChar w:fldCharType="end"/>
      </w:r>
    </w:p>
    <w:p w:rsidR="00E43809" w:rsidRPr="00066818" w:rsidRDefault="00FE0B4D" w:rsidP="00066818">
      <w:pPr>
        <w:shd w:val="clear" w:color="auto" w:fill="FFFFFF" w:themeFill="background1"/>
        <w:bidi/>
        <w:spacing w:after="0" w:line="240" w:lineRule="auto"/>
        <w:contextualSpacing/>
        <w:jc w:val="both"/>
        <w:rPr>
          <w:rFonts w:asciiTheme="minorBidi" w:eastAsia="Times New Roman" w:hAnsiTheme="minorBidi"/>
          <w:sz w:val="20"/>
          <w:szCs w:val="20"/>
          <w:rtl/>
          <w:lang w:val="en-GB" w:eastAsia="en-GB"/>
        </w:rPr>
      </w:pPr>
      <w:hyperlink r:id="rId10" w:history="1">
        <w:r w:rsidR="00436A8F" w:rsidRPr="00502F12">
          <w:rPr>
            <w:rFonts w:asciiTheme="minorBidi" w:eastAsia="Times New Roman" w:hAnsiTheme="minorBidi"/>
            <w:color w:val="0563C1" w:themeColor="hyperlink"/>
            <w:sz w:val="20"/>
            <w:szCs w:val="20"/>
            <w:u w:val="single"/>
            <w:lang w:val="en-GB" w:eastAsia="en-GB"/>
          </w:rPr>
          <w:t>Twitter</w:t>
        </w:r>
      </w:hyperlink>
      <w:r w:rsidR="00436A8F" w:rsidRPr="00502F12">
        <w:rPr>
          <w:rFonts w:asciiTheme="minorBidi" w:eastAsia="Times New Roman" w:hAnsiTheme="minorBidi"/>
          <w:sz w:val="20"/>
          <w:szCs w:val="20"/>
          <w:lang w:val="en-GB" w:eastAsia="en-GB"/>
        </w:rPr>
        <w:t xml:space="preserve"> | </w:t>
      </w:r>
      <w:hyperlink r:id="rId11" w:history="1">
        <w:r w:rsidR="00436A8F" w:rsidRPr="00502F12">
          <w:rPr>
            <w:rFonts w:asciiTheme="minorBidi" w:eastAsia="Times New Roman" w:hAnsiTheme="minorBidi"/>
            <w:color w:val="0563C1" w:themeColor="hyperlink"/>
            <w:sz w:val="20"/>
            <w:szCs w:val="20"/>
            <w:u w:val="single"/>
            <w:lang w:val="en-GB" w:eastAsia="en-GB"/>
          </w:rPr>
          <w:t>Facebook</w:t>
        </w:r>
      </w:hyperlink>
      <w:r w:rsidR="00436A8F" w:rsidRPr="00502F12">
        <w:rPr>
          <w:rFonts w:asciiTheme="minorBidi" w:eastAsia="Times New Roman" w:hAnsiTheme="minorBidi"/>
          <w:sz w:val="20"/>
          <w:szCs w:val="20"/>
          <w:lang w:val="en-GB" w:eastAsia="en-GB"/>
        </w:rPr>
        <w:t xml:space="preserve"> | </w:t>
      </w:r>
      <w:hyperlink r:id="rId12" w:history="1">
        <w:r w:rsidR="00436A8F" w:rsidRPr="00502F12">
          <w:rPr>
            <w:rFonts w:asciiTheme="minorBidi" w:eastAsia="Times New Roman" w:hAnsiTheme="minorBidi"/>
            <w:color w:val="0563C1" w:themeColor="hyperlink"/>
            <w:sz w:val="20"/>
            <w:szCs w:val="20"/>
            <w:u w:val="single"/>
            <w:lang w:val="en-GB" w:eastAsia="en-GB"/>
          </w:rPr>
          <w:t>Instagram</w:t>
        </w:r>
      </w:hyperlink>
      <w:r w:rsidR="00436A8F" w:rsidRPr="00502F12">
        <w:rPr>
          <w:rFonts w:asciiTheme="minorBidi" w:eastAsia="Times New Roman" w:hAnsiTheme="minorBidi"/>
          <w:sz w:val="20"/>
          <w:szCs w:val="20"/>
          <w:lang w:val="en-GB" w:eastAsia="en-GB"/>
        </w:rPr>
        <w:t xml:space="preserve"> | #</w:t>
      </w:r>
      <w:proofErr w:type="spellStart"/>
      <w:r w:rsidR="00436A8F" w:rsidRPr="00502F12">
        <w:rPr>
          <w:rFonts w:asciiTheme="minorBidi" w:eastAsia="Times New Roman" w:hAnsiTheme="minorBidi"/>
          <w:sz w:val="20"/>
          <w:szCs w:val="20"/>
          <w:lang w:val="en-GB" w:eastAsia="en-GB"/>
        </w:rPr>
        <w:t>CampusArtDubai</w:t>
      </w:r>
      <w:proofErr w:type="spellEnd"/>
    </w:p>
    <w:p w:rsidR="00E43809" w:rsidRPr="00066818" w:rsidRDefault="00E43809" w:rsidP="00066818">
      <w:pPr>
        <w:jc w:val="right"/>
        <w:rPr>
          <w:rtl/>
        </w:rPr>
      </w:pPr>
    </w:p>
    <w:p w:rsidR="00E43809" w:rsidRPr="00066818" w:rsidRDefault="00E43809" w:rsidP="00066818">
      <w:pPr>
        <w:jc w:val="right"/>
        <w:rPr>
          <w:rFonts w:asciiTheme="minorBidi" w:hAnsiTheme="minorBidi"/>
          <w:u w:val="single"/>
        </w:rPr>
      </w:pPr>
      <w:r w:rsidRPr="00066818">
        <w:rPr>
          <w:u w:val="single"/>
          <w:rtl/>
        </w:rPr>
        <w:t>نبذة عن "آرت دبي"</w:t>
      </w:r>
    </w:p>
    <w:p w:rsidR="00E43809" w:rsidRPr="00FC6EB2" w:rsidRDefault="00E43809" w:rsidP="00E43809">
      <w:pPr>
        <w:bidi/>
        <w:contextualSpacing/>
        <w:jc w:val="both"/>
        <w:rPr>
          <w:rFonts w:asciiTheme="minorBidi" w:eastAsia="Times New Roman" w:hAnsiTheme="minorBidi"/>
          <w:color w:val="000000"/>
          <w:shd w:val="clear" w:color="auto" w:fill="FFFFFF"/>
          <w:rtl/>
        </w:rPr>
      </w:pPr>
      <w:r w:rsidRPr="00FC6EB2">
        <w:rPr>
          <w:rFonts w:asciiTheme="minorBidi" w:eastAsia="Times New Roman" w:hAnsiTheme="minorBidi"/>
          <w:color w:val="000000"/>
          <w:shd w:val="clear" w:color="auto" w:fill="FFFFFF"/>
          <w:rtl/>
        </w:rPr>
        <w:t>هو المعرض الفني الرائد عالمياً والمنصة الاقليمية المتميزة للتفاعل مع الفنون والفنانين من منطقة الشرق الأوسط وشمال أفريقيا وجنوب آسيا. ويأتي التنوع الذي يشهده المعرض ليعكس التنوع السكاني لمدينة دبي كما عزز المعرض بصمته الفنية والثقافية من خلال فعالياته الفنية والتعليمية المتواصلة على مدار العام مما جعل آرت دبي يعيد تعريف دور المعرض الفني كما ساهمت فعاليته المستمرة طوال العام مثل منتدى الفن العالمي ومدرسة آرت دبي للفنون ومشاريع آرت دبي في تأسيس أطر العمل الفنية الداعمة للمواهب الفنية محلياً واقليمياً.</w:t>
      </w:r>
    </w:p>
    <w:p w:rsidR="00E43809" w:rsidRPr="00FC6EB2" w:rsidRDefault="00E43809" w:rsidP="00E43809">
      <w:pPr>
        <w:bidi/>
        <w:contextualSpacing/>
        <w:jc w:val="both"/>
        <w:rPr>
          <w:rFonts w:asciiTheme="minorBidi" w:eastAsia="Times New Roman" w:hAnsiTheme="minorBidi"/>
          <w:color w:val="000000"/>
          <w:shd w:val="clear" w:color="auto" w:fill="FFFFFF"/>
          <w:rtl/>
        </w:rPr>
      </w:pPr>
    </w:p>
    <w:p w:rsidR="00E43809" w:rsidRDefault="00E43809" w:rsidP="00E43809">
      <w:pPr>
        <w:bidi/>
        <w:contextualSpacing/>
        <w:jc w:val="both"/>
        <w:rPr>
          <w:rFonts w:asciiTheme="minorBidi" w:eastAsia="Calibri" w:hAnsiTheme="minorBidi"/>
          <w:rtl/>
        </w:rPr>
      </w:pPr>
      <w:r w:rsidRPr="00FC6EB2">
        <w:rPr>
          <w:rFonts w:asciiTheme="minorBidi" w:eastAsia="Calibri" w:hAnsiTheme="minorBidi"/>
          <w:rtl/>
        </w:rPr>
        <w:t xml:space="preserve">وتأتي النسخة </w:t>
      </w:r>
      <w:r>
        <w:rPr>
          <w:rFonts w:asciiTheme="minorBidi" w:eastAsia="Calibri" w:hAnsiTheme="minorBidi" w:hint="cs"/>
          <w:rtl/>
        </w:rPr>
        <w:t>الثانية</w:t>
      </w:r>
      <w:r w:rsidRPr="00FC6EB2">
        <w:rPr>
          <w:rFonts w:asciiTheme="minorBidi" w:eastAsia="Calibri" w:hAnsiTheme="minorBidi"/>
          <w:rtl/>
        </w:rPr>
        <w:t xml:space="preserve"> عشر من آرت دبي بالشراكة مع مجموعة أبراج وبرعاية  يوليوس باير ومراس وبياجيه كما تستضيف الحدث أرض فنادق مدينة جميرا بالإضافة إلى الشراكة الاستراتيجية لآرت دبي مع هيئة دبي للثقافة والفنون في برامج آرت دبي التعليمية والمستمرة على مدار العام.</w:t>
      </w:r>
    </w:p>
    <w:p w:rsidR="00F776BC" w:rsidRPr="00FC6EB2" w:rsidRDefault="00F776BC" w:rsidP="00F776BC">
      <w:pPr>
        <w:bidi/>
        <w:contextualSpacing/>
        <w:jc w:val="both"/>
        <w:rPr>
          <w:rFonts w:asciiTheme="minorBidi" w:eastAsia="Calibri" w:hAnsiTheme="minorBidi"/>
          <w:rtl/>
        </w:rPr>
      </w:pPr>
    </w:p>
    <w:p w:rsidR="00E43809" w:rsidRDefault="00E43809" w:rsidP="00E43809">
      <w:pPr>
        <w:bidi/>
        <w:contextualSpacing/>
        <w:jc w:val="both"/>
        <w:rPr>
          <w:rFonts w:asciiTheme="minorBidi" w:eastAsia="Times New Roman" w:hAnsiTheme="minorBidi"/>
          <w:color w:val="000000"/>
          <w:shd w:val="clear" w:color="auto" w:fill="FFFFFF"/>
          <w:rtl/>
        </w:rPr>
      </w:pPr>
      <w:r w:rsidRPr="00FC6EB2">
        <w:rPr>
          <w:rFonts w:asciiTheme="minorBidi" w:eastAsia="Times New Roman" w:hAnsiTheme="minorBidi"/>
          <w:color w:val="000000"/>
          <w:shd w:val="clear" w:color="auto" w:fill="FFFFFF"/>
          <w:rtl/>
        </w:rPr>
        <w:t xml:space="preserve">تقام النسخة </w:t>
      </w:r>
      <w:r>
        <w:rPr>
          <w:rFonts w:asciiTheme="minorBidi" w:eastAsia="Times New Roman" w:hAnsiTheme="minorBidi" w:hint="cs"/>
          <w:color w:val="000000"/>
          <w:shd w:val="clear" w:color="auto" w:fill="FFFFFF"/>
          <w:rtl/>
        </w:rPr>
        <w:t>الثانية</w:t>
      </w:r>
      <w:r w:rsidRPr="00FC6EB2">
        <w:rPr>
          <w:rFonts w:asciiTheme="minorBidi" w:eastAsia="Times New Roman" w:hAnsiTheme="minorBidi"/>
          <w:color w:val="000000"/>
          <w:shd w:val="clear" w:color="auto" w:fill="FFFFFF"/>
          <w:rtl/>
        </w:rPr>
        <w:t xml:space="preserve"> عشرة من "آرت دبي" خلال الفترة </w:t>
      </w:r>
      <w:r>
        <w:rPr>
          <w:rFonts w:asciiTheme="minorBidi" w:eastAsia="Times New Roman" w:hAnsiTheme="minorBidi" w:hint="cs"/>
          <w:color w:val="000000"/>
          <w:shd w:val="clear" w:color="auto" w:fill="FFFFFF"/>
          <w:rtl/>
        </w:rPr>
        <w:t>21</w:t>
      </w:r>
      <w:r w:rsidRPr="00FC6EB2">
        <w:rPr>
          <w:rFonts w:asciiTheme="minorBidi" w:eastAsia="Times New Roman" w:hAnsiTheme="minorBidi"/>
          <w:color w:val="000000"/>
          <w:shd w:val="clear" w:color="auto" w:fill="FFFFFF"/>
          <w:rtl/>
        </w:rPr>
        <w:t xml:space="preserve"> - </w:t>
      </w:r>
      <w:r>
        <w:rPr>
          <w:rFonts w:asciiTheme="minorBidi" w:eastAsia="Times New Roman" w:hAnsiTheme="minorBidi" w:hint="cs"/>
          <w:color w:val="000000"/>
          <w:shd w:val="clear" w:color="auto" w:fill="FFFFFF"/>
          <w:rtl/>
        </w:rPr>
        <w:t>24</w:t>
      </w:r>
      <w:r w:rsidRPr="00FC6EB2">
        <w:rPr>
          <w:rFonts w:asciiTheme="minorBidi" w:eastAsia="Times New Roman" w:hAnsiTheme="minorBidi"/>
          <w:color w:val="000000"/>
          <w:shd w:val="clear" w:color="auto" w:fill="FFFFFF"/>
          <w:rtl/>
        </w:rPr>
        <w:t xml:space="preserve"> مارس 201</w:t>
      </w:r>
      <w:r>
        <w:rPr>
          <w:rFonts w:asciiTheme="minorBidi" w:eastAsia="Times New Roman" w:hAnsiTheme="minorBidi" w:hint="cs"/>
          <w:color w:val="000000"/>
          <w:shd w:val="clear" w:color="auto" w:fill="FFFFFF"/>
          <w:rtl/>
        </w:rPr>
        <w:t>8</w:t>
      </w:r>
      <w:r w:rsidRPr="00FC6EB2">
        <w:rPr>
          <w:rFonts w:asciiTheme="minorBidi" w:eastAsia="Times New Roman" w:hAnsiTheme="minorBidi"/>
          <w:color w:val="000000"/>
          <w:shd w:val="clear" w:color="auto" w:fill="FFFFFF"/>
          <w:rtl/>
        </w:rPr>
        <w:t xml:space="preserve"> على أرض فندق مدينة جميرا.</w:t>
      </w:r>
    </w:p>
    <w:p w:rsidR="00F776BC" w:rsidRDefault="00F776BC" w:rsidP="00F776BC">
      <w:pPr>
        <w:bidi/>
        <w:contextualSpacing/>
        <w:jc w:val="both"/>
        <w:rPr>
          <w:rFonts w:asciiTheme="minorBidi" w:eastAsia="Times New Roman" w:hAnsiTheme="minorBidi"/>
          <w:color w:val="000000"/>
          <w:shd w:val="clear" w:color="auto" w:fill="FFFFFF"/>
        </w:rPr>
      </w:pPr>
    </w:p>
    <w:p w:rsidR="00DB7782" w:rsidRPr="00502F12" w:rsidRDefault="00FE0B4D" w:rsidP="00115B60">
      <w:pPr>
        <w:shd w:val="clear" w:color="auto" w:fill="FFFFFF" w:themeFill="background1"/>
        <w:bidi/>
        <w:spacing w:before="100" w:beforeAutospacing="1" w:after="0" w:afterAutospacing="1" w:line="240" w:lineRule="auto"/>
        <w:contextualSpacing/>
        <w:jc w:val="both"/>
        <w:rPr>
          <w:rFonts w:asciiTheme="minorBidi" w:eastAsia="Times New Roman" w:hAnsiTheme="minorBidi"/>
          <w:sz w:val="20"/>
          <w:szCs w:val="20"/>
          <w:lang w:val="en-GB" w:eastAsia="en-GB"/>
        </w:rPr>
      </w:pPr>
      <w:hyperlink r:id="rId13" w:history="1">
        <w:r w:rsidR="00DB7782" w:rsidRPr="00502F12">
          <w:rPr>
            <w:rFonts w:asciiTheme="minorBidi" w:eastAsia="Times New Roman" w:hAnsiTheme="minorBidi"/>
            <w:color w:val="0563C1" w:themeColor="hyperlink"/>
            <w:sz w:val="20"/>
            <w:szCs w:val="20"/>
            <w:u w:val="single"/>
            <w:lang w:val="en-GB" w:eastAsia="en-GB"/>
          </w:rPr>
          <w:t>Art Dubai</w:t>
        </w:r>
      </w:hyperlink>
    </w:p>
    <w:p w:rsidR="00DB7782" w:rsidRPr="00502F12" w:rsidRDefault="00DB7782" w:rsidP="00115B60">
      <w:pPr>
        <w:shd w:val="clear" w:color="auto" w:fill="FFFFFF" w:themeFill="background1"/>
        <w:bidi/>
        <w:spacing w:before="100" w:beforeAutospacing="1" w:after="0" w:afterAutospacing="1" w:line="240" w:lineRule="auto"/>
        <w:contextualSpacing/>
        <w:jc w:val="both"/>
        <w:rPr>
          <w:rFonts w:asciiTheme="minorBidi" w:eastAsia="Times New Roman" w:hAnsiTheme="minorBidi"/>
          <w:sz w:val="20"/>
          <w:szCs w:val="20"/>
          <w:lang w:val="en-GB" w:eastAsia="en-GB"/>
        </w:rPr>
      </w:pPr>
    </w:p>
    <w:p w:rsidR="00DB7782" w:rsidRPr="00502F12" w:rsidRDefault="00FE0B4D" w:rsidP="00115B60">
      <w:pPr>
        <w:shd w:val="clear" w:color="auto" w:fill="FFFFFF" w:themeFill="background1"/>
        <w:bidi/>
        <w:spacing w:after="0" w:line="240" w:lineRule="auto"/>
        <w:contextualSpacing/>
        <w:jc w:val="both"/>
        <w:rPr>
          <w:rFonts w:asciiTheme="minorBidi" w:eastAsia="Times New Roman" w:hAnsiTheme="minorBidi"/>
          <w:sz w:val="20"/>
          <w:szCs w:val="20"/>
          <w:lang w:val="en-GB" w:eastAsia="en-GB"/>
        </w:rPr>
      </w:pPr>
      <w:hyperlink r:id="rId14" w:history="1">
        <w:r w:rsidR="00DB7782" w:rsidRPr="00502F12">
          <w:rPr>
            <w:rFonts w:asciiTheme="minorBidi" w:eastAsia="Times New Roman" w:hAnsiTheme="minorBidi"/>
            <w:color w:val="0563C1" w:themeColor="hyperlink"/>
            <w:sz w:val="20"/>
            <w:szCs w:val="20"/>
            <w:u w:val="single"/>
            <w:lang w:val="en-GB" w:eastAsia="en-GB"/>
          </w:rPr>
          <w:t>Twitter</w:t>
        </w:r>
      </w:hyperlink>
      <w:r w:rsidR="00DB7782" w:rsidRPr="00502F12">
        <w:rPr>
          <w:rFonts w:asciiTheme="minorBidi" w:eastAsia="Times New Roman" w:hAnsiTheme="minorBidi"/>
          <w:sz w:val="20"/>
          <w:szCs w:val="20"/>
          <w:lang w:val="en-GB" w:eastAsia="en-GB"/>
        </w:rPr>
        <w:t xml:space="preserve"> | </w:t>
      </w:r>
      <w:hyperlink r:id="rId15" w:history="1">
        <w:r w:rsidR="00DB7782" w:rsidRPr="00502F12">
          <w:rPr>
            <w:rFonts w:asciiTheme="minorBidi" w:eastAsia="Times New Roman" w:hAnsiTheme="minorBidi"/>
            <w:color w:val="0563C1" w:themeColor="hyperlink"/>
            <w:sz w:val="20"/>
            <w:szCs w:val="20"/>
            <w:u w:val="single"/>
            <w:lang w:val="en-GB" w:eastAsia="en-GB"/>
          </w:rPr>
          <w:t>Facebook</w:t>
        </w:r>
      </w:hyperlink>
      <w:r w:rsidR="00DB7782" w:rsidRPr="00502F12">
        <w:rPr>
          <w:rFonts w:asciiTheme="minorBidi" w:eastAsia="Times New Roman" w:hAnsiTheme="minorBidi"/>
          <w:sz w:val="20"/>
          <w:szCs w:val="20"/>
          <w:lang w:val="en-GB" w:eastAsia="en-GB"/>
        </w:rPr>
        <w:t xml:space="preserve"> | </w:t>
      </w:r>
      <w:hyperlink r:id="rId16" w:history="1">
        <w:r w:rsidR="00DB7782" w:rsidRPr="00502F12">
          <w:rPr>
            <w:rFonts w:asciiTheme="minorBidi" w:eastAsia="Times New Roman" w:hAnsiTheme="minorBidi"/>
            <w:color w:val="0563C1" w:themeColor="hyperlink"/>
            <w:sz w:val="20"/>
            <w:szCs w:val="20"/>
            <w:u w:val="single"/>
            <w:lang w:val="en-GB" w:eastAsia="en-GB"/>
          </w:rPr>
          <w:t>Instagram</w:t>
        </w:r>
      </w:hyperlink>
      <w:r w:rsidR="00DB7782" w:rsidRPr="00502F12">
        <w:rPr>
          <w:rFonts w:asciiTheme="minorBidi" w:eastAsia="Times New Roman" w:hAnsiTheme="minorBidi"/>
          <w:sz w:val="20"/>
          <w:szCs w:val="20"/>
          <w:lang w:val="en-GB" w:eastAsia="en-GB"/>
        </w:rPr>
        <w:t xml:space="preserve"> | #ArtDubai</w:t>
      </w:r>
      <w:r w:rsidR="00553512" w:rsidRPr="00502F12">
        <w:rPr>
          <w:rFonts w:asciiTheme="minorBidi" w:eastAsia="Times New Roman" w:hAnsiTheme="minorBidi"/>
          <w:sz w:val="20"/>
          <w:szCs w:val="20"/>
          <w:lang w:val="en-GB" w:eastAsia="en-GB"/>
        </w:rPr>
        <w:t>20</w:t>
      </w:r>
      <w:r w:rsidR="00DB7782" w:rsidRPr="00502F12">
        <w:rPr>
          <w:rFonts w:asciiTheme="minorBidi" w:eastAsia="Times New Roman" w:hAnsiTheme="minorBidi"/>
          <w:sz w:val="20"/>
          <w:szCs w:val="20"/>
          <w:lang w:val="en-GB" w:eastAsia="en-GB"/>
        </w:rPr>
        <w:t>18</w:t>
      </w:r>
    </w:p>
    <w:p w:rsidR="00DB7782" w:rsidRPr="00066818" w:rsidRDefault="00DB7782" w:rsidP="00115B60">
      <w:pPr>
        <w:bidi/>
        <w:spacing w:after="0" w:line="276" w:lineRule="auto"/>
        <w:jc w:val="both"/>
        <w:rPr>
          <w:rFonts w:asciiTheme="minorBidi" w:hAnsiTheme="minorBidi"/>
        </w:rPr>
      </w:pPr>
    </w:p>
    <w:p w:rsidR="00CD7418" w:rsidRPr="00066818" w:rsidRDefault="00781630" w:rsidP="00781630">
      <w:pPr>
        <w:bidi/>
        <w:spacing w:after="0" w:line="276" w:lineRule="auto"/>
        <w:jc w:val="both"/>
        <w:rPr>
          <w:rFonts w:asciiTheme="minorBidi" w:hAnsiTheme="minorBidi"/>
          <w:b/>
          <w:u w:val="single"/>
          <w:rtl/>
        </w:rPr>
      </w:pPr>
      <w:r w:rsidRPr="00066818">
        <w:rPr>
          <w:rFonts w:asciiTheme="minorBidi" w:hAnsiTheme="minorBidi" w:hint="cs"/>
          <w:b/>
          <w:u w:val="single"/>
          <w:rtl/>
        </w:rPr>
        <w:t xml:space="preserve">نبذة عن مؤسسة الفن جميل </w:t>
      </w:r>
    </w:p>
    <w:p w:rsidR="00066818" w:rsidRPr="00066818" w:rsidRDefault="00066818" w:rsidP="00066818">
      <w:pPr>
        <w:bidi/>
        <w:spacing w:after="0" w:line="276" w:lineRule="auto"/>
        <w:jc w:val="both"/>
        <w:rPr>
          <w:rFonts w:asciiTheme="minorBidi" w:hAnsiTheme="minorBidi"/>
          <w:b/>
        </w:rPr>
      </w:pPr>
    </w:p>
    <w:p w:rsidR="00781630" w:rsidRPr="00066818" w:rsidRDefault="00781630" w:rsidP="00781630">
      <w:pPr>
        <w:bidi/>
        <w:spacing w:after="0" w:line="276" w:lineRule="auto"/>
        <w:jc w:val="both"/>
        <w:rPr>
          <w:rFonts w:asciiTheme="minorBidi" w:hAnsiTheme="minorBidi"/>
          <w:rtl/>
        </w:rPr>
      </w:pPr>
      <w:r w:rsidRPr="00066818">
        <w:rPr>
          <w:rFonts w:asciiTheme="minorBidi" w:hAnsiTheme="minorBidi"/>
          <w:rtl/>
        </w:rPr>
        <w:t xml:space="preserve">الفن جميل مؤسسة غير ربحية تدعم الفن والفنانين والمجتمعات الإبداعية وتشمل </w:t>
      </w:r>
      <w:r w:rsidRPr="00066818">
        <w:rPr>
          <w:rFonts w:asciiTheme="minorBidi" w:hAnsiTheme="minorBidi" w:hint="cs"/>
          <w:rtl/>
        </w:rPr>
        <w:t>ال</w:t>
      </w:r>
      <w:r w:rsidRPr="00066818">
        <w:rPr>
          <w:rFonts w:asciiTheme="minorBidi" w:hAnsiTheme="minorBidi"/>
          <w:rtl/>
        </w:rPr>
        <w:t xml:space="preserve">مبادرات </w:t>
      </w:r>
      <w:r w:rsidRPr="00066818">
        <w:rPr>
          <w:rFonts w:asciiTheme="minorBidi" w:hAnsiTheme="minorBidi" w:hint="cs"/>
          <w:rtl/>
        </w:rPr>
        <w:t>ال</w:t>
      </w:r>
      <w:r w:rsidRPr="00066818">
        <w:rPr>
          <w:rFonts w:asciiTheme="minorBidi" w:hAnsiTheme="minorBidi"/>
          <w:rtl/>
        </w:rPr>
        <w:t>حالي</w:t>
      </w:r>
      <w:r w:rsidRPr="00066818">
        <w:rPr>
          <w:rFonts w:asciiTheme="minorBidi" w:hAnsiTheme="minorBidi" w:hint="cs"/>
          <w:rtl/>
        </w:rPr>
        <w:t>ة</w:t>
      </w:r>
      <w:r w:rsidRPr="00066818">
        <w:rPr>
          <w:rFonts w:asciiTheme="minorBidi" w:hAnsiTheme="minorBidi"/>
          <w:rtl/>
        </w:rPr>
        <w:t xml:space="preserve"> إدارة مدارس الفنون التراثية وبرامج الترميم، بالإضافة إلى برامج فنية وتعليمية متنوعة لكافة الأعمار ، وتعزز برامج المؤسسة دور الفن في بناء وترابط المجتمعات، ففي الوقت الذي تشهد فيه المجتمعات تغيرات وتحولات هائلة، أصبح هذا الدور أكثر أهمية من أي وقت مضى</w:t>
      </w:r>
      <w:r w:rsidRPr="00066818">
        <w:rPr>
          <w:rFonts w:asciiTheme="minorBidi" w:hAnsiTheme="minorBidi"/>
        </w:rPr>
        <w:t>.</w:t>
      </w:r>
    </w:p>
    <w:p w:rsidR="00F776BC" w:rsidRPr="00066818" w:rsidRDefault="00F776BC" w:rsidP="00F776BC">
      <w:pPr>
        <w:bidi/>
        <w:spacing w:after="0" w:line="276" w:lineRule="auto"/>
        <w:jc w:val="both"/>
        <w:rPr>
          <w:rFonts w:asciiTheme="minorBidi" w:hAnsiTheme="minorBidi"/>
        </w:rPr>
      </w:pPr>
    </w:p>
    <w:p w:rsidR="00781630" w:rsidRPr="00066818" w:rsidRDefault="00781630" w:rsidP="00781630">
      <w:pPr>
        <w:bidi/>
        <w:spacing w:after="0" w:line="276" w:lineRule="auto"/>
        <w:jc w:val="both"/>
        <w:rPr>
          <w:rFonts w:asciiTheme="minorBidi" w:hAnsiTheme="minorBidi"/>
          <w:rtl/>
        </w:rPr>
      </w:pPr>
      <w:r w:rsidRPr="00066818">
        <w:rPr>
          <w:rFonts w:asciiTheme="minorBidi" w:hAnsiTheme="minorBidi"/>
          <w:rtl/>
        </w:rPr>
        <w:t xml:space="preserve">وتعمل المؤسسة بطريقة تعاونية، حيث </w:t>
      </w:r>
      <w:r w:rsidRPr="00066818">
        <w:rPr>
          <w:rFonts w:asciiTheme="minorBidi" w:hAnsiTheme="minorBidi" w:hint="cs"/>
          <w:rtl/>
        </w:rPr>
        <w:t>ت</w:t>
      </w:r>
      <w:r w:rsidRPr="00066818">
        <w:rPr>
          <w:rFonts w:asciiTheme="minorBidi" w:hAnsiTheme="minorBidi"/>
          <w:rtl/>
        </w:rPr>
        <w:t>فخر بشراكت</w:t>
      </w:r>
      <w:r w:rsidRPr="00066818">
        <w:rPr>
          <w:rFonts w:asciiTheme="minorBidi" w:hAnsiTheme="minorBidi" w:hint="cs"/>
          <w:rtl/>
        </w:rPr>
        <w:t>ها</w:t>
      </w:r>
      <w:r w:rsidRPr="00066818">
        <w:rPr>
          <w:rFonts w:asciiTheme="minorBidi" w:hAnsiTheme="minorBidi"/>
          <w:rtl/>
        </w:rPr>
        <w:t xml:space="preserve"> مع العديد من كبرى المؤسسات مثل متحف فكتوريا وألبرت ومدرسة الأمير تشارلز للفنون التقليدية ، أما على المستوى المحلي، فتعمل المؤسسة مع الأفراد والمؤسسات لتطوير برامج مبتكرة تشمل التقنيات القديمة والحديثة، وتشجع ريادة الأعمال والتواصل الثقافي</w:t>
      </w:r>
      <w:r w:rsidRPr="00066818">
        <w:rPr>
          <w:rFonts w:asciiTheme="minorBidi" w:hAnsiTheme="minorBidi"/>
        </w:rPr>
        <w:t>.</w:t>
      </w:r>
    </w:p>
    <w:p w:rsidR="00F776BC" w:rsidRPr="00066818" w:rsidRDefault="00F776BC" w:rsidP="00F776BC">
      <w:pPr>
        <w:bidi/>
        <w:spacing w:after="0" w:line="276" w:lineRule="auto"/>
        <w:jc w:val="both"/>
        <w:rPr>
          <w:rFonts w:asciiTheme="minorBidi" w:hAnsiTheme="minorBidi"/>
        </w:rPr>
      </w:pPr>
    </w:p>
    <w:p w:rsidR="00254782" w:rsidRPr="00066818" w:rsidRDefault="00397498" w:rsidP="00F35AA5">
      <w:pPr>
        <w:bidi/>
        <w:rPr>
          <w:rFonts w:ascii="Arial" w:eastAsia="Times New Roman" w:hAnsi="Arial" w:cs="Arial"/>
          <w:highlight w:val="white"/>
        </w:rPr>
      </w:pPr>
      <w:r w:rsidRPr="00066818">
        <w:rPr>
          <w:rFonts w:ascii="Arial" w:eastAsia="Times New Roman" w:hAnsi="Arial" w:cs="Arial"/>
          <w:highlight w:val="white"/>
          <w:rtl/>
        </w:rPr>
        <w:t xml:space="preserve">تعمل الفن جميل  جنباً إلى جنب مع مجتمع جميل، </w:t>
      </w:r>
      <w:r w:rsidRPr="00066818">
        <w:rPr>
          <w:rFonts w:ascii="Arial" w:eastAsia="Times New Roman" w:hAnsi="Arial" w:cs="Arial" w:hint="cs"/>
          <w:highlight w:val="white"/>
          <w:rtl/>
        </w:rPr>
        <w:t xml:space="preserve">لتتكامل جهود هاتين المؤسستين </w:t>
      </w:r>
      <w:r w:rsidRPr="00066818">
        <w:rPr>
          <w:rFonts w:ascii="Arial" w:eastAsia="Times New Roman" w:hAnsi="Arial" w:cs="Arial"/>
          <w:highlight w:val="white"/>
          <w:rtl/>
        </w:rPr>
        <w:t xml:space="preserve"> </w:t>
      </w:r>
      <w:r w:rsidRPr="00066818">
        <w:rPr>
          <w:rFonts w:ascii="Arial" w:eastAsia="Times New Roman" w:hAnsi="Arial" w:cs="Arial" w:hint="cs"/>
          <w:highlight w:val="white"/>
          <w:rtl/>
        </w:rPr>
        <w:t>في</w:t>
      </w:r>
      <w:r w:rsidRPr="00066818">
        <w:rPr>
          <w:rFonts w:ascii="Arial" w:eastAsia="Times New Roman" w:hAnsi="Arial" w:cs="Arial"/>
          <w:highlight w:val="white"/>
          <w:rtl/>
        </w:rPr>
        <w:t xml:space="preserve"> إحداث تغيير إيجابي في المجتمع والمساعدة في توفير فرص العمل والتخفيف من حدة الفقر في منطقة الشرق الأوسط وشمال أفريقيا وتركيا. </w:t>
      </w:r>
    </w:p>
    <w:p w:rsidR="00F776BC" w:rsidRDefault="00F776BC" w:rsidP="00F776BC">
      <w:pPr>
        <w:bidi/>
        <w:spacing w:after="0" w:line="276" w:lineRule="auto"/>
        <w:jc w:val="both"/>
        <w:rPr>
          <w:rFonts w:asciiTheme="minorBidi" w:hAnsiTheme="minorBidi"/>
          <w:sz w:val="20"/>
          <w:szCs w:val="20"/>
          <w:rtl/>
        </w:rPr>
      </w:pPr>
    </w:p>
    <w:p w:rsidR="00CD7418" w:rsidRDefault="00FE0B4D" w:rsidP="00115B60">
      <w:pPr>
        <w:bidi/>
        <w:spacing w:after="0" w:line="276" w:lineRule="auto"/>
        <w:jc w:val="both"/>
        <w:rPr>
          <w:rStyle w:val="Hyperlink"/>
          <w:rFonts w:asciiTheme="minorBidi" w:hAnsiTheme="minorBidi"/>
          <w:sz w:val="20"/>
          <w:szCs w:val="20"/>
          <w:rtl/>
        </w:rPr>
      </w:pPr>
      <w:hyperlink r:id="rId17" w:history="1">
        <w:r w:rsidR="00CD7418" w:rsidRPr="00502F12">
          <w:rPr>
            <w:rStyle w:val="Hyperlink"/>
            <w:rFonts w:asciiTheme="minorBidi" w:hAnsiTheme="minorBidi"/>
            <w:sz w:val="20"/>
            <w:szCs w:val="20"/>
          </w:rPr>
          <w:t xml:space="preserve">Art </w:t>
        </w:r>
        <w:proofErr w:type="spellStart"/>
        <w:r w:rsidR="00CD7418" w:rsidRPr="00502F12">
          <w:rPr>
            <w:rStyle w:val="Hyperlink"/>
            <w:rFonts w:asciiTheme="minorBidi" w:hAnsiTheme="minorBidi"/>
            <w:sz w:val="20"/>
            <w:szCs w:val="20"/>
          </w:rPr>
          <w:t>Jameel</w:t>
        </w:r>
        <w:proofErr w:type="spellEnd"/>
      </w:hyperlink>
    </w:p>
    <w:p w:rsidR="00254782" w:rsidRDefault="00F776BC" w:rsidP="00F35AA5">
      <w:pPr>
        <w:spacing w:after="0" w:line="276" w:lineRule="auto"/>
        <w:jc w:val="center"/>
        <w:rPr>
          <w:rStyle w:val="Hyperlink"/>
          <w:rFonts w:ascii="Gotham Book" w:hAnsi="Gotham Book" w:cstheme="majorBidi"/>
          <w:sz w:val="20"/>
          <w:szCs w:val="20"/>
        </w:rPr>
      </w:pPr>
      <w:r>
        <w:rPr>
          <w:rStyle w:val="Hyperlink"/>
          <w:rFonts w:ascii="Gotham Book" w:hAnsi="Gotham Book" w:cstheme="majorBidi"/>
          <w:sz w:val="20"/>
          <w:szCs w:val="20"/>
        </w:rPr>
        <w:t xml:space="preserve"> </w:t>
      </w:r>
    </w:p>
    <w:p w:rsidR="00254782" w:rsidRDefault="00FE0B4D" w:rsidP="00F35AA5">
      <w:pPr>
        <w:shd w:val="clear" w:color="auto" w:fill="FFFFFF" w:themeFill="background1"/>
        <w:spacing w:after="0" w:line="240" w:lineRule="auto"/>
        <w:contextualSpacing/>
        <w:jc w:val="right"/>
        <w:rPr>
          <w:rFonts w:ascii="Gotham Book" w:eastAsia="Times New Roman" w:hAnsi="Gotham Book" w:cs="Helvetica"/>
          <w:sz w:val="20"/>
          <w:szCs w:val="20"/>
          <w:lang w:val="en-GB" w:eastAsia="en-GB"/>
        </w:rPr>
      </w:pPr>
      <w:hyperlink r:id="rId18" w:history="1">
        <w:r w:rsidR="00F776BC" w:rsidRPr="00DB7782">
          <w:rPr>
            <w:rFonts w:ascii="Gotham Book" w:eastAsia="Times New Roman" w:hAnsi="Gotham Book" w:cs="Helvetica"/>
            <w:color w:val="0563C1" w:themeColor="hyperlink"/>
            <w:sz w:val="20"/>
            <w:szCs w:val="20"/>
            <w:u w:val="single"/>
            <w:lang w:val="en-GB" w:eastAsia="en-GB"/>
          </w:rPr>
          <w:t>Twitter</w:t>
        </w:r>
      </w:hyperlink>
      <w:r w:rsidR="00F776BC" w:rsidRPr="00DB7782">
        <w:rPr>
          <w:rFonts w:ascii="Gotham Book" w:eastAsia="Times New Roman" w:hAnsi="Gotham Book" w:cs="Helvetica"/>
          <w:sz w:val="20"/>
          <w:szCs w:val="20"/>
          <w:lang w:val="en-GB" w:eastAsia="en-GB"/>
        </w:rPr>
        <w:t xml:space="preserve"> | </w:t>
      </w:r>
      <w:hyperlink r:id="rId19" w:history="1">
        <w:r w:rsidR="00F776BC" w:rsidRPr="00DB7782">
          <w:rPr>
            <w:rFonts w:ascii="Gotham Book" w:eastAsia="Times New Roman" w:hAnsi="Gotham Book" w:cs="Helvetica"/>
            <w:color w:val="0563C1" w:themeColor="hyperlink"/>
            <w:sz w:val="20"/>
            <w:szCs w:val="20"/>
            <w:u w:val="single"/>
            <w:lang w:val="en-GB" w:eastAsia="en-GB"/>
          </w:rPr>
          <w:t>Facebook</w:t>
        </w:r>
      </w:hyperlink>
      <w:r w:rsidR="00F776BC" w:rsidRPr="00DB7782">
        <w:rPr>
          <w:rFonts w:ascii="Gotham Book" w:eastAsia="Times New Roman" w:hAnsi="Gotham Book" w:cs="Helvetica"/>
          <w:sz w:val="20"/>
          <w:szCs w:val="20"/>
          <w:lang w:val="en-GB" w:eastAsia="en-GB"/>
        </w:rPr>
        <w:t xml:space="preserve"> | </w:t>
      </w:r>
      <w:hyperlink r:id="rId20" w:history="1">
        <w:r w:rsidR="00F776BC" w:rsidRPr="00DB7782">
          <w:rPr>
            <w:rFonts w:ascii="Gotham Book" w:eastAsia="Times New Roman" w:hAnsi="Gotham Book" w:cs="Helvetica"/>
            <w:color w:val="0563C1" w:themeColor="hyperlink"/>
            <w:sz w:val="20"/>
            <w:szCs w:val="20"/>
            <w:u w:val="single"/>
            <w:lang w:val="en-GB" w:eastAsia="en-GB"/>
          </w:rPr>
          <w:t>Instagram</w:t>
        </w:r>
      </w:hyperlink>
      <w:r w:rsidR="00F776BC" w:rsidRPr="00DB7782">
        <w:rPr>
          <w:rFonts w:ascii="Gotham Book" w:eastAsia="Times New Roman" w:hAnsi="Gotham Book" w:cs="Helvetica"/>
          <w:sz w:val="20"/>
          <w:szCs w:val="20"/>
          <w:lang w:val="en-GB" w:eastAsia="en-GB"/>
        </w:rPr>
        <w:t xml:space="preserve"> | #</w:t>
      </w:r>
      <w:proofErr w:type="spellStart"/>
      <w:r w:rsidR="00F776BC">
        <w:rPr>
          <w:rFonts w:ascii="Gotham Book" w:eastAsia="Times New Roman" w:hAnsi="Gotham Book" w:cs="Helvetica"/>
          <w:sz w:val="20"/>
          <w:szCs w:val="20"/>
          <w:lang w:val="en-GB" w:eastAsia="en-GB"/>
        </w:rPr>
        <w:t>artjameeldxb</w:t>
      </w:r>
      <w:proofErr w:type="spellEnd"/>
    </w:p>
    <w:p w:rsidR="00F776BC" w:rsidRPr="00F35AA5" w:rsidRDefault="00F776BC" w:rsidP="00F776BC">
      <w:pPr>
        <w:bidi/>
        <w:spacing w:after="0" w:line="276" w:lineRule="auto"/>
        <w:jc w:val="both"/>
        <w:rPr>
          <w:rFonts w:asciiTheme="minorBidi" w:hAnsiTheme="minorBidi"/>
          <w:sz w:val="20"/>
          <w:szCs w:val="20"/>
          <w:lang w:val="en-GB"/>
        </w:rPr>
      </w:pPr>
    </w:p>
    <w:sectPr w:rsidR="00F776BC" w:rsidRPr="00F35AA5" w:rsidSect="00EF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tham Book">
    <w:altName w:val="Arial"/>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33A3B"/>
    <w:multiLevelType w:val="hybridMultilevel"/>
    <w:tmpl w:val="697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170084"/>
    <w:multiLevelType w:val="hybridMultilevel"/>
    <w:tmpl w:val="E454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38"/>
    <w:rsid w:val="000032EB"/>
    <w:rsid w:val="000150BC"/>
    <w:rsid w:val="00015B8C"/>
    <w:rsid w:val="00021054"/>
    <w:rsid w:val="000517A6"/>
    <w:rsid w:val="00066818"/>
    <w:rsid w:val="000751DB"/>
    <w:rsid w:val="00077216"/>
    <w:rsid w:val="000E106C"/>
    <w:rsid w:val="00115B60"/>
    <w:rsid w:val="00130B35"/>
    <w:rsid w:val="00146ED9"/>
    <w:rsid w:val="00175F06"/>
    <w:rsid w:val="001A2A89"/>
    <w:rsid w:val="001A2C84"/>
    <w:rsid w:val="001C4DC6"/>
    <w:rsid w:val="001F0E6B"/>
    <w:rsid w:val="00212149"/>
    <w:rsid w:val="00254782"/>
    <w:rsid w:val="00274E38"/>
    <w:rsid w:val="0029463E"/>
    <w:rsid w:val="002E444D"/>
    <w:rsid w:val="002E7F86"/>
    <w:rsid w:val="002F1075"/>
    <w:rsid w:val="00356A45"/>
    <w:rsid w:val="00397498"/>
    <w:rsid w:val="003A3281"/>
    <w:rsid w:val="003B4C90"/>
    <w:rsid w:val="003D5AFC"/>
    <w:rsid w:val="0041361E"/>
    <w:rsid w:val="00416829"/>
    <w:rsid w:val="00416BCA"/>
    <w:rsid w:val="00436A8F"/>
    <w:rsid w:val="004400B3"/>
    <w:rsid w:val="004447AE"/>
    <w:rsid w:val="00444B42"/>
    <w:rsid w:val="00477CB2"/>
    <w:rsid w:val="00480638"/>
    <w:rsid w:val="00490E81"/>
    <w:rsid w:val="004C5C96"/>
    <w:rsid w:val="004D40C1"/>
    <w:rsid w:val="004E213F"/>
    <w:rsid w:val="00502F12"/>
    <w:rsid w:val="00553512"/>
    <w:rsid w:val="00572664"/>
    <w:rsid w:val="005874E5"/>
    <w:rsid w:val="005C03B0"/>
    <w:rsid w:val="005D3814"/>
    <w:rsid w:val="005F1C59"/>
    <w:rsid w:val="005F5D76"/>
    <w:rsid w:val="005F61AC"/>
    <w:rsid w:val="0060342B"/>
    <w:rsid w:val="00611C8F"/>
    <w:rsid w:val="00650BA6"/>
    <w:rsid w:val="00662E36"/>
    <w:rsid w:val="006C266A"/>
    <w:rsid w:val="006C6D41"/>
    <w:rsid w:val="006F46A4"/>
    <w:rsid w:val="00701791"/>
    <w:rsid w:val="007040F5"/>
    <w:rsid w:val="00726AFD"/>
    <w:rsid w:val="007364B9"/>
    <w:rsid w:val="00747D05"/>
    <w:rsid w:val="0075328B"/>
    <w:rsid w:val="00781630"/>
    <w:rsid w:val="0078239C"/>
    <w:rsid w:val="00794F5B"/>
    <w:rsid w:val="007C067B"/>
    <w:rsid w:val="007C5AAE"/>
    <w:rsid w:val="007D1E6A"/>
    <w:rsid w:val="00802CAF"/>
    <w:rsid w:val="008350AE"/>
    <w:rsid w:val="0084408B"/>
    <w:rsid w:val="00852720"/>
    <w:rsid w:val="00893182"/>
    <w:rsid w:val="008B0269"/>
    <w:rsid w:val="008C77F7"/>
    <w:rsid w:val="008F4DBD"/>
    <w:rsid w:val="00937791"/>
    <w:rsid w:val="00957A22"/>
    <w:rsid w:val="00961C4B"/>
    <w:rsid w:val="00963E63"/>
    <w:rsid w:val="009B2FF8"/>
    <w:rsid w:val="00A65879"/>
    <w:rsid w:val="00A7392B"/>
    <w:rsid w:val="00A92302"/>
    <w:rsid w:val="00B335EE"/>
    <w:rsid w:val="00B660A0"/>
    <w:rsid w:val="00BC1117"/>
    <w:rsid w:val="00BC4367"/>
    <w:rsid w:val="00BD07DC"/>
    <w:rsid w:val="00C01D40"/>
    <w:rsid w:val="00C07D07"/>
    <w:rsid w:val="00C14EE5"/>
    <w:rsid w:val="00C25C9A"/>
    <w:rsid w:val="00C539E5"/>
    <w:rsid w:val="00C9305A"/>
    <w:rsid w:val="00CD1143"/>
    <w:rsid w:val="00CD7418"/>
    <w:rsid w:val="00CF237D"/>
    <w:rsid w:val="00D14CA6"/>
    <w:rsid w:val="00D328B9"/>
    <w:rsid w:val="00D63AF3"/>
    <w:rsid w:val="00DB7782"/>
    <w:rsid w:val="00DD0E8A"/>
    <w:rsid w:val="00DE46BD"/>
    <w:rsid w:val="00DF0D09"/>
    <w:rsid w:val="00DF345F"/>
    <w:rsid w:val="00E01450"/>
    <w:rsid w:val="00E12E12"/>
    <w:rsid w:val="00E17CFD"/>
    <w:rsid w:val="00E43809"/>
    <w:rsid w:val="00E7329A"/>
    <w:rsid w:val="00EB5FE2"/>
    <w:rsid w:val="00EE2D41"/>
    <w:rsid w:val="00EE35A0"/>
    <w:rsid w:val="00EF7A74"/>
    <w:rsid w:val="00F35AA5"/>
    <w:rsid w:val="00F629D2"/>
    <w:rsid w:val="00F776BC"/>
    <w:rsid w:val="00F95D9B"/>
    <w:rsid w:val="00FE0B4D"/>
    <w:rsid w:val="00FF4B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A5EE72-88D8-4E79-B847-D9DFDD36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character" w:styleId="FollowedHyperlink">
    <w:name w:val="FollowedHyperlink"/>
    <w:basedOn w:val="DefaultParagraphFont"/>
    <w:uiPriority w:val="99"/>
    <w:semiHidden/>
    <w:unhideWhenUsed/>
    <w:rsid w:val="00EB5FE2"/>
    <w:rPr>
      <w:color w:val="954F72" w:themeColor="followedHyperlink"/>
      <w:u w:val="single"/>
    </w:rPr>
  </w:style>
  <w:style w:type="paragraph" w:styleId="NormalWeb">
    <w:name w:val="Normal (Web)"/>
    <w:basedOn w:val="Normal"/>
    <w:uiPriority w:val="99"/>
    <w:semiHidden/>
    <w:unhideWhenUsed/>
    <w:rsid w:val="007816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038851386">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campus-art-dubai-6-0/" TargetMode="External"/><Relationship Id="rId13" Type="http://schemas.openxmlformats.org/officeDocument/2006/relationships/hyperlink" Target="http://www.artdubai.ae/" TargetMode="External"/><Relationship Id="rId18" Type="http://schemas.openxmlformats.org/officeDocument/2006/relationships/hyperlink" Target="https://twitter.com/art_jame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instagram.com/artdubai/?hl=en" TargetMode="External"/><Relationship Id="rId17" Type="http://schemas.openxmlformats.org/officeDocument/2006/relationships/hyperlink" Target="http://artjameel.org/" TargetMode="External"/><Relationship Id="rId2" Type="http://schemas.openxmlformats.org/officeDocument/2006/relationships/numbering" Target="numbering.xml"/><Relationship Id="rId16" Type="http://schemas.openxmlformats.org/officeDocument/2006/relationships/hyperlink" Target="https://www.instagram.com/artdubai/?hl=en" TargetMode="External"/><Relationship Id="rId20" Type="http://schemas.openxmlformats.org/officeDocument/2006/relationships/hyperlink" Target="https://www.instagram.com/art_jamee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artdubai.artfair/" TargetMode="External"/><Relationship Id="rId5" Type="http://schemas.openxmlformats.org/officeDocument/2006/relationships/webSettings" Target="webSettings.xml"/><Relationship Id="rId15" Type="http://schemas.openxmlformats.org/officeDocument/2006/relationships/hyperlink" Target="https://www.facebook.com/artdubai.artfair/" TargetMode="External"/><Relationship Id="rId10" Type="http://schemas.openxmlformats.org/officeDocument/2006/relationships/hyperlink" Target="https://twitter.com/artdubai?ref_src=twsrc%5Egoogle%7Ctwcamp%5Eserp%7Ctwgr%5Eauthor" TargetMode="External"/><Relationship Id="rId19" Type="http://schemas.openxmlformats.org/officeDocument/2006/relationships/hyperlink" Target="https://www.facebook.com/art-jameel-891861424222667/" TargetMode="External"/><Relationship Id="rId4" Type="http://schemas.openxmlformats.org/officeDocument/2006/relationships/settings" Target="settings.xml"/><Relationship Id="rId9" Type="http://schemas.openxmlformats.org/officeDocument/2006/relationships/hyperlink" Target="mailto:nicole@artdubai.ae" TargetMode="External"/><Relationship Id="rId14" Type="http://schemas.openxmlformats.org/officeDocument/2006/relationships/hyperlink" Target="https://twitter.com/artdubai?ref_src=twsrc%5Egoogle%7Ctwcamp%5Eserp%7Ctwgr%5Eauth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B201-D57B-49B0-BD2F-FA15E198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Amina Samy</cp:lastModifiedBy>
  <cp:revision>3</cp:revision>
  <cp:lastPrinted>2017-07-05T05:44:00Z</cp:lastPrinted>
  <dcterms:created xsi:type="dcterms:W3CDTF">2017-07-26T09:46:00Z</dcterms:created>
  <dcterms:modified xsi:type="dcterms:W3CDTF">2017-07-26T13:05:00Z</dcterms:modified>
</cp:coreProperties>
</file>