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A52" w:rsidRPr="006A2BED" w:rsidRDefault="002E75E6" w:rsidP="000A5B53">
      <w:pPr>
        <w:spacing w:line="276" w:lineRule="auto"/>
        <w:rPr>
          <w:rFonts w:ascii="Gotham Book" w:hAnsi="Gotham Book" w:cstheme="majorBidi"/>
          <w:sz w:val="20"/>
          <w:szCs w:val="20"/>
        </w:rPr>
      </w:pPr>
      <w:r w:rsidRPr="006A2BED">
        <w:rPr>
          <w:rFonts w:ascii="Gotham Book" w:hAnsi="Gotham Book"/>
          <w:noProof/>
          <w:sz w:val="20"/>
          <w:szCs w:val="20"/>
        </w:rPr>
        <w:drawing>
          <wp:anchor distT="0" distB="0" distL="114300" distR="114300" simplePos="0" relativeHeight="251658240" behindDoc="0" locked="0" layoutInCell="1" allowOverlap="1">
            <wp:simplePos x="0" y="0"/>
            <wp:positionH relativeFrom="column">
              <wp:posOffset>4953000</wp:posOffset>
            </wp:positionH>
            <wp:positionV relativeFrom="paragraph">
              <wp:posOffset>-209550</wp:posOffset>
            </wp:positionV>
            <wp:extent cx="993172" cy="1516284"/>
            <wp:effectExtent l="25400" t="0" r="0" b="0"/>
            <wp:wrapNone/>
            <wp:docPr id="3" name="Picture 3" descr="::::::::Desktop:General info:Logos:AA - Rebrand -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General info:Logos:AA - Rebrand - Final Logo.jpg"/>
                    <pic:cNvPicPr>
                      <a:picLocks noChangeAspect="1" noChangeArrowheads="1"/>
                    </pic:cNvPicPr>
                  </pic:nvPicPr>
                  <pic:blipFill>
                    <a:blip r:embed="rId6"/>
                    <a:srcRect/>
                    <a:stretch>
                      <a:fillRect/>
                    </a:stretch>
                  </pic:blipFill>
                  <pic:spPr bwMode="auto">
                    <a:xfrm>
                      <a:off x="0" y="0"/>
                      <a:ext cx="993172" cy="1516284"/>
                    </a:xfrm>
                    <a:prstGeom prst="rect">
                      <a:avLst/>
                    </a:prstGeom>
                    <a:noFill/>
                    <a:ln w="9525">
                      <a:noFill/>
                      <a:miter lim="800000"/>
                      <a:headEnd/>
                      <a:tailEnd/>
                    </a:ln>
                  </pic:spPr>
                </pic:pic>
              </a:graphicData>
            </a:graphic>
          </wp:anchor>
        </w:drawing>
      </w:r>
      <w:r w:rsidR="000A5B53" w:rsidRPr="006A2BED">
        <w:rPr>
          <w:rFonts w:ascii="Gotham Book" w:hAnsi="Gotham Book"/>
          <w:noProof/>
          <w:sz w:val="20"/>
          <w:szCs w:val="20"/>
        </w:rPr>
        <w:drawing>
          <wp:inline distT="0" distB="0" distL="0" distR="0">
            <wp:extent cx="1612900" cy="940435"/>
            <wp:effectExtent l="0" t="0" r="6350" b="0"/>
            <wp:docPr id="5" name="Picture 5" descr="C:\Users\Alia\AppData\Local\Microsoft\Windows\Temporary Internet Files\Content.Word\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ia\AppData\Local\Microsoft\Windows\Temporary Internet Files\Content.Word\art dubai logo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2900" cy="940435"/>
                    </a:xfrm>
                    <a:prstGeom prst="rect">
                      <a:avLst/>
                    </a:prstGeom>
                    <a:noFill/>
                    <a:ln>
                      <a:noFill/>
                    </a:ln>
                  </pic:spPr>
                </pic:pic>
              </a:graphicData>
            </a:graphic>
          </wp:inline>
        </w:drawing>
      </w:r>
      <w:r w:rsidR="00804045" w:rsidRPr="006A2BED">
        <w:rPr>
          <w:rFonts w:ascii="Gotham Book" w:hAnsi="Gotham Book" w:cstheme="majorBidi"/>
          <w:sz w:val="20"/>
          <w:szCs w:val="20"/>
        </w:rPr>
        <w:t xml:space="preserve"> </w:t>
      </w:r>
    </w:p>
    <w:p w:rsidR="00DC0A52" w:rsidRPr="006A2BED" w:rsidRDefault="00DC0A52" w:rsidP="000A5B53">
      <w:pPr>
        <w:spacing w:line="276" w:lineRule="auto"/>
        <w:rPr>
          <w:rFonts w:ascii="Gotham Book" w:hAnsi="Gotham Book" w:cstheme="majorBidi"/>
          <w:sz w:val="20"/>
          <w:szCs w:val="20"/>
        </w:rPr>
      </w:pPr>
    </w:p>
    <w:p w:rsidR="00DC0A52" w:rsidRPr="006A2BED" w:rsidRDefault="00DC0A52" w:rsidP="002E75E6">
      <w:pPr>
        <w:spacing w:line="276" w:lineRule="auto"/>
        <w:outlineLvl w:val="0"/>
        <w:rPr>
          <w:rFonts w:ascii="Gotham Book" w:hAnsi="Gotham Book" w:cstheme="majorBidi"/>
          <w:sz w:val="20"/>
          <w:szCs w:val="20"/>
        </w:rPr>
      </w:pPr>
      <w:r w:rsidRPr="006A2BED">
        <w:rPr>
          <w:rFonts w:ascii="Gotham Book" w:hAnsi="Gotham Book" w:cstheme="majorBidi"/>
          <w:sz w:val="20"/>
          <w:szCs w:val="20"/>
        </w:rPr>
        <w:t>For immediate release</w:t>
      </w:r>
    </w:p>
    <w:p w:rsidR="00DC0A52" w:rsidRPr="006A2BED" w:rsidRDefault="003472D6" w:rsidP="006A2BED">
      <w:pPr>
        <w:spacing w:line="276" w:lineRule="auto"/>
        <w:rPr>
          <w:rFonts w:ascii="Gotham Book" w:hAnsi="Gotham Book" w:cstheme="majorBidi"/>
          <w:sz w:val="20"/>
          <w:szCs w:val="20"/>
        </w:rPr>
      </w:pPr>
      <w:r w:rsidRPr="006A2BED">
        <w:rPr>
          <w:rFonts w:ascii="Gotham Book" w:hAnsi="Gotham Book" w:cstheme="majorBidi"/>
          <w:sz w:val="20"/>
          <w:szCs w:val="20"/>
        </w:rPr>
        <w:t>February 24</w:t>
      </w:r>
      <w:r w:rsidR="00DC0A52" w:rsidRPr="006A2BED">
        <w:rPr>
          <w:rFonts w:ascii="Gotham Book" w:hAnsi="Gotham Book" w:cstheme="majorBidi"/>
          <w:sz w:val="20"/>
          <w:szCs w:val="20"/>
        </w:rPr>
        <w:t>, 2016</w:t>
      </w:r>
    </w:p>
    <w:p w:rsidR="006A2BED" w:rsidRPr="006A2BED" w:rsidRDefault="006A2BED" w:rsidP="002E75E6">
      <w:pPr>
        <w:spacing w:line="276" w:lineRule="auto"/>
        <w:jc w:val="center"/>
        <w:outlineLvl w:val="0"/>
        <w:rPr>
          <w:rFonts w:ascii="Gotham Bold" w:hAnsi="Gotham Bold" w:cstheme="majorBidi"/>
          <w:sz w:val="20"/>
          <w:szCs w:val="20"/>
        </w:rPr>
      </w:pPr>
    </w:p>
    <w:p w:rsidR="00A04B2F" w:rsidRPr="006A2BED" w:rsidRDefault="00FA6B77" w:rsidP="002E75E6">
      <w:pPr>
        <w:spacing w:line="276" w:lineRule="auto"/>
        <w:jc w:val="center"/>
        <w:outlineLvl w:val="0"/>
        <w:rPr>
          <w:rFonts w:ascii="Gotham Bold" w:hAnsi="Gotham Bold" w:cstheme="majorBidi"/>
          <w:sz w:val="28"/>
          <w:szCs w:val="28"/>
        </w:rPr>
      </w:pPr>
      <w:r w:rsidRPr="006A2BED">
        <w:rPr>
          <w:rFonts w:ascii="Gotham Bold" w:hAnsi="Gotham Bold" w:cstheme="majorBidi"/>
          <w:sz w:val="28"/>
          <w:szCs w:val="28"/>
        </w:rPr>
        <w:t>RCA SECRET</w:t>
      </w:r>
      <w:r w:rsidR="00A04B2F" w:rsidRPr="006A2BED">
        <w:rPr>
          <w:rFonts w:ascii="Gotham Bold" w:hAnsi="Gotham Bold" w:cstheme="majorBidi"/>
          <w:sz w:val="28"/>
          <w:szCs w:val="28"/>
        </w:rPr>
        <w:t xml:space="preserve"> DUBAI </w:t>
      </w:r>
      <w:r w:rsidRPr="006A2BED">
        <w:rPr>
          <w:rFonts w:ascii="Gotham Bold" w:hAnsi="Gotham Bold" w:cstheme="majorBidi"/>
          <w:sz w:val="28"/>
          <w:szCs w:val="28"/>
        </w:rPr>
        <w:t xml:space="preserve">RETURNS </w:t>
      </w:r>
      <w:r w:rsidR="0057128A" w:rsidRPr="006A2BED">
        <w:rPr>
          <w:rFonts w:ascii="Gotham Bold" w:hAnsi="Gotham Bold" w:cstheme="majorBidi"/>
          <w:sz w:val="28"/>
          <w:szCs w:val="28"/>
        </w:rPr>
        <w:t xml:space="preserve">FOR </w:t>
      </w:r>
      <w:r w:rsidR="00DF5D03" w:rsidRPr="006A2BED">
        <w:rPr>
          <w:rFonts w:ascii="Gotham Bold" w:hAnsi="Gotham Bold" w:cstheme="majorBidi"/>
          <w:sz w:val="28"/>
          <w:szCs w:val="28"/>
        </w:rPr>
        <w:t>ART WEEK 2016</w:t>
      </w:r>
    </w:p>
    <w:p w:rsidR="00ED1485" w:rsidRPr="006A2BED" w:rsidRDefault="00ED1485" w:rsidP="000A5B53">
      <w:pPr>
        <w:spacing w:line="276" w:lineRule="auto"/>
        <w:jc w:val="center"/>
        <w:rPr>
          <w:rFonts w:ascii="Gotham Book" w:hAnsi="Gotham Book" w:cstheme="majorBidi"/>
          <w:sz w:val="20"/>
          <w:szCs w:val="20"/>
        </w:rPr>
      </w:pPr>
    </w:p>
    <w:p w:rsidR="009C3824" w:rsidRPr="006A2BED" w:rsidRDefault="00ED1485" w:rsidP="000A5B53">
      <w:pPr>
        <w:spacing w:line="276" w:lineRule="auto"/>
        <w:jc w:val="center"/>
        <w:rPr>
          <w:rFonts w:ascii="Gotham Bold" w:hAnsi="Gotham Bold" w:cstheme="majorBidi"/>
          <w:sz w:val="24"/>
          <w:szCs w:val="24"/>
        </w:rPr>
      </w:pPr>
      <w:r w:rsidRPr="006A2BED">
        <w:rPr>
          <w:rFonts w:ascii="Gotham Bold" w:hAnsi="Gotham Bold" w:cstheme="majorBidi"/>
          <w:sz w:val="24"/>
          <w:szCs w:val="24"/>
        </w:rPr>
        <w:t>Visitors</w:t>
      </w:r>
      <w:r w:rsidR="00C82B10" w:rsidRPr="006A2BED">
        <w:rPr>
          <w:rFonts w:ascii="Gotham Bold" w:hAnsi="Gotham Bold" w:cstheme="majorBidi"/>
          <w:sz w:val="24"/>
          <w:szCs w:val="24"/>
        </w:rPr>
        <w:t xml:space="preserve"> will have the opportunity to purchase</w:t>
      </w:r>
      <w:r w:rsidR="009C3824" w:rsidRPr="006A2BED">
        <w:rPr>
          <w:rFonts w:ascii="Gotham Bold" w:hAnsi="Gotham Bold" w:cstheme="majorBidi"/>
          <w:sz w:val="24"/>
          <w:szCs w:val="24"/>
        </w:rPr>
        <w:t xml:space="preserve"> original artwork by local and internationally-acclaimed artists</w:t>
      </w:r>
      <w:r w:rsidR="00282752" w:rsidRPr="006A2BED">
        <w:rPr>
          <w:rFonts w:ascii="Gotham Bold" w:hAnsi="Gotham Bold" w:cstheme="majorBidi"/>
          <w:sz w:val="24"/>
          <w:szCs w:val="24"/>
        </w:rPr>
        <w:t xml:space="preserve"> at </w:t>
      </w:r>
      <w:proofErr w:type="spellStart"/>
      <w:r w:rsidR="00282752" w:rsidRPr="006A2BED">
        <w:rPr>
          <w:rFonts w:ascii="Gotham Bold" w:hAnsi="Gotham Bold" w:cstheme="majorBidi"/>
          <w:sz w:val="24"/>
          <w:szCs w:val="24"/>
        </w:rPr>
        <w:t>Alserkal</w:t>
      </w:r>
      <w:proofErr w:type="spellEnd"/>
      <w:r w:rsidR="00282752" w:rsidRPr="006A2BED">
        <w:rPr>
          <w:rFonts w:ascii="Gotham Bold" w:hAnsi="Gotham Bold" w:cstheme="majorBidi"/>
          <w:sz w:val="24"/>
          <w:szCs w:val="24"/>
        </w:rPr>
        <w:t xml:space="preserve"> Avenue and Art Dubai</w:t>
      </w:r>
    </w:p>
    <w:p w:rsidR="00ED1485" w:rsidRPr="006A2BED" w:rsidRDefault="00ED1485" w:rsidP="000A5B53">
      <w:pPr>
        <w:spacing w:line="276" w:lineRule="auto"/>
        <w:rPr>
          <w:rFonts w:ascii="Gotham Book" w:hAnsi="Gotham Book" w:cstheme="majorBidi"/>
          <w:sz w:val="20"/>
          <w:szCs w:val="20"/>
        </w:rPr>
      </w:pPr>
    </w:p>
    <w:p w:rsidR="00B72440" w:rsidRPr="006A2BED" w:rsidRDefault="003472D6" w:rsidP="009B0729">
      <w:pPr>
        <w:spacing w:line="276" w:lineRule="auto"/>
        <w:rPr>
          <w:rFonts w:ascii="Arial" w:eastAsia="Times New Roman" w:hAnsi="Arial" w:cs="Arial"/>
          <w:color w:val="FF0000"/>
          <w:sz w:val="21"/>
          <w:szCs w:val="21"/>
        </w:rPr>
      </w:pPr>
      <w:r w:rsidRPr="006A2BED">
        <w:rPr>
          <w:rFonts w:ascii="Gotham Bold" w:hAnsi="Gotham Bold" w:cstheme="majorBidi"/>
          <w:sz w:val="20"/>
          <w:szCs w:val="20"/>
        </w:rPr>
        <w:t>FEBRUARY 24</w:t>
      </w:r>
      <w:r w:rsidR="00DC0A52" w:rsidRPr="006A2BED">
        <w:rPr>
          <w:rFonts w:ascii="Gotham Bold" w:hAnsi="Gotham Bold" w:cstheme="majorBidi"/>
          <w:sz w:val="20"/>
          <w:szCs w:val="20"/>
        </w:rPr>
        <w:t>, 2016 DUBAI, UAE</w:t>
      </w:r>
      <w:r w:rsidR="00DC0A52" w:rsidRPr="006A2BED">
        <w:rPr>
          <w:rFonts w:ascii="Gotham Book" w:hAnsi="Gotham Book" w:cstheme="majorBidi"/>
          <w:sz w:val="20"/>
          <w:szCs w:val="20"/>
        </w:rPr>
        <w:t xml:space="preserve"> – </w:t>
      </w:r>
      <w:r w:rsidR="009C3824" w:rsidRPr="006A2BED">
        <w:rPr>
          <w:rFonts w:ascii="Gotham Book" w:hAnsi="Gotham Book" w:cstheme="majorBidi"/>
          <w:sz w:val="20"/>
          <w:szCs w:val="20"/>
        </w:rPr>
        <w:t>Back by popular demand,</w:t>
      </w:r>
      <w:r w:rsidR="008D46CA" w:rsidRPr="006A2BED">
        <w:rPr>
          <w:rFonts w:ascii="Gotham Book" w:hAnsi="Gotham Book" w:cstheme="majorBidi"/>
          <w:sz w:val="20"/>
          <w:szCs w:val="20"/>
        </w:rPr>
        <w:t xml:space="preserve"> </w:t>
      </w:r>
      <w:r w:rsidR="00DC0A52" w:rsidRPr="006A2BED">
        <w:rPr>
          <w:rFonts w:ascii="Gotham Bold" w:hAnsi="Gotham Bold" w:cstheme="majorBidi"/>
          <w:sz w:val="20"/>
          <w:szCs w:val="20"/>
        </w:rPr>
        <w:t>RCA Secret Dubai</w:t>
      </w:r>
      <w:r w:rsidR="00DC0A52" w:rsidRPr="006A2BED">
        <w:rPr>
          <w:rFonts w:ascii="Gotham Book" w:hAnsi="Gotham Book" w:cstheme="majorBidi"/>
          <w:sz w:val="20"/>
          <w:szCs w:val="20"/>
        </w:rPr>
        <w:t xml:space="preserve"> – </w:t>
      </w:r>
      <w:r w:rsidR="009C3824" w:rsidRPr="006A2BED">
        <w:rPr>
          <w:rFonts w:ascii="Gotham Book" w:hAnsi="Gotham Book" w:cstheme="majorBidi"/>
          <w:sz w:val="20"/>
          <w:szCs w:val="20"/>
        </w:rPr>
        <w:t>Dubai’s edition of the</w:t>
      </w:r>
      <w:r w:rsidR="006706EB" w:rsidRPr="006A2BED">
        <w:rPr>
          <w:rFonts w:ascii="Gotham Book" w:hAnsi="Gotham Book" w:cstheme="majorBidi"/>
          <w:sz w:val="20"/>
          <w:szCs w:val="20"/>
        </w:rPr>
        <w:t xml:space="preserve"> Royal College of Art’s</w:t>
      </w:r>
      <w:r w:rsidR="002A6D46" w:rsidRPr="006A2BED">
        <w:rPr>
          <w:rFonts w:ascii="Gotham Book" w:hAnsi="Gotham Book" w:cstheme="majorBidi"/>
          <w:sz w:val="20"/>
          <w:szCs w:val="20"/>
        </w:rPr>
        <w:t xml:space="preserve"> </w:t>
      </w:r>
      <w:r w:rsidR="009C3824" w:rsidRPr="006A2BED">
        <w:rPr>
          <w:rFonts w:ascii="Gotham Book" w:hAnsi="Gotham Book" w:cstheme="majorBidi"/>
          <w:sz w:val="20"/>
          <w:szCs w:val="20"/>
        </w:rPr>
        <w:t xml:space="preserve">anonymous </w:t>
      </w:r>
      <w:r w:rsidR="009B0729" w:rsidRPr="006A2BED">
        <w:rPr>
          <w:rFonts w:ascii="Gotham Book" w:hAnsi="Gotham Book" w:cstheme="majorBidi"/>
          <w:sz w:val="20"/>
          <w:szCs w:val="20"/>
        </w:rPr>
        <w:t xml:space="preserve">art </w:t>
      </w:r>
      <w:r w:rsidR="005A4E5D" w:rsidRPr="006A2BED">
        <w:rPr>
          <w:rFonts w:ascii="Gotham Book" w:hAnsi="Gotham Book" w:cstheme="majorBidi"/>
          <w:sz w:val="20"/>
          <w:szCs w:val="20"/>
        </w:rPr>
        <w:t>exhibition</w:t>
      </w:r>
      <w:r w:rsidR="006706EB" w:rsidRPr="006A2BED">
        <w:rPr>
          <w:rFonts w:ascii="Gotham Book" w:hAnsi="Gotham Book" w:cstheme="majorBidi"/>
          <w:sz w:val="20"/>
          <w:szCs w:val="20"/>
        </w:rPr>
        <w:t xml:space="preserve"> </w:t>
      </w:r>
      <w:r w:rsidR="009C3824" w:rsidRPr="006A2BED">
        <w:rPr>
          <w:rFonts w:ascii="Gotham Book" w:hAnsi="Gotham Book" w:cstheme="majorBidi"/>
          <w:sz w:val="20"/>
          <w:szCs w:val="20"/>
        </w:rPr>
        <w:t xml:space="preserve">and sale </w:t>
      </w:r>
      <w:r w:rsidR="00DC0A52" w:rsidRPr="006A2BED">
        <w:rPr>
          <w:rFonts w:ascii="Gotham Book" w:hAnsi="Gotham Book" w:cstheme="majorBidi"/>
          <w:sz w:val="20"/>
          <w:szCs w:val="20"/>
        </w:rPr>
        <w:t xml:space="preserve">– </w:t>
      </w:r>
      <w:r w:rsidR="00626705" w:rsidRPr="006A2BED">
        <w:rPr>
          <w:rFonts w:ascii="Gotham Book" w:hAnsi="Gotham Book" w:cstheme="majorBidi"/>
          <w:sz w:val="20"/>
          <w:szCs w:val="20"/>
        </w:rPr>
        <w:t>returns</w:t>
      </w:r>
      <w:r w:rsidR="00B72440" w:rsidRPr="006A2BED">
        <w:rPr>
          <w:rFonts w:ascii="Gotham Book" w:eastAsia="Times New Roman" w:hAnsi="Gotham Book" w:cs="Arial"/>
          <w:sz w:val="20"/>
          <w:szCs w:val="20"/>
        </w:rPr>
        <w:t xml:space="preserve"> to </w:t>
      </w:r>
      <w:r w:rsidR="00B72440" w:rsidRPr="006A2BED">
        <w:rPr>
          <w:rFonts w:ascii="Gotham Bold" w:eastAsia="Times New Roman" w:hAnsi="Gotham Bold" w:cs="Arial"/>
          <w:sz w:val="20"/>
          <w:szCs w:val="20"/>
        </w:rPr>
        <w:t>Art Dubai</w:t>
      </w:r>
      <w:r w:rsidR="00B72440" w:rsidRPr="006A2BED">
        <w:rPr>
          <w:rFonts w:ascii="Gotham Book" w:eastAsia="Times New Roman" w:hAnsi="Gotham Book" w:cs="Arial"/>
          <w:sz w:val="20"/>
          <w:szCs w:val="20"/>
        </w:rPr>
        <w:t xml:space="preserve"> this year and is held in partnership with </w:t>
      </w:r>
      <w:proofErr w:type="spellStart"/>
      <w:r w:rsidR="00B72440" w:rsidRPr="006A2BED">
        <w:rPr>
          <w:rFonts w:ascii="Gotham Bold" w:eastAsia="Times New Roman" w:hAnsi="Gotham Bold" w:cs="Arial"/>
          <w:sz w:val="20"/>
          <w:szCs w:val="20"/>
        </w:rPr>
        <w:t>Alserkal</w:t>
      </w:r>
      <w:proofErr w:type="spellEnd"/>
      <w:r w:rsidR="00B72440" w:rsidRPr="006A2BED">
        <w:rPr>
          <w:rFonts w:ascii="Gotham Bold" w:eastAsia="Times New Roman" w:hAnsi="Gotham Bold" w:cs="Arial"/>
          <w:sz w:val="20"/>
          <w:szCs w:val="20"/>
        </w:rPr>
        <w:t xml:space="preserve"> Avenue</w:t>
      </w:r>
      <w:r w:rsidR="00B72440" w:rsidRPr="006A2BED">
        <w:rPr>
          <w:rFonts w:ascii="Gotham Book" w:eastAsia="Times New Roman" w:hAnsi="Gotham Book" w:cs="Arial"/>
          <w:sz w:val="20"/>
          <w:szCs w:val="20"/>
        </w:rPr>
        <w:t xml:space="preserve">. For the first time, the sale </w:t>
      </w:r>
      <w:r w:rsidR="00677EDD" w:rsidRPr="006A2BED">
        <w:rPr>
          <w:rFonts w:ascii="Gotham Book" w:eastAsia="Times New Roman" w:hAnsi="Gotham Book" w:cs="Arial"/>
          <w:sz w:val="20"/>
          <w:szCs w:val="20"/>
        </w:rPr>
        <w:t>will take</w:t>
      </w:r>
      <w:r w:rsidR="00B72440" w:rsidRPr="006A2BED">
        <w:rPr>
          <w:rFonts w:ascii="Gotham Book" w:eastAsia="Times New Roman" w:hAnsi="Gotham Book" w:cs="Arial"/>
          <w:sz w:val="20"/>
          <w:szCs w:val="20"/>
        </w:rPr>
        <w:t xml:space="preserve"> place across two key locations during Art Week.</w:t>
      </w:r>
    </w:p>
    <w:p w:rsidR="000A5B53" w:rsidRPr="006A2BED" w:rsidRDefault="000A5B53" w:rsidP="000A5B53">
      <w:pPr>
        <w:spacing w:line="276" w:lineRule="auto"/>
        <w:rPr>
          <w:rFonts w:ascii="Gotham Book" w:hAnsi="Gotham Book" w:cstheme="majorBidi"/>
          <w:sz w:val="20"/>
          <w:szCs w:val="20"/>
        </w:rPr>
      </w:pPr>
    </w:p>
    <w:p w:rsidR="00282752" w:rsidRPr="006A2BED" w:rsidRDefault="00C4696E" w:rsidP="000A5B53">
      <w:pPr>
        <w:spacing w:after="160" w:line="276" w:lineRule="auto"/>
        <w:rPr>
          <w:rFonts w:ascii="Gotham Book" w:hAnsi="Gotham Book" w:cstheme="majorBidi"/>
          <w:sz w:val="20"/>
          <w:szCs w:val="20"/>
        </w:rPr>
      </w:pPr>
      <w:r w:rsidRPr="006A2BED">
        <w:rPr>
          <w:rFonts w:ascii="Gotham Book" w:hAnsi="Gotham Book" w:cstheme="majorBidi"/>
          <w:sz w:val="20"/>
          <w:szCs w:val="20"/>
        </w:rPr>
        <w:t xml:space="preserve">The </w:t>
      </w:r>
      <w:r w:rsidR="004931AD" w:rsidRPr="006A2BED">
        <w:rPr>
          <w:rFonts w:ascii="Gotham Book" w:hAnsi="Gotham Book" w:cstheme="majorBidi"/>
          <w:sz w:val="20"/>
          <w:szCs w:val="20"/>
        </w:rPr>
        <w:t xml:space="preserve">2016 </w:t>
      </w:r>
      <w:r w:rsidR="009C3824" w:rsidRPr="006A2BED">
        <w:rPr>
          <w:rFonts w:ascii="Gotham Book" w:hAnsi="Gotham Book" w:cstheme="majorBidi"/>
          <w:sz w:val="20"/>
          <w:szCs w:val="20"/>
        </w:rPr>
        <w:t xml:space="preserve">RCA Secret Dubai </w:t>
      </w:r>
      <w:r w:rsidR="004931AD" w:rsidRPr="006A2BED">
        <w:rPr>
          <w:rFonts w:ascii="Gotham Book" w:hAnsi="Gotham Book" w:cstheme="majorBidi"/>
          <w:sz w:val="20"/>
          <w:szCs w:val="20"/>
        </w:rPr>
        <w:t>will feature</w:t>
      </w:r>
      <w:r w:rsidRPr="006A2BED">
        <w:rPr>
          <w:rFonts w:ascii="Gotham Book" w:hAnsi="Gotham Book" w:cstheme="majorBidi"/>
          <w:sz w:val="20"/>
          <w:szCs w:val="20"/>
        </w:rPr>
        <w:t xml:space="preserve"> </w:t>
      </w:r>
      <w:r w:rsidR="00626705" w:rsidRPr="006A2BED">
        <w:rPr>
          <w:rFonts w:ascii="Gotham Bold" w:hAnsi="Gotham Bold" w:cstheme="majorBidi"/>
          <w:sz w:val="20"/>
          <w:szCs w:val="20"/>
        </w:rPr>
        <w:t xml:space="preserve">1,000 original post-card </w:t>
      </w:r>
      <w:r w:rsidR="00282752" w:rsidRPr="006A2BED">
        <w:rPr>
          <w:rFonts w:ascii="Gotham Bold" w:hAnsi="Gotham Bold" w:cstheme="majorBidi"/>
          <w:sz w:val="20"/>
          <w:szCs w:val="20"/>
        </w:rPr>
        <w:t>size artworks</w:t>
      </w:r>
      <w:r w:rsidR="00282752" w:rsidRPr="006A2BED">
        <w:rPr>
          <w:rFonts w:ascii="Gotham Book" w:hAnsi="Gotham Book" w:cstheme="majorBidi"/>
          <w:sz w:val="20"/>
          <w:szCs w:val="20"/>
        </w:rPr>
        <w:t xml:space="preserve"> displayed for sale at </w:t>
      </w:r>
      <w:proofErr w:type="spellStart"/>
      <w:r w:rsidR="00282752" w:rsidRPr="006A2BED">
        <w:rPr>
          <w:rFonts w:ascii="Gotham Bold" w:hAnsi="Gotham Bold" w:cstheme="majorBidi"/>
          <w:sz w:val="20"/>
          <w:szCs w:val="20"/>
        </w:rPr>
        <w:t>Alserkal</w:t>
      </w:r>
      <w:proofErr w:type="spellEnd"/>
      <w:r w:rsidR="00282752" w:rsidRPr="006A2BED">
        <w:rPr>
          <w:rFonts w:ascii="Gotham Bold" w:hAnsi="Gotham Bold" w:cstheme="majorBidi"/>
          <w:sz w:val="20"/>
          <w:szCs w:val="20"/>
        </w:rPr>
        <w:t xml:space="preserve"> Avenue (March 14-19)</w:t>
      </w:r>
      <w:r w:rsidR="00282752" w:rsidRPr="006A2BED">
        <w:rPr>
          <w:rFonts w:ascii="Gotham Book" w:hAnsi="Gotham Book" w:cstheme="majorBidi"/>
          <w:sz w:val="20"/>
          <w:szCs w:val="20"/>
        </w:rPr>
        <w:t xml:space="preserve"> and </w:t>
      </w:r>
      <w:r w:rsidR="00282752" w:rsidRPr="006A2BED">
        <w:rPr>
          <w:rFonts w:ascii="Gotham Bold" w:hAnsi="Gotham Bold" w:cstheme="majorBidi"/>
          <w:sz w:val="20"/>
          <w:szCs w:val="20"/>
        </w:rPr>
        <w:t>Art Dubai (March 17-19)</w:t>
      </w:r>
      <w:r w:rsidR="00282752" w:rsidRPr="006A2BED">
        <w:rPr>
          <w:rFonts w:ascii="Gotham Book" w:hAnsi="Gotham Book" w:cstheme="majorBidi"/>
          <w:sz w:val="20"/>
          <w:szCs w:val="20"/>
        </w:rPr>
        <w:t xml:space="preserve">. The anonymous collection is created and donated by regionally and internationally acclaimed artists and designers, plus alumni from the Royal College of Art in London. All proceeds support the university’s scholarship fund to support art students at a formative time in their careers. </w:t>
      </w:r>
    </w:p>
    <w:p w:rsidR="000F7C2A" w:rsidRPr="006A2BED" w:rsidRDefault="00263A85" w:rsidP="000A5B53">
      <w:pPr>
        <w:spacing w:after="160" w:line="276" w:lineRule="auto"/>
        <w:rPr>
          <w:rFonts w:ascii="Gotham Book" w:hAnsi="Gotham Book" w:cstheme="majorBidi"/>
          <w:sz w:val="20"/>
          <w:szCs w:val="20"/>
        </w:rPr>
      </w:pPr>
      <w:r w:rsidRPr="006A2BED">
        <w:rPr>
          <w:rFonts w:ascii="Gotham Book" w:hAnsi="Gotham Book" w:cstheme="majorBidi"/>
          <w:sz w:val="20"/>
          <w:szCs w:val="20"/>
        </w:rPr>
        <w:t>Previous</w:t>
      </w:r>
      <w:r w:rsidR="003B7C06" w:rsidRPr="006A2BED">
        <w:rPr>
          <w:rFonts w:ascii="Gotham Book" w:hAnsi="Gotham Book" w:cstheme="majorBidi"/>
          <w:sz w:val="20"/>
          <w:szCs w:val="20"/>
        </w:rPr>
        <w:t xml:space="preserve"> contributo</w:t>
      </w:r>
      <w:r w:rsidR="007D0CAD" w:rsidRPr="006A2BED">
        <w:rPr>
          <w:rFonts w:ascii="Gotham Book" w:hAnsi="Gotham Book" w:cstheme="majorBidi"/>
          <w:sz w:val="20"/>
          <w:szCs w:val="20"/>
        </w:rPr>
        <w:t>rs to RCA Secret Dubai include</w:t>
      </w:r>
      <w:r w:rsidRPr="006A2BED">
        <w:rPr>
          <w:rFonts w:ascii="Gotham Book" w:hAnsi="Gotham Book" w:cstheme="majorBidi"/>
          <w:sz w:val="20"/>
          <w:szCs w:val="20"/>
        </w:rPr>
        <w:t xml:space="preserve"> world-renowned fashion designers</w:t>
      </w:r>
      <w:r w:rsidR="003B7C06" w:rsidRPr="006A2BED">
        <w:rPr>
          <w:rFonts w:ascii="Gotham Book" w:hAnsi="Gotham Book" w:cstheme="majorBidi"/>
          <w:sz w:val="20"/>
          <w:szCs w:val="20"/>
        </w:rPr>
        <w:t xml:space="preserve"> </w:t>
      </w:r>
      <w:r w:rsidRPr="006A2BED">
        <w:rPr>
          <w:rFonts w:ascii="Gotham Bold" w:hAnsi="Gotham Bold" w:cstheme="majorBidi"/>
          <w:sz w:val="20"/>
          <w:szCs w:val="20"/>
        </w:rPr>
        <w:t>Paul Smith</w:t>
      </w:r>
      <w:r w:rsidRPr="006A2BED">
        <w:rPr>
          <w:rFonts w:ascii="Gotham Book" w:hAnsi="Gotham Book" w:cstheme="majorBidi"/>
          <w:sz w:val="20"/>
          <w:szCs w:val="20"/>
        </w:rPr>
        <w:t xml:space="preserve">, </w:t>
      </w:r>
      <w:proofErr w:type="spellStart"/>
      <w:r w:rsidRPr="006A2BED">
        <w:rPr>
          <w:rFonts w:ascii="Gotham Bold" w:hAnsi="Gotham Bold" w:cstheme="majorBidi"/>
          <w:sz w:val="20"/>
          <w:szCs w:val="20"/>
        </w:rPr>
        <w:t>Zandra</w:t>
      </w:r>
      <w:proofErr w:type="spellEnd"/>
      <w:r w:rsidRPr="006A2BED">
        <w:rPr>
          <w:rFonts w:ascii="Gotham Bold" w:hAnsi="Gotham Bold" w:cstheme="majorBidi"/>
          <w:sz w:val="20"/>
          <w:szCs w:val="20"/>
        </w:rPr>
        <w:t xml:space="preserve"> Rhodes</w:t>
      </w:r>
      <w:r w:rsidRPr="006A2BED">
        <w:rPr>
          <w:rFonts w:ascii="Gotham Book" w:hAnsi="Gotham Book" w:cstheme="majorBidi"/>
          <w:sz w:val="20"/>
          <w:szCs w:val="20"/>
        </w:rPr>
        <w:t xml:space="preserve">, </w:t>
      </w:r>
      <w:r w:rsidRPr="006A2BED">
        <w:rPr>
          <w:rFonts w:ascii="Gotham Bold" w:hAnsi="Gotham Bold" w:cstheme="majorBidi"/>
          <w:sz w:val="20"/>
          <w:szCs w:val="20"/>
        </w:rPr>
        <w:t>Christopher Bailey</w:t>
      </w:r>
      <w:r w:rsidRPr="006A2BED">
        <w:rPr>
          <w:rFonts w:ascii="Gotham Book" w:hAnsi="Gotham Book" w:cstheme="majorBidi"/>
          <w:sz w:val="20"/>
          <w:szCs w:val="20"/>
        </w:rPr>
        <w:t xml:space="preserve"> and </w:t>
      </w:r>
      <w:r w:rsidRPr="006A2BED">
        <w:rPr>
          <w:rFonts w:ascii="Gotham Bold" w:hAnsi="Gotham Bold" w:cstheme="majorBidi"/>
          <w:sz w:val="20"/>
          <w:szCs w:val="20"/>
        </w:rPr>
        <w:t>Orla Kiely</w:t>
      </w:r>
      <w:r w:rsidR="004931AD" w:rsidRPr="006A2BED">
        <w:rPr>
          <w:rFonts w:ascii="Gotham Book" w:hAnsi="Gotham Book" w:cstheme="majorBidi"/>
          <w:sz w:val="20"/>
          <w:szCs w:val="20"/>
        </w:rPr>
        <w:t>;</w:t>
      </w:r>
      <w:r w:rsidR="00400A6C" w:rsidRPr="006A2BED">
        <w:rPr>
          <w:rFonts w:ascii="Gotham Book" w:hAnsi="Gotham Book" w:cstheme="majorBidi"/>
          <w:sz w:val="20"/>
          <w:szCs w:val="20"/>
        </w:rPr>
        <w:t xml:space="preserve"> </w:t>
      </w:r>
      <w:r w:rsidRPr="006A2BED">
        <w:rPr>
          <w:rFonts w:ascii="Gotham Book" w:hAnsi="Gotham Book" w:cstheme="majorBidi"/>
          <w:sz w:val="20"/>
          <w:szCs w:val="20"/>
        </w:rPr>
        <w:t xml:space="preserve">architect </w:t>
      </w:r>
      <w:proofErr w:type="spellStart"/>
      <w:r w:rsidR="00400A6C" w:rsidRPr="006A2BED">
        <w:rPr>
          <w:rFonts w:ascii="Gotham Bold" w:hAnsi="Gotham Bold" w:cstheme="majorBidi"/>
          <w:sz w:val="20"/>
          <w:szCs w:val="20"/>
        </w:rPr>
        <w:t>Zah</w:t>
      </w:r>
      <w:r w:rsidR="0031351D" w:rsidRPr="006A2BED">
        <w:rPr>
          <w:rFonts w:ascii="Gotham Bold" w:hAnsi="Gotham Bold" w:cstheme="majorBidi"/>
          <w:sz w:val="20"/>
          <w:szCs w:val="20"/>
        </w:rPr>
        <w:t>a</w:t>
      </w:r>
      <w:proofErr w:type="spellEnd"/>
      <w:r w:rsidR="0031351D" w:rsidRPr="006A2BED">
        <w:rPr>
          <w:rFonts w:ascii="Gotham Bold" w:hAnsi="Gotham Bold" w:cstheme="majorBidi"/>
          <w:sz w:val="20"/>
          <w:szCs w:val="20"/>
        </w:rPr>
        <w:t xml:space="preserve"> </w:t>
      </w:r>
      <w:proofErr w:type="spellStart"/>
      <w:r w:rsidR="0031351D" w:rsidRPr="006A2BED">
        <w:rPr>
          <w:rFonts w:ascii="Gotham Bold" w:hAnsi="Gotham Bold" w:cstheme="majorBidi"/>
          <w:sz w:val="20"/>
          <w:szCs w:val="20"/>
        </w:rPr>
        <w:t>Hadid</w:t>
      </w:r>
      <w:proofErr w:type="spellEnd"/>
      <w:r w:rsidR="00282752" w:rsidRPr="006A2BED">
        <w:rPr>
          <w:rFonts w:ascii="Gotham Book" w:hAnsi="Gotham Book" w:cstheme="majorBidi"/>
          <w:sz w:val="20"/>
          <w:szCs w:val="20"/>
        </w:rPr>
        <w:t xml:space="preserve">; artists </w:t>
      </w:r>
      <w:proofErr w:type="spellStart"/>
      <w:r w:rsidR="00282752" w:rsidRPr="006A2BED">
        <w:rPr>
          <w:rFonts w:ascii="Gotham Bold" w:hAnsi="Gotham Bold" w:cstheme="majorBidi"/>
          <w:sz w:val="20"/>
          <w:szCs w:val="20"/>
        </w:rPr>
        <w:t>Hajra</w:t>
      </w:r>
      <w:proofErr w:type="spellEnd"/>
      <w:r w:rsidR="00282752" w:rsidRPr="006A2BED">
        <w:rPr>
          <w:rFonts w:ascii="Gotham Bold" w:hAnsi="Gotham Bold" w:cstheme="majorBidi"/>
          <w:sz w:val="20"/>
          <w:szCs w:val="20"/>
        </w:rPr>
        <w:t xml:space="preserve"> </w:t>
      </w:r>
      <w:proofErr w:type="spellStart"/>
      <w:r w:rsidR="00282752" w:rsidRPr="006A2BED">
        <w:rPr>
          <w:rFonts w:ascii="Gotham Bold" w:hAnsi="Gotham Bold" w:cstheme="majorBidi"/>
          <w:sz w:val="20"/>
          <w:szCs w:val="20"/>
        </w:rPr>
        <w:t>Waheed</w:t>
      </w:r>
      <w:proofErr w:type="spellEnd"/>
      <w:r w:rsidR="00282752" w:rsidRPr="006A2BED">
        <w:rPr>
          <w:rFonts w:ascii="Gotham Book" w:hAnsi="Gotham Book" w:cstheme="majorBidi"/>
          <w:sz w:val="20"/>
          <w:szCs w:val="20"/>
        </w:rPr>
        <w:t xml:space="preserve">, </w:t>
      </w:r>
      <w:r w:rsidR="00282752" w:rsidRPr="006A2BED">
        <w:rPr>
          <w:rFonts w:ascii="Gotham Bold" w:hAnsi="Gotham Bold" w:cstheme="majorBidi"/>
          <w:sz w:val="20"/>
          <w:szCs w:val="20"/>
        </w:rPr>
        <w:t xml:space="preserve">Adel </w:t>
      </w:r>
      <w:proofErr w:type="spellStart"/>
      <w:r w:rsidR="00282752" w:rsidRPr="006A2BED">
        <w:rPr>
          <w:rFonts w:ascii="Gotham Bold" w:hAnsi="Gotham Bold" w:cstheme="majorBidi"/>
          <w:sz w:val="20"/>
          <w:szCs w:val="20"/>
        </w:rPr>
        <w:t>Abidin</w:t>
      </w:r>
      <w:proofErr w:type="spellEnd"/>
      <w:r w:rsidR="00282752" w:rsidRPr="006A2BED">
        <w:rPr>
          <w:rFonts w:ascii="Gotham Book" w:hAnsi="Gotham Book" w:cstheme="majorBidi"/>
          <w:sz w:val="20"/>
          <w:szCs w:val="20"/>
        </w:rPr>
        <w:t xml:space="preserve">, </w:t>
      </w:r>
      <w:proofErr w:type="spellStart"/>
      <w:r w:rsidR="00282752" w:rsidRPr="006A2BED">
        <w:rPr>
          <w:rFonts w:ascii="Gotham Bold" w:hAnsi="Gotham Bold" w:cstheme="majorBidi"/>
          <w:sz w:val="20"/>
          <w:szCs w:val="20"/>
        </w:rPr>
        <w:t>Najat</w:t>
      </w:r>
      <w:proofErr w:type="spellEnd"/>
      <w:r w:rsidR="00282752" w:rsidRPr="006A2BED">
        <w:rPr>
          <w:rFonts w:ascii="Gotham Bold" w:hAnsi="Gotham Bold" w:cstheme="majorBidi"/>
          <w:sz w:val="20"/>
          <w:szCs w:val="20"/>
        </w:rPr>
        <w:t xml:space="preserve"> </w:t>
      </w:r>
      <w:proofErr w:type="spellStart"/>
      <w:r w:rsidR="00282752" w:rsidRPr="006A2BED">
        <w:rPr>
          <w:rFonts w:ascii="Gotham Bold" w:hAnsi="Gotham Bold" w:cstheme="majorBidi"/>
          <w:sz w:val="20"/>
          <w:szCs w:val="20"/>
        </w:rPr>
        <w:t>Makki</w:t>
      </w:r>
      <w:proofErr w:type="spellEnd"/>
      <w:r w:rsidR="00282752" w:rsidRPr="006A2BED">
        <w:rPr>
          <w:rFonts w:ascii="Gotham Book" w:hAnsi="Gotham Book" w:cstheme="majorBidi"/>
          <w:sz w:val="20"/>
          <w:szCs w:val="20"/>
        </w:rPr>
        <w:t xml:space="preserve"> and </w:t>
      </w:r>
      <w:proofErr w:type="spellStart"/>
      <w:r w:rsidR="00282752" w:rsidRPr="006A2BED">
        <w:rPr>
          <w:rFonts w:ascii="Gotham Bold" w:hAnsi="Gotham Bold" w:cstheme="majorBidi"/>
          <w:sz w:val="20"/>
          <w:szCs w:val="20"/>
        </w:rPr>
        <w:t>eL</w:t>
      </w:r>
      <w:proofErr w:type="spellEnd"/>
      <w:r w:rsidR="00282752" w:rsidRPr="006A2BED">
        <w:rPr>
          <w:rFonts w:ascii="Gotham Bold" w:hAnsi="Gotham Bold" w:cstheme="majorBidi"/>
          <w:sz w:val="20"/>
          <w:szCs w:val="20"/>
        </w:rPr>
        <w:t xml:space="preserve"> Seed</w:t>
      </w:r>
      <w:r w:rsidR="00282752" w:rsidRPr="006A2BED">
        <w:rPr>
          <w:rFonts w:ascii="Gotham Book" w:hAnsi="Gotham Book" w:cstheme="majorBidi"/>
          <w:sz w:val="20"/>
          <w:szCs w:val="20"/>
        </w:rPr>
        <w:t xml:space="preserve">; </w:t>
      </w:r>
      <w:r w:rsidR="0031351D" w:rsidRPr="006A2BED">
        <w:rPr>
          <w:rFonts w:ascii="Gotham Book" w:hAnsi="Gotham Book" w:cstheme="majorBidi"/>
          <w:sz w:val="20"/>
          <w:szCs w:val="20"/>
        </w:rPr>
        <w:t xml:space="preserve">and </w:t>
      </w:r>
      <w:r w:rsidR="008D46CA" w:rsidRPr="006A2BED">
        <w:rPr>
          <w:rFonts w:ascii="Gotham Book" w:hAnsi="Gotham Book" w:cstheme="majorBidi"/>
          <w:sz w:val="20"/>
          <w:szCs w:val="20"/>
        </w:rPr>
        <w:t xml:space="preserve">the iconic </w:t>
      </w:r>
      <w:r w:rsidR="00400A6C" w:rsidRPr="006A2BED">
        <w:rPr>
          <w:rFonts w:ascii="Gotham Book" w:hAnsi="Gotham Book" w:cstheme="majorBidi"/>
          <w:sz w:val="20"/>
          <w:szCs w:val="20"/>
        </w:rPr>
        <w:t xml:space="preserve">photographer </w:t>
      </w:r>
      <w:r w:rsidR="00400A6C" w:rsidRPr="006A2BED">
        <w:rPr>
          <w:rFonts w:ascii="Gotham Bold" w:hAnsi="Gotham Bold" w:cstheme="majorBidi"/>
          <w:sz w:val="20"/>
          <w:szCs w:val="20"/>
        </w:rPr>
        <w:t>David Bailey</w:t>
      </w:r>
      <w:r w:rsidR="00400A6C" w:rsidRPr="006A2BED">
        <w:rPr>
          <w:rFonts w:ascii="Gotham Book" w:hAnsi="Gotham Book" w:cstheme="majorBidi"/>
          <w:sz w:val="20"/>
          <w:szCs w:val="20"/>
        </w:rPr>
        <w:t xml:space="preserve">. </w:t>
      </w:r>
    </w:p>
    <w:p w:rsidR="00DC0A52" w:rsidRPr="006A2BED" w:rsidRDefault="000725F1" w:rsidP="00B72440">
      <w:pPr>
        <w:spacing w:after="160" w:line="276" w:lineRule="auto"/>
        <w:rPr>
          <w:rFonts w:ascii="Gotham Book" w:hAnsi="Gotham Book"/>
          <w:sz w:val="20"/>
          <w:szCs w:val="20"/>
        </w:rPr>
      </w:pPr>
      <w:r w:rsidRPr="006A2BED">
        <w:rPr>
          <w:rFonts w:ascii="Gotham Bold" w:hAnsi="Gotham Bold"/>
          <w:sz w:val="20"/>
          <w:szCs w:val="20"/>
        </w:rPr>
        <w:t xml:space="preserve">Art enthusiasts </w:t>
      </w:r>
      <w:r w:rsidR="00282752" w:rsidRPr="006A2BED">
        <w:rPr>
          <w:rFonts w:ascii="Gotham Bold" w:hAnsi="Gotham Bold"/>
          <w:sz w:val="20"/>
          <w:szCs w:val="20"/>
        </w:rPr>
        <w:t>must register their interest</w:t>
      </w:r>
      <w:r w:rsidR="00DC0A52" w:rsidRPr="006A2BED">
        <w:rPr>
          <w:rFonts w:ascii="Gotham Book" w:hAnsi="Gotham Book"/>
          <w:sz w:val="20"/>
          <w:szCs w:val="20"/>
        </w:rPr>
        <w:t>, either</w:t>
      </w:r>
      <w:r w:rsidR="000A5B53" w:rsidRPr="006A2BED">
        <w:rPr>
          <w:rFonts w:ascii="Gotham Book" w:hAnsi="Gotham Book"/>
          <w:sz w:val="20"/>
          <w:szCs w:val="20"/>
        </w:rPr>
        <w:t xml:space="preserve"> </w:t>
      </w:r>
      <w:hyperlink r:id="rId8" w:history="1">
        <w:r w:rsidR="000A5B53" w:rsidRPr="006A2BED">
          <w:rPr>
            <w:rStyle w:val="Hyperlink"/>
            <w:rFonts w:ascii="Gotham Book" w:hAnsi="Gotham Book"/>
            <w:sz w:val="20"/>
            <w:szCs w:val="20"/>
          </w:rPr>
          <w:t>online</w:t>
        </w:r>
      </w:hyperlink>
      <w:r w:rsidR="00DC0A52" w:rsidRPr="006A2BED">
        <w:rPr>
          <w:rFonts w:ascii="Gotham Book" w:hAnsi="Gotham Book"/>
          <w:sz w:val="20"/>
          <w:szCs w:val="20"/>
        </w:rPr>
        <w:t xml:space="preserve"> or in person,</w:t>
      </w:r>
      <w:r w:rsidR="00282752" w:rsidRPr="006A2BED">
        <w:rPr>
          <w:rFonts w:ascii="Gotham Book" w:hAnsi="Gotham Book"/>
          <w:sz w:val="20"/>
          <w:szCs w:val="20"/>
        </w:rPr>
        <w:t xml:space="preserve"> in this </w:t>
      </w:r>
      <w:r w:rsidRPr="006A2BED">
        <w:rPr>
          <w:rFonts w:ascii="Gotham Book" w:hAnsi="Gotham Book"/>
          <w:sz w:val="20"/>
          <w:szCs w:val="20"/>
        </w:rPr>
        <w:t xml:space="preserve">unique opportunity to purchase original works of art for </w:t>
      </w:r>
      <w:r w:rsidR="00DC0A52" w:rsidRPr="006A2BED">
        <w:rPr>
          <w:rFonts w:ascii="Gotham Bold" w:hAnsi="Gotham Bold"/>
          <w:sz w:val="20"/>
          <w:szCs w:val="20"/>
        </w:rPr>
        <w:t>just</w:t>
      </w:r>
      <w:r w:rsidR="00DC0A52" w:rsidRPr="006A2BED">
        <w:rPr>
          <w:rFonts w:ascii="Gotham Book" w:hAnsi="Gotham Book"/>
          <w:sz w:val="20"/>
          <w:szCs w:val="20"/>
        </w:rPr>
        <w:t xml:space="preserve"> </w:t>
      </w:r>
      <w:r w:rsidR="00DC0A52" w:rsidRPr="006A2BED">
        <w:rPr>
          <w:rFonts w:ascii="Gotham Bold" w:hAnsi="Gotham Bold"/>
          <w:sz w:val="20"/>
          <w:szCs w:val="20"/>
        </w:rPr>
        <w:t>500 dirhams</w:t>
      </w:r>
      <w:r w:rsidR="00DC0A52" w:rsidRPr="006A2BED">
        <w:rPr>
          <w:rFonts w:ascii="Gotham Book" w:hAnsi="Gotham Book"/>
          <w:sz w:val="20"/>
          <w:szCs w:val="20"/>
        </w:rPr>
        <w:t xml:space="preserve">. Registered buyers select and purchase a postcard from the RCA Secret wall at Art Dubai and </w:t>
      </w:r>
      <w:proofErr w:type="spellStart"/>
      <w:r w:rsidR="00DC0A52" w:rsidRPr="006A2BED">
        <w:rPr>
          <w:rFonts w:ascii="Gotham Book" w:hAnsi="Gotham Book"/>
          <w:sz w:val="20"/>
          <w:szCs w:val="20"/>
        </w:rPr>
        <w:t>Alserkal</w:t>
      </w:r>
      <w:proofErr w:type="spellEnd"/>
      <w:r w:rsidR="00DC0A52" w:rsidRPr="006A2BED">
        <w:rPr>
          <w:rFonts w:ascii="Gotham Book" w:hAnsi="Gotham Book"/>
          <w:sz w:val="20"/>
          <w:szCs w:val="20"/>
        </w:rPr>
        <w:t xml:space="preserve"> Avenue, without knowing who the artists is. The talent behind the postcard artwork is only re</w:t>
      </w:r>
      <w:r w:rsidR="00684FB9" w:rsidRPr="006A2BED">
        <w:rPr>
          <w:rFonts w:ascii="Gotham Book" w:hAnsi="Gotham Book"/>
          <w:sz w:val="20"/>
          <w:szCs w:val="20"/>
        </w:rPr>
        <w:t xml:space="preserve">vealed after the sale </w:t>
      </w:r>
      <w:r w:rsidR="00B72440" w:rsidRPr="006A2BED">
        <w:rPr>
          <w:rFonts w:ascii="Gotham Book" w:hAnsi="Gotham Book"/>
          <w:sz w:val="20"/>
          <w:szCs w:val="20"/>
        </w:rPr>
        <w:t>in London is closed, after April 16</w:t>
      </w:r>
      <w:r w:rsidR="00DC0A52" w:rsidRPr="006A2BED">
        <w:rPr>
          <w:rFonts w:ascii="Gotham Book" w:hAnsi="Gotham Book"/>
          <w:sz w:val="20"/>
          <w:szCs w:val="20"/>
        </w:rPr>
        <w:t xml:space="preserve">. </w:t>
      </w:r>
      <w:r w:rsidR="00D01B1C" w:rsidRPr="006A2BED">
        <w:rPr>
          <w:rFonts w:ascii="Gotham Book" w:hAnsi="Gotham Book"/>
          <w:sz w:val="20"/>
          <w:szCs w:val="20"/>
        </w:rPr>
        <w:t xml:space="preserve">Collection of the purchased pieces will take place only on March 19. If buyers are unable to collect, the piece can be couriered (courier rates apply). Buyers will be able to purchase </w:t>
      </w:r>
      <w:r w:rsidR="00D1107B" w:rsidRPr="006A2BED">
        <w:rPr>
          <w:rFonts w:ascii="Gotham Book" w:hAnsi="Gotham Book"/>
          <w:sz w:val="20"/>
          <w:szCs w:val="20"/>
        </w:rPr>
        <w:t xml:space="preserve">up to four </w:t>
      </w:r>
      <w:r w:rsidR="00D01B1C" w:rsidRPr="006A2BED">
        <w:rPr>
          <w:rFonts w:ascii="Gotham Book" w:hAnsi="Gotham Book"/>
          <w:sz w:val="20"/>
          <w:szCs w:val="20"/>
        </w:rPr>
        <w:t>cards each.</w:t>
      </w:r>
      <w:bookmarkStart w:id="0" w:name="_GoBack"/>
      <w:bookmarkEnd w:id="0"/>
    </w:p>
    <w:p w:rsidR="000A5B53" w:rsidRPr="006A2BED" w:rsidRDefault="00DF5D03" w:rsidP="002E75E6">
      <w:pPr>
        <w:spacing w:after="160" w:line="276" w:lineRule="auto"/>
        <w:outlineLvl w:val="0"/>
        <w:rPr>
          <w:rFonts w:ascii="Gotham Bold" w:hAnsi="Gotham Bold"/>
          <w:sz w:val="20"/>
          <w:szCs w:val="20"/>
        </w:rPr>
      </w:pPr>
      <w:r w:rsidRPr="006A2BED">
        <w:rPr>
          <w:rFonts w:ascii="Gotham Bold" w:hAnsi="Gotham Bold"/>
          <w:sz w:val="20"/>
          <w:szCs w:val="20"/>
        </w:rPr>
        <w:t xml:space="preserve">RCA Secret Dubai </w:t>
      </w:r>
      <w:r w:rsidR="00D01B1C" w:rsidRPr="006A2BED">
        <w:rPr>
          <w:rFonts w:ascii="Gotham Bold" w:hAnsi="Gotham Bold"/>
          <w:sz w:val="20"/>
          <w:szCs w:val="20"/>
        </w:rPr>
        <w:t xml:space="preserve">Sale </w:t>
      </w:r>
      <w:r w:rsidR="00780E64" w:rsidRPr="006A2BED">
        <w:rPr>
          <w:rFonts w:ascii="Gotham Bold" w:hAnsi="Gotham Bold"/>
          <w:sz w:val="20"/>
          <w:szCs w:val="20"/>
        </w:rPr>
        <w:t xml:space="preserve">Dates </w:t>
      </w:r>
      <w:r w:rsidRPr="006A2BED">
        <w:rPr>
          <w:rFonts w:ascii="Gotham Bold" w:hAnsi="Gotham Bold"/>
          <w:sz w:val="20"/>
          <w:szCs w:val="20"/>
        </w:rPr>
        <w:t xml:space="preserve">&amp; </w:t>
      </w:r>
      <w:r w:rsidR="00780E64" w:rsidRPr="006A2BED">
        <w:rPr>
          <w:rFonts w:ascii="Gotham Bold" w:hAnsi="Gotham Bold"/>
          <w:sz w:val="20"/>
          <w:szCs w:val="20"/>
        </w:rPr>
        <w:t xml:space="preserve">Timings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5760"/>
      </w:tblGrid>
      <w:tr w:rsidR="000A5B53" w:rsidRPr="006A2BED" w:rsidTr="00D01B1C">
        <w:tc>
          <w:tcPr>
            <w:tcW w:w="2250" w:type="dxa"/>
          </w:tcPr>
          <w:p w:rsidR="000A5B53" w:rsidRPr="006A2BED" w:rsidRDefault="000A5B53" w:rsidP="000A5B53">
            <w:pPr>
              <w:spacing w:line="276" w:lineRule="auto"/>
              <w:rPr>
                <w:rFonts w:ascii="Gotham Bold" w:hAnsi="Gotham Bold"/>
                <w:sz w:val="20"/>
                <w:szCs w:val="20"/>
              </w:rPr>
            </w:pPr>
            <w:r w:rsidRPr="006A2BED">
              <w:rPr>
                <w:rFonts w:ascii="Gotham Bold" w:hAnsi="Gotham Bold"/>
                <w:sz w:val="20"/>
                <w:szCs w:val="20"/>
              </w:rPr>
              <w:t xml:space="preserve">At Art Dubai </w:t>
            </w:r>
          </w:p>
          <w:p w:rsidR="000A5B53" w:rsidRPr="006A2BED" w:rsidRDefault="000A5B53" w:rsidP="000A5B53">
            <w:pPr>
              <w:spacing w:line="276" w:lineRule="auto"/>
              <w:rPr>
                <w:rFonts w:ascii="Gotham Book" w:hAnsi="Gotham Book"/>
                <w:sz w:val="20"/>
                <w:szCs w:val="20"/>
              </w:rPr>
            </w:pPr>
            <w:r w:rsidRPr="006A2BED">
              <w:rPr>
                <w:rFonts w:ascii="Gotham Book" w:hAnsi="Gotham Book"/>
                <w:sz w:val="20"/>
                <w:szCs w:val="20"/>
              </w:rPr>
              <w:t xml:space="preserve">March 17, 4pm-9pm </w:t>
            </w:r>
          </w:p>
          <w:p w:rsidR="000A5B53" w:rsidRPr="006A2BED" w:rsidRDefault="000A5B53" w:rsidP="000A5B53">
            <w:pPr>
              <w:spacing w:line="276" w:lineRule="auto"/>
              <w:rPr>
                <w:rFonts w:ascii="Gotham Book" w:hAnsi="Gotham Book"/>
                <w:sz w:val="20"/>
                <w:szCs w:val="20"/>
              </w:rPr>
            </w:pPr>
            <w:r w:rsidRPr="006A2BED">
              <w:rPr>
                <w:rFonts w:ascii="Gotham Book" w:hAnsi="Gotham Book"/>
                <w:sz w:val="20"/>
                <w:szCs w:val="20"/>
              </w:rPr>
              <w:t xml:space="preserve">March 18, 2pm-9pm </w:t>
            </w:r>
          </w:p>
          <w:p w:rsidR="000A5B53" w:rsidRPr="006A2BED" w:rsidRDefault="000A5B53" w:rsidP="00D01B1C">
            <w:pPr>
              <w:spacing w:line="276" w:lineRule="auto"/>
              <w:rPr>
                <w:rFonts w:ascii="Gotham Book" w:hAnsi="Gotham Book"/>
                <w:sz w:val="20"/>
                <w:szCs w:val="20"/>
              </w:rPr>
            </w:pPr>
            <w:r w:rsidRPr="006A2BED">
              <w:rPr>
                <w:rFonts w:ascii="Gotham Book" w:hAnsi="Gotham Book"/>
                <w:sz w:val="20"/>
                <w:szCs w:val="20"/>
              </w:rPr>
              <w:t>March 19, 12pm-</w:t>
            </w:r>
            <w:r w:rsidR="00D01B1C" w:rsidRPr="006A2BED">
              <w:rPr>
                <w:rFonts w:ascii="Gotham Book" w:hAnsi="Gotham Book"/>
                <w:sz w:val="20"/>
                <w:szCs w:val="20"/>
              </w:rPr>
              <w:t>6</w:t>
            </w:r>
            <w:r w:rsidRPr="006A2BED">
              <w:rPr>
                <w:rFonts w:ascii="Gotham Book" w:hAnsi="Gotham Book"/>
                <w:sz w:val="20"/>
                <w:szCs w:val="20"/>
              </w:rPr>
              <w:t xml:space="preserve">pm </w:t>
            </w:r>
          </w:p>
          <w:p w:rsidR="000A5B53" w:rsidRPr="006A2BED" w:rsidRDefault="000A5B53" w:rsidP="000A5B53">
            <w:pPr>
              <w:pStyle w:val="ListParagraph"/>
              <w:spacing w:line="276" w:lineRule="auto"/>
              <w:ind w:left="0"/>
              <w:rPr>
                <w:rFonts w:ascii="Gotham Book" w:hAnsi="Gotham Book"/>
                <w:sz w:val="20"/>
                <w:szCs w:val="20"/>
              </w:rPr>
            </w:pPr>
          </w:p>
        </w:tc>
        <w:tc>
          <w:tcPr>
            <w:tcW w:w="5760" w:type="dxa"/>
          </w:tcPr>
          <w:p w:rsidR="000A5B53" w:rsidRPr="006A2BED" w:rsidRDefault="000A5B53" w:rsidP="000A5B53">
            <w:pPr>
              <w:spacing w:line="276" w:lineRule="auto"/>
              <w:rPr>
                <w:rFonts w:ascii="Gotham Bold" w:hAnsi="Gotham Bold"/>
                <w:sz w:val="20"/>
                <w:szCs w:val="20"/>
              </w:rPr>
            </w:pPr>
            <w:r w:rsidRPr="006A2BED">
              <w:rPr>
                <w:rFonts w:ascii="Gotham Bold" w:hAnsi="Gotham Bold"/>
                <w:sz w:val="20"/>
                <w:szCs w:val="20"/>
              </w:rPr>
              <w:t xml:space="preserve">At </w:t>
            </w:r>
            <w:proofErr w:type="spellStart"/>
            <w:r w:rsidRPr="006A2BED">
              <w:rPr>
                <w:rFonts w:ascii="Gotham Bold" w:hAnsi="Gotham Bold"/>
                <w:sz w:val="20"/>
                <w:szCs w:val="20"/>
              </w:rPr>
              <w:t>Al</w:t>
            </w:r>
            <w:r w:rsidR="00804045" w:rsidRPr="006A2BED">
              <w:rPr>
                <w:rFonts w:ascii="Gotham Bold" w:hAnsi="Gotham Bold"/>
                <w:sz w:val="20"/>
                <w:szCs w:val="20"/>
              </w:rPr>
              <w:t>s</w:t>
            </w:r>
            <w:r w:rsidRPr="006A2BED">
              <w:rPr>
                <w:rFonts w:ascii="Gotham Bold" w:hAnsi="Gotham Bold"/>
                <w:sz w:val="20"/>
                <w:szCs w:val="20"/>
              </w:rPr>
              <w:t>erkal</w:t>
            </w:r>
            <w:proofErr w:type="spellEnd"/>
            <w:r w:rsidRPr="006A2BED">
              <w:rPr>
                <w:rFonts w:ascii="Gotham Bold" w:hAnsi="Gotham Bold"/>
                <w:sz w:val="20"/>
                <w:szCs w:val="20"/>
              </w:rPr>
              <w:t xml:space="preserve"> Avenue</w:t>
            </w:r>
          </w:p>
          <w:p w:rsidR="00804045" w:rsidRPr="006A2BED" w:rsidRDefault="000A5B53" w:rsidP="00D01B1C">
            <w:pPr>
              <w:spacing w:line="276" w:lineRule="auto"/>
              <w:rPr>
                <w:rFonts w:ascii="Gotham Book" w:hAnsi="Gotham Book"/>
                <w:sz w:val="20"/>
                <w:szCs w:val="20"/>
              </w:rPr>
            </w:pPr>
            <w:r w:rsidRPr="006A2BED">
              <w:rPr>
                <w:rFonts w:ascii="Gotham Book" w:hAnsi="Gotham Book"/>
                <w:sz w:val="20"/>
                <w:szCs w:val="20"/>
              </w:rPr>
              <w:t>March 14</w:t>
            </w:r>
            <w:r w:rsidR="007746CF" w:rsidRPr="006A2BED">
              <w:rPr>
                <w:rFonts w:ascii="Gotham Book" w:hAnsi="Gotham Book"/>
                <w:sz w:val="20"/>
                <w:szCs w:val="20"/>
              </w:rPr>
              <w:t>,</w:t>
            </w:r>
            <w:r w:rsidRPr="006A2BED">
              <w:rPr>
                <w:rFonts w:ascii="Gotham Book" w:hAnsi="Gotham Book"/>
                <w:sz w:val="20"/>
                <w:szCs w:val="20"/>
              </w:rPr>
              <w:t xml:space="preserve"> </w:t>
            </w:r>
            <w:r w:rsidR="00804045" w:rsidRPr="006A2BED">
              <w:rPr>
                <w:rFonts w:ascii="Gotham Book" w:hAnsi="Gotham Book"/>
                <w:sz w:val="20"/>
                <w:szCs w:val="20"/>
              </w:rPr>
              <w:t xml:space="preserve"> </w:t>
            </w:r>
            <w:r w:rsidR="00D01B1C" w:rsidRPr="006A2BED">
              <w:rPr>
                <w:rFonts w:ascii="Gotham Book" w:hAnsi="Gotham Book"/>
                <w:sz w:val="20"/>
                <w:szCs w:val="20"/>
              </w:rPr>
              <w:t>11am</w:t>
            </w:r>
            <w:r w:rsidR="00F41167" w:rsidRPr="006A2BED">
              <w:rPr>
                <w:rFonts w:ascii="Gotham Book" w:hAnsi="Gotham Book"/>
                <w:sz w:val="20"/>
                <w:szCs w:val="20"/>
              </w:rPr>
              <w:t>-</w:t>
            </w:r>
            <w:r w:rsidR="00D01B1C" w:rsidRPr="006A2BED">
              <w:rPr>
                <w:rFonts w:ascii="Gotham Book" w:hAnsi="Gotham Book"/>
                <w:sz w:val="20"/>
                <w:szCs w:val="20"/>
              </w:rPr>
              <w:t>5pm (Exhibition only), 5pm-9pm (Sale)</w:t>
            </w:r>
          </w:p>
          <w:p w:rsidR="00F41167" w:rsidRPr="006A2BED" w:rsidRDefault="00F41167" w:rsidP="00F41167">
            <w:pPr>
              <w:spacing w:line="276" w:lineRule="auto"/>
              <w:rPr>
                <w:rFonts w:ascii="Gotham Book" w:hAnsi="Gotham Book"/>
                <w:sz w:val="20"/>
                <w:szCs w:val="20"/>
              </w:rPr>
            </w:pPr>
            <w:r w:rsidRPr="006A2BED">
              <w:rPr>
                <w:rFonts w:ascii="Gotham Book" w:hAnsi="Gotham Book"/>
                <w:sz w:val="20"/>
                <w:szCs w:val="20"/>
              </w:rPr>
              <w:t>March 15-19, 10am-7pm</w:t>
            </w:r>
          </w:p>
          <w:p w:rsidR="000A5B53" w:rsidRPr="006A2BED" w:rsidRDefault="000A5B53" w:rsidP="00D01B1C">
            <w:pPr>
              <w:spacing w:line="276" w:lineRule="auto"/>
              <w:rPr>
                <w:rFonts w:ascii="Gotham Book" w:hAnsi="Gotham Book"/>
                <w:sz w:val="20"/>
                <w:szCs w:val="20"/>
              </w:rPr>
            </w:pPr>
          </w:p>
        </w:tc>
      </w:tr>
    </w:tbl>
    <w:p w:rsidR="006A2BED" w:rsidRPr="006A2BED" w:rsidRDefault="006A2BED" w:rsidP="006A2BED">
      <w:pPr>
        <w:spacing w:line="276" w:lineRule="auto"/>
        <w:rPr>
          <w:rFonts w:ascii="Gotham Book" w:hAnsi="Gotham Book" w:cstheme="majorBidi"/>
          <w:sz w:val="20"/>
          <w:szCs w:val="20"/>
        </w:rPr>
      </w:pPr>
      <w:r w:rsidRPr="006A2BED">
        <w:rPr>
          <w:rFonts w:ascii="Gotham Book" w:hAnsi="Gotham Book" w:cstheme="majorBidi"/>
          <w:iCs/>
          <w:sz w:val="20"/>
          <w:szCs w:val="20"/>
        </w:rPr>
        <w:t xml:space="preserve">To register as an RCA Secret Dubai Buyer, click </w:t>
      </w:r>
      <w:hyperlink r:id="rId9" w:history="1">
        <w:r w:rsidRPr="006A2BED">
          <w:rPr>
            <w:rStyle w:val="Hyperlink"/>
            <w:rFonts w:ascii="Gotham Book" w:hAnsi="Gotham Book" w:cstheme="majorBidi"/>
            <w:iCs/>
            <w:sz w:val="20"/>
            <w:szCs w:val="20"/>
          </w:rPr>
          <w:t>here</w:t>
        </w:r>
      </w:hyperlink>
      <w:r w:rsidRPr="006A2BED">
        <w:rPr>
          <w:rFonts w:ascii="Gotham Book" w:hAnsi="Gotham Book" w:cstheme="majorBidi"/>
          <w:iCs/>
          <w:sz w:val="20"/>
          <w:szCs w:val="20"/>
        </w:rPr>
        <w:t>.</w:t>
      </w:r>
    </w:p>
    <w:p w:rsidR="006A2BED" w:rsidRPr="006A2BED" w:rsidRDefault="006A2BED" w:rsidP="006A2BED">
      <w:pPr>
        <w:spacing w:line="276" w:lineRule="auto"/>
        <w:rPr>
          <w:rFonts w:ascii="Gotham Book" w:hAnsi="Gotham Book" w:cstheme="majorBidi"/>
          <w:sz w:val="20"/>
          <w:szCs w:val="20"/>
        </w:rPr>
      </w:pPr>
      <w:r w:rsidRPr="006A2BED">
        <w:rPr>
          <w:rFonts w:ascii="Gotham Book" w:hAnsi="Gotham Book" w:cstheme="majorBidi"/>
          <w:sz w:val="20"/>
          <w:szCs w:val="20"/>
        </w:rPr>
        <w:t xml:space="preserve">For more information on RCA Secret Dubai, click </w:t>
      </w:r>
      <w:hyperlink r:id="rId10" w:history="1">
        <w:r w:rsidRPr="006A2BED">
          <w:rPr>
            <w:rStyle w:val="Hyperlink"/>
            <w:rFonts w:ascii="Gotham Book" w:hAnsi="Gotham Book" w:cstheme="majorBidi"/>
            <w:sz w:val="20"/>
            <w:szCs w:val="20"/>
          </w:rPr>
          <w:t>here</w:t>
        </w:r>
      </w:hyperlink>
      <w:r w:rsidRPr="006A2BED">
        <w:rPr>
          <w:rFonts w:ascii="Gotham Book" w:hAnsi="Gotham Book" w:cstheme="majorBidi"/>
          <w:sz w:val="20"/>
          <w:szCs w:val="20"/>
        </w:rPr>
        <w:t>.</w:t>
      </w:r>
    </w:p>
    <w:p w:rsidR="006A2BED" w:rsidRDefault="006A2BED" w:rsidP="006A2BED">
      <w:pPr>
        <w:rPr>
          <w:rFonts w:ascii="Gotham Bold" w:hAnsi="Gotham Bold" w:cstheme="majorBidi"/>
          <w:sz w:val="20"/>
          <w:szCs w:val="20"/>
        </w:rPr>
      </w:pPr>
    </w:p>
    <w:p w:rsidR="006A2BED" w:rsidRDefault="006A2BED" w:rsidP="006A2BED">
      <w:pPr>
        <w:rPr>
          <w:rFonts w:ascii="Gotham Bold" w:hAnsi="Gotham Bold" w:cstheme="majorBidi"/>
          <w:sz w:val="20"/>
          <w:szCs w:val="20"/>
        </w:rPr>
      </w:pPr>
    </w:p>
    <w:p w:rsidR="00D01B1C" w:rsidRPr="006A2BED" w:rsidRDefault="00D01B1C" w:rsidP="006A2BED">
      <w:pPr>
        <w:rPr>
          <w:rFonts w:ascii="Gotham Bold" w:hAnsi="Gotham Bold" w:cstheme="majorBidi"/>
          <w:sz w:val="20"/>
          <w:szCs w:val="20"/>
        </w:rPr>
      </w:pPr>
      <w:r w:rsidRPr="006A2BED">
        <w:rPr>
          <w:rFonts w:ascii="Gotham Bold" w:hAnsi="Gotham Bold" w:cstheme="majorBidi"/>
          <w:sz w:val="20"/>
          <w:szCs w:val="20"/>
        </w:rPr>
        <w:t>Media Enquires:</w:t>
      </w:r>
    </w:p>
    <w:p w:rsidR="00D01B1C" w:rsidRPr="006A2BED" w:rsidRDefault="00D01B1C" w:rsidP="006A2BED">
      <w:pPr>
        <w:rPr>
          <w:rFonts w:ascii="Gotham Book" w:hAnsi="Gotham Book" w:cstheme="majorBidi"/>
          <w:sz w:val="20"/>
          <w:szCs w:val="20"/>
        </w:rPr>
      </w:pPr>
      <w:r w:rsidRPr="006A2BED">
        <w:rPr>
          <w:rFonts w:ascii="Gotham Book" w:hAnsi="Gotham Book" w:cstheme="majorBidi"/>
          <w:sz w:val="20"/>
          <w:szCs w:val="20"/>
        </w:rPr>
        <w:t>Tryphena Greenwood / Dana Sleiman</w:t>
      </w:r>
    </w:p>
    <w:p w:rsidR="00D01B1C" w:rsidRPr="006A2BED" w:rsidRDefault="00D01B1C" w:rsidP="006A2BED">
      <w:pPr>
        <w:rPr>
          <w:rFonts w:ascii="Gotham Book" w:hAnsi="Gotham Book" w:cstheme="majorBidi"/>
          <w:sz w:val="20"/>
          <w:szCs w:val="20"/>
        </w:rPr>
      </w:pPr>
      <w:proofErr w:type="spellStart"/>
      <w:r w:rsidRPr="006A2BED">
        <w:rPr>
          <w:rFonts w:ascii="Gotham Book" w:hAnsi="Gotham Book" w:cstheme="majorBidi"/>
          <w:sz w:val="20"/>
          <w:szCs w:val="20"/>
        </w:rPr>
        <w:t>Asda’a</w:t>
      </w:r>
      <w:proofErr w:type="spellEnd"/>
      <w:r w:rsidRPr="006A2BED">
        <w:rPr>
          <w:rFonts w:ascii="Gotham Book" w:hAnsi="Gotham Book" w:cstheme="majorBidi"/>
          <w:sz w:val="20"/>
          <w:szCs w:val="20"/>
        </w:rPr>
        <w:t xml:space="preserve"> </w:t>
      </w:r>
      <w:proofErr w:type="spellStart"/>
      <w:r w:rsidRPr="006A2BED">
        <w:rPr>
          <w:rFonts w:ascii="Gotham Book" w:hAnsi="Gotham Book" w:cstheme="majorBidi"/>
          <w:sz w:val="20"/>
          <w:szCs w:val="20"/>
        </w:rPr>
        <w:t>Burson-Marsteller</w:t>
      </w:r>
      <w:proofErr w:type="spellEnd"/>
    </w:p>
    <w:p w:rsidR="00D01B1C" w:rsidRPr="006A2BED" w:rsidRDefault="00D121A1" w:rsidP="006A2BED">
      <w:pPr>
        <w:rPr>
          <w:rFonts w:ascii="Gotham Book" w:hAnsi="Gotham Book" w:cstheme="majorBidi"/>
          <w:color w:val="0070C0"/>
          <w:sz w:val="20"/>
          <w:szCs w:val="20"/>
        </w:rPr>
      </w:pPr>
      <w:hyperlink r:id="rId11" w:history="1">
        <w:r w:rsidR="00D01B1C" w:rsidRPr="006A2BED">
          <w:rPr>
            <w:rStyle w:val="Hyperlink"/>
            <w:rFonts w:ascii="Gotham Book" w:hAnsi="Gotham Book" w:cstheme="majorBidi"/>
            <w:color w:val="0070C0"/>
            <w:sz w:val="20"/>
            <w:szCs w:val="20"/>
          </w:rPr>
          <w:t>artdubai@bm.com</w:t>
        </w:r>
      </w:hyperlink>
    </w:p>
    <w:p w:rsidR="00D01B1C" w:rsidRPr="006A2BED" w:rsidRDefault="00D01B1C" w:rsidP="006A2BED">
      <w:pPr>
        <w:rPr>
          <w:rFonts w:ascii="Gotham Book" w:hAnsi="Gotham Book" w:cstheme="majorBidi"/>
          <w:color w:val="0070C0"/>
          <w:sz w:val="20"/>
          <w:szCs w:val="20"/>
        </w:rPr>
      </w:pPr>
      <w:r w:rsidRPr="006A2BED">
        <w:rPr>
          <w:rFonts w:ascii="Gotham Book" w:hAnsi="Gotham Book" w:cstheme="majorBidi"/>
          <w:sz w:val="20"/>
          <w:szCs w:val="20"/>
        </w:rPr>
        <w:t>+971 4 450 7600</w:t>
      </w:r>
    </w:p>
    <w:p w:rsidR="00D1107B" w:rsidRPr="006A2BED" w:rsidRDefault="00D1107B" w:rsidP="00D01B1C">
      <w:pPr>
        <w:shd w:val="clear" w:color="auto" w:fill="FFFFFF"/>
        <w:spacing w:before="100" w:beforeAutospacing="1" w:after="100" w:afterAutospacing="1" w:line="276" w:lineRule="auto"/>
        <w:rPr>
          <w:rFonts w:ascii="Gotham Bold" w:hAnsi="Gotham Bold" w:cstheme="majorBidi"/>
          <w:sz w:val="20"/>
          <w:szCs w:val="20"/>
          <w:u w:val="single"/>
        </w:rPr>
      </w:pPr>
      <w:r w:rsidRPr="006A2BED">
        <w:rPr>
          <w:rFonts w:ascii="Gotham Bold" w:hAnsi="Gotham Bold" w:cstheme="majorBidi"/>
          <w:sz w:val="20"/>
          <w:szCs w:val="20"/>
          <w:u w:val="single"/>
        </w:rPr>
        <w:t>NOTES TO EDITORS</w:t>
      </w:r>
    </w:p>
    <w:p w:rsidR="00D01B1C" w:rsidRPr="006A2BED" w:rsidRDefault="00D01B1C" w:rsidP="00D01B1C">
      <w:pPr>
        <w:shd w:val="clear" w:color="auto" w:fill="FFFFFF"/>
        <w:spacing w:before="100" w:beforeAutospacing="1" w:after="100" w:afterAutospacing="1" w:line="276" w:lineRule="auto"/>
        <w:rPr>
          <w:rFonts w:ascii="Gotham Book" w:hAnsi="Gotham Book" w:cstheme="majorBidi"/>
          <w:sz w:val="20"/>
          <w:szCs w:val="20"/>
          <w:u w:val="single"/>
        </w:rPr>
      </w:pPr>
      <w:r w:rsidRPr="006A2BED">
        <w:rPr>
          <w:rFonts w:ascii="Gotham Book" w:hAnsi="Gotham Book" w:cstheme="majorBidi"/>
          <w:sz w:val="20"/>
          <w:szCs w:val="20"/>
          <w:u w:val="single"/>
        </w:rPr>
        <w:t>ABOUT ART DUBAI</w:t>
      </w:r>
    </w:p>
    <w:p w:rsidR="00D01B1C" w:rsidRPr="006A2BED" w:rsidRDefault="00D01B1C" w:rsidP="00D01B1C">
      <w:pPr>
        <w:rPr>
          <w:rFonts w:ascii="Gotham Book" w:hAnsi="Gotham Book" w:cstheme="majorBidi"/>
          <w:sz w:val="20"/>
          <w:szCs w:val="20"/>
        </w:rPr>
      </w:pPr>
      <w:r w:rsidRPr="006A2BED">
        <w:rPr>
          <w:rFonts w:ascii="Gotham Bold" w:hAnsi="Gotham Bold" w:cstheme="majorBidi"/>
          <w:sz w:val="20"/>
          <w:szCs w:val="20"/>
        </w:rPr>
        <w:t>Art Dubai</w:t>
      </w:r>
      <w:r w:rsidRPr="006A2BED">
        <w:rPr>
          <w:rFonts w:ascii="Gotham Book" w:hAnsi="Gotham Book" w:cstheme="majorBidi"/>
          <w:sz w:val="20"/>
          <w:szCs w:val="20"/>
        </w:rPr>
        <w:t xml:space="preserve"> is held under the Patronage of </w:t>
      </w:r>
      <w:r w:rsidRPr="006A2BED">
        <w:rPr>
          <w:rFonts w:ascii="Gotham Bold" w:hAnsi="Gotham Bold" w:cstheme="majorBidi"/>
          <w:sz w:val="20"/>
          <w:szCs w:val="20"/>
        </w:rPr>
        <w:t xml:space="preserve">HH Sheikh Mohammed bin Rashid Al </w:t>
      </w:r>
      <w:proofErr w:type="spellStart"/>
      <w:r w:rsidRPr="006A2BED">
        <w:rPr>
          <w:rFonts w:ascii="Gotham Bold" w:hAnsi="Gotham Bold" w:cstheme="majorBidi"/>
          <w:sz w:val="20"/>
          <w:szCs w:val="20"/>
        </w:rPr>
        <w:t>Maktoum</w:t>
      </w:r>
      <w:proofErr w:type="spellEnd"/>
      <w:r w:rsidRPr="006A2BED">
        <w:rPr>
          <w:rFonts w:ascii="Gotham Book" w:hAnsi="Gotham Book" w:cstheme="majorBidi"/>
          <w:sz w:val="20"/>
          <w:szCs w:val="20"/>
        </w:rPr>
        <w:t xml:space="preserve">, Vice President and Prime Minister of the UAE and Ruler of Dubai. </w:t>
      </w:r>
    </w:p>
    <w:p w:rsidR="00D01B1C" w:rsidRPr="006A2BED" w:rsidRDefault="00D01B1C" w:rsidP="00D01B1C">
      <w:pPr>
        <w:rPr>
          <w:rFonts w:ascii="Gotham Book" w:hAnsi="Gotham Book" w:cstheme="majorBidi"/>
          <w:sz w:val="20"/>
          <w:szCs w:val="20"/>
        </w:rPr>
      </w:pPr>
    </w:p>
    <w:p w:rsidR="00D01B1C" w:rsidRPr="006A2BED" w:rsidRDefault="00D01B1C" w:rsidP="00D01B1C">
      <w:pPr>
        <w:rPr>
          <w:rFonts w:ascii="Gotham Book" w:hAnsi="Gotham Book" w:cstheme="majorBidi"/>
          <w:sz w:val="20"/>
          <w:szCs w:val="20"/>
          <w:shd w:val="clear" w:color="auto" w:fill="FFFFFF"/>
        </w:rPr>
      </w:pPr>
      <w:r w:rsidRPr="006A2BED">
        <w:rPr>
          <w:rFonts w:ascii="Gotham Book" w:hAnsi="Gotham Book" w:cstheme="majorBidi"/>
          <w:sz w:val="20"/>
          <w:szCs w:val="20"/>
          <w:shd w:val="clear" w:color="auto" w:fill="FFFFFF"/>
        </w:rPr>
        <w:t xml:space="preserve">Art Dubai is held in partnership with The </w:t>
      </w:r>
      <w:proofErr w:type="spellStart"/>
      <w:r w:rsidRPr="006A2BED">
        <w:rPr>
          <w:rFonts w:ascii="Gotham Book" w:hAnsi="Gotham Book" w:cstheme="majorBidi"/>
          <w:sz w:val="20"/>
          <w:szCs w:val="20"/>
          <w:shd w:val="clear" w:color="auto" w:fill="FFFFFF"/>
        </w:rPr>
        <w:t>Abraaj</w:t>
      </w:r>
      <w:proofErr w:type="spellEnd"/>
      <w:r w:rsidRPr="006A2BED">
        <w:rPr>
          <w:rFonts w:ascii="Gotham Book" w:hAnsi="Gotham Book" w:cstheme="majorBidi"/>
          <w:sz w:val="20"/>
          <w:szCs w:val="20"/>
          <w:shd w:val="clear" w:color="auto" w:fill="FFFFFF"/>
        </w:rPr>
        <w:t xml:space="preserve"> Group and is sponsored by Julius Baer and Piaget. </w:t>
      </w:r>
      <w:proofErr w:type="spellStart"/>
      <w:r w:rsidRPr="006A2BED">
        <w:rPr>
          <w:rFonts w:ascii="Gotham Book" w:hAnsi="Gotham Book" w:cstheme="majorBidi"/>
          <w:sz w:val="20"/>
          <w:szCs w:val="20"/>
          <w:shd w:val="clear" w:color="auto" w:fill="FFFFFF"/>
        </w:rPr>
        <w:t>Madinat</w:t>
      </w:r>
      <w:proofErr w:type="spellEnd"/>
      <w:r w:rsidRPr="006A2BED">
        <w:rPr>
          <w:rFonts w:ascii="Gotham Book" w:hAnsi="Gotham Book" w:cstheme="majorBidi"/>
          <w:sz w:val="20"/>
          <w:szCs w:val="20"/>
          <w:shd w:val="clear" w:color="auto" w:fill="FFFFFF"/>
        </w:rPr>
        <w:t xml:space="preserve"> Jumeirah is home to the event. The Dubai Culture and Arts Authority is a strategic partner of Art Dubai and, along with Dubai Design District (d3), supports the fair’s year-round education </w:t>
      </w:r>
      <w:proofErr w:type="spellStart"/>
      <w:r w:rsidRPr="006A2BED">
        <w:rPr>
          <w:rFonts w:ascii="Gotham Book" w:hAnsi="Gotham Book" w:cstheme="majorBidi"/>
          <w:sz w:val="20"/>
          <w:szCs w:val="20"/>
          <w:shd w:val="clear" w:color="auto" w:fill="FFFFFF"/>
        </w:rPr>
        <w:t>programme</w:t>
      </w:r>
      <w:proofErr w:type="spellEnd"/>
      <w:r w:rsidRPr="006A2BED">
        <w:rPr>
          <w:rFonts w:ascii="Gotham Book" w:hAnsi="Gotham Book" w:cstheme="majorBidi"/>
          <w:sz w:val="20"/>
          <w:szCs w:val="20"/>
          <w:shd w:val="clear" w:color="auto" w:fill="FFFFFF"/>
        </w:rPr>
        <w:t>. </w:t>
      </w:r>
    </w:p>
    <w:p w:rsidR="00D01B1C" w:rsidRPr="006A2BED" w:rsidRDefault="00D01B1C" w:rsidP="00D01B1C">
      <w:pPr>
        <w:rPr>
          <w:rFonts w:ascii="Gotham Book" w:hAnsi="Gotham Book" w:cstheme="majorBidi"/>
          <w:sz w:val="20"/>
          <w:szCs w:val="20"/>
        </w:rPr>
      </w:pPr>
    </w:p>
    <w:p w:rsidR="00D01B1C" w:rsidRPr="006A2BED" w:rsidRDefault="00D01B1C" w:rsidP="00D01B1C">
      <w:pPr>
        <w:rPr>
          <w:rFonts w:ascii="Gotham Book" w:hAnsi="Gotham Book" w:cstheme="majorBidi"/>
          <w:sz w:val="20"/>
          <w:szCs w:val="20"/>
        </w:rPr>
      </w:pPr>
      <w:r w:rsidRPr="006A2BED">
        <w:rPr>
          <w:rFonts w:ascii="Gotham Book" w:hAnsi="Gotham Book" w:cstheme="majorBidi"/>
          <w:sz w:val="20"/>
          <w:szCs w:val="20"/>
        </w:rPr>
        <w:t xml:space="preserve">Art Dubai 2016 includes 94 galleries, presented across three </w:t>
      </w:r>
      <w:proofErr w:type="spellStart"/>
      <w:r w:rsidRPr="006A2BED">
        <w:rPr>
          <w:rFonts w:ascii="Gotham Book" w:hAnsi="Gotham Book" w:cstheme="majorBidi"/>
          <w:sz w:val="20"/>
          <w:szCs w:val="20"/>
        </w:rPr>
        <w:t>programmes</w:t>
      </w:r>
      <w:proofErr w:type="spellEnd"/>
      <w:r w:rsidRPr="006A2BED">
        <w:rPr>
          <w:rFonts w:ascii="Gotham Book" w:hAnsi="Gotham Book" w:cstheme="majorBidi"/>
          <w:sz w:val="20"/>
          <w:szCs w:val="20"/>
        </w:rPr>
        <w:t xml:space="preserve"> – Contemporary, Modern and Marker. Art Dubai’s extensive not-for-profit </w:t>
      </w:r>
      <w:proofErr w:type="spellStart"/>
      <w:r w:rsidRPr="006A2BED">
        <w:rPr>
          <w:rFonts w:ascii="Gotham Book" w:hAnsi="Gotham Book" w:cstheme="majorBidi"/>
          <w:sz w:val="20"/>
          <w:szCs w:val="20"/>
        </w:rPr>
        <w:t>programme</w:t>
      </w:r>
      <w:proofErr w:type="spellEnd"/>
      <w:r w:rsidRPr="006A2BED">
        <w:rPr>
          <w:rFonts w:ascii="Gotham Book" w:hAnsi="Gotham Book" w:cstheme="majorBidi"/>
          <w:sz w:val="20"/>
          <w:szCs w:val="20"/>
        </w:rPr>
        <w:t xml:space="preserve"> includes Art Dubai Projects; an exhibition of works by winners of the annual </w:t>
      </w:r>
      <w:proofErr w:type="spellStart"/>
      <w:r w:rsidRPr="006A2BED">
        <w:rPr>
          <w:rFonts w:ascii="Gotham Book" w:hAnsi="Gotham Book" w:cstheme="majorBidi"/>
          <w:sz w:val="20"/>
          <w:szCs w:val="20"/>
        </w:rPr>
        <w:t>Abraaj</w:t>
      </w:r>
      <w:proofErr w:type="spellEnd"/>
      <w:r w:rsidRPr="006A2BED">
        <w:rPr>
          <w:rFonts w:ascii="Gotham Book" w:hAnsi="Gotham Book" w:cstheme="majorBidi"/>
          <w:sz w:val="20"/>
          <w:szCs w:val="20"/>
        </w:rPr>
        <w:t xml:space="preserve"> Group Art Prize; a range of educational </w:t>
      </w:r>
      <w:proofErr w:type="spellStart"/>
      <w:r w:rsidRPr="006A2BED">
        <w:rPr>
          <w:rFonts w:ascii="Gotham Book" w:hAnsi="Gotham Book" w:cstheme="majorBidi"/>
          <w:sz w:val="20"/>
          <w:szCs w:val="20"/>
        </w:rPr>
        <w:t>programmes</w:t>
      </w:r>
      <w:proofErr w:type="spellEnd"/>
      <w:r w:rsidRPr="006A2BED">
        <w:rPr>
          <w:rFonts w:ascii="Gotham Book" w:hAnsi="Gotham Book" w:cstheme="majorBidi"/>
          <w:sz w:val="20"/>
          <w:szCs w:val="20"/>
        </w:rPr>
        <w:t xml:space="preserve"> including the </w:t>
      </w:r>
      <w:proofErr w:type="spellStart"/>
      <w:r w:rsidRPr="006A2BED">
        <w:rPr>
          <w:rFonts w:ascii="Gotham Book" w:hAnsi="Gotham Book" w:cstheme="majorBidi"/>
          <w:sz w:val="20"/>
          <w:szCs w:val="20"/>
        </w:rPr>
        <w:t>Sheikha</w:t>
      </w:r>
      <w:proofErr w:type="spellEnd"/>
      <w:r w:rsidRPr="006A2BED">
        <w:rPr>
          <w:rFonts w:ascii="Gotham Book" w:hAnsi="Gotham Book" w:cstheme="majorBidi"/>
          <w:sz w:val="20"/>
          <w:szCs w:val="20"/>
        </w:rPr>
        <w:t xml:space="preserve"> Manal Little Artists Program and the community school Campus Art Dubai; and the critically-acclaimed Global Art Forum. </w:t>
      </w:r>
    </w:p>
    <w:p w:rsidR="00D01B1C" w:rsidRPr="006A2BED" w:rsidRDefault="00D01B1C" w:rsidP="00D01B1C">
      <w:pPr>
        <w:rPr>
          <w:rFonts w:ascii="Gotham Book" w:hAnsi="Gotham Book" w:cstheme="majorBidi"/>
          <w:sz w:val="20"/>
          <w:szCs w:val="20"/>
        </w:rPr>
      </w:pPr>
    </w:p>
    <w:p w:rsidR="00D01B1C" w:rsidRPr="006A2BED" w:rsidRDefault="00D01B1C" w:rsidP="006A2BED">
      <w:pPr>
        <w:rPr>
          <w:rStyle w:val="Hyperlink"/>
          <w:rFonts w:ascii="Gotham Book" w:hAnsi="Gotham Book" w:cstheme="majorBidi"/>
          <w:color w:val="auto"/>
          <w:sz w:val="20"/>
          <w:szCs w:val="20"/>
          <w:u w:val="none"/>
        </w:rPr>
      </w:pPr>
      <w:r w:rsidRPr="006A2BED">
        <w:rPr>
          <w:rFonts w:ascii="Gotham Book" w:hAnsi="Gotham Book" w:cstheme="majorBidi"/>
          <w:sz w:val="20"/>
          <w:szCs w:val="20"/>
        </w:rPr>
        <w:t xml:space="preserve">The tenth edition of Art Dubai takes place March 16-19, 2016. </w:t>
      </w:r>
      <w:hyperlink r:id="rId12" w:history="1">
        <w:r w:rsidRPr="006A2BED">
          <w:rPr>
            <w:rStyle w:val="Hyperlink"/>
            <w:rFonts w:ascii="Gotham Book" w:hAnsi="Gotham Book" w:cstheme="majorBidi"/>
            <w:color w:val="0070C0"/>
            <w:sz w:val="20"/>
            <w:szCs w:val="20"/>
          </w:rPr>
          <w:t>artdubai.ae</w:t>
        </w:r>
      </w:hyperlink>
      <w:r w:rsidRPr="006A2BED">
        <w:rPr>
          <w:rFonts w:ascii="Gotham Book" w:hAnsi="Gotham Book" w:cstheme="majorBidi"/>
          <w:color w:val="0070C0"/>
          <w:sz w:val="20"/>
          <w:szCs w:val="20"/>
        </w:rPr>
        <w:t xml:space="preserve"> </w:t>
      </w:r>
    </w:p>
    <w:p w:rsidR="00D01B1C" w:rsidRPr="006A2BED" w:rsidRDefault="00D01B1C" w:rsidP="00D01B1C">
      <w:pPr>
        <w:tabs>
          <w:tab w:val="left" w:pos="2757"/>
        </w:tabs>
        <w:rPr>
          <w:rFonts w:ascii="Gotham Book" w:hAnsi="Gotham Book" w:cstheme="majorBidi"/>
          <w:sz w:val="20"/>
          <w:szCs w:val="20"/>
        </w:rPr>
      </w:pPr>
      <w:r w:rsidRPr="006A2BED">
        <w:rPr>
          <w:rFonts w:ascii="Gotham Book" w:hAnsi="Gotham Book" w:cstheme="majorBidi"/>
          <w:sz w:val="20"/>
          <w:szCs w:val="20"/>
        </w:rPr>
        <w:tab/>
      </w:r>
    </w:p>
    <w:p w:rsidR="00D01B1C" w:rsidRPr="006A2BED" w:rsidRDefault="00D121A1" w:rsidP="00D01B1C">
      <w:pPr>
        <w:rPr>
          <w:rFonts w:ascii="Gotham Book" w:hAnsi="Gotham Book" w:cstheme="majorBidi"/>
          <w:noProof/>
          <w:sz w:val="20"/>
          <w:szCs w:val="20"/>
        </w:rPr>
      </w:pPr>
      <w:hyperlink r:id="rId13" w:history="1">
        <w:r w:rsidR="00D01B1C" w:rsidRPr="006A2BED">
          <w:rPr>
            <w:rStyle w:val="Hyperlink"/>
            <w:rFonts w:ascii="Gotham Book" w:hAnsi="Gotham Book" w:cstheme="majorBidi"/>
            <w:noProof/>
            <w:color w:val="0070C0"/>
            <w:sz w:val="20"/>
            <w:szCs w:val="20"/>
          </w:rPr>
          <w:t>Twitter</w:t>
        </w:r>
      </w:hyperlink>
      <w:r w:rsidR="00D01B1C" w:rsidRPr="006A2BED">
        <w:rPr>
          <w:rFonts w:ascii="Gotham Book" w:hAnsi="Gotham Book" w:cstheme="majorBidi"/>
          <w:noProof/>
          <w:sz w:val="20"/>
          <w:szCs w:val="20"/>
        </w:rPr>
        <w:t xml:space="preserve"> | </w:t>
      </w:r>
      <w:hyperlink r:id="rId14" w:history="1">
        <w:r w:rsidR="00D01B1C" w:rsidRPr="006A2BED">
          <w:rPr>
            <w:rStyle w:val="Hyperlink"/>
            <w:rFonts w:ascii="Gotham Book" w:hAnsi="Gotham Book" w:cstheme="majorBidi"/>
            <w:noProof/>
            <w:color w:val="0070C0"/>
            <w:sz w:val="20"/>
            <w:szCs w:val="20"/>
          </w:rPr>
          <w:t>Facebook</w:t>
        </w:r>
      </w:hyperlink>
      <w:r w:rsidR="00D01B1C" w:rsidRPr="006A2BED">
        <w:rPr>
          <w:rFonts w:ascii="Gotham Book" w:hAnsi="Gotham Book" w:cstheme="majorBidi"/>
          <w:noProof/>
          <w:sz w:val="20"/>
          <w:szCs w:val="20"/>
        </w:rPr>
        <w:t xml:space="preserve"> | </w:t>
      </w:r>
      <w:hyperlink r:id="rId15" w:history="1">
        <w:r w:rsidR="00D01B1C" w:rsidRPr="006A2BED">
          <w:rPr>
            <w:rStyle w:val="Hyperlink"/>
            <w:rFonts w:ascii="Gotham Book" w:hAnsi="Gotham Book" w:cstheme="majorBidi"/>
            <w:noProof/>
            <w:color w:val="0070C0"/>
            <w:sz w:val="20"/>
            <w:szCs w:val="20"/>
          </w:rPr>
          <w:t>Instagram</w:t>
        </w:r>
      </w:hyperlink>
      <w:r w:rsidR="00D01B1C" w:rsidRPr="006A2BED">
        <w:rPr>
          <w:rFonts w:ascii="Gotham Book" w:hAnsi="Gotham Book" w:cstheme="majorBidi"/>
          <w:noProof/>
          <w:sz w:val="20"/>
          <w:szCs w:val="20"/>
        </w:rPr>
        <w:t xml:space="preserve"> | #AD16</w:t>
      </w:r>
    </w:p>
    <w:p w:rsidR="00D01B1C" w:rsidRPr="006A2BED" w:rsidRDefault="00D01B1C" w:rsidP="00D01B1C">
      <w:pPr>
        <w:spacing w:line="276" w:lineRule="auto"/>
        <w:rPr>
          <w:rFonts w:ascii="Gotham Book" w:hAnsi="Gotham Book" w:cstheme="majorBidi"/>
          <w:noProof/>
          <w:sz w:val="20"/>
          <w:szCs w:val="20"/>
          <w:u w:val="single"/>
        </w:rPr>
      </w:pPr>
    </w:p>
    <w:p w:rsidR="00804045" w:rsidRPr="006A2BED" w:rsidRDefault="00D01B1C" w:rsidP="00804045">
      <w:pPr>
        <w:spacing w:line="276" w:lineRule="auto"/>
        <w:rPr>
          <w:rFonts w:ascii="Gotham Book" w:hAnsi="Gotham Book" w:cstheme="majorBidi"/>
          <w:sz w:val="20"/>
          <w:szCs w:val="20"/>
          <w:u w:val="single"/>
        </w:rPr>
      </w:pPr>
      <w:r w:rsidRPr="006A2BED">
        <w:rPr>
          <w:rFonts w:ascii="Gotham Book" w:hAnsi="Gotham Book" w:cstheme="majorBidi"/>
          <w:sz w:val="20"/>
          <w:szCs w:val="20"/>
          <w:u w:val="single"/>
        </w:rPr>
        <w:t>ABOUT ALSERKAL AVENUE</w:t>
      </w:r>
    </w:p>
    <w:p w:rsidR="00D01B1C" w:rsidRPr="006A2BED" w:rsidRDefault="00D01B1C" w:rsidP="00804045">
      <w:pPr>
        <w:spacing w:line="276" w:lineRule="auto"/>
        <w:rPr>
          <w:rFonts w:ascii="Gotham Book" w:hAnsi="Gotham Book" w:cstheme="majorBidi"/>
          <w:sz w:val="20"/>
          <w:szCs w:val="20"/>
        </w:rPr>
      </w:pPr>
    </w:p>
    <w:p w:rsidR="00804045" w:rsidRPr="006A2BED" w:rsidRDefault="00804045" w:rsidP="00D01B1C">
      <w:pPr>
        <w:spacing w:line="276" w:lineRule="auto"/>
        <w:rPr>
          <w:rFonts w:ascii="Gotham Book" w:hAnsi="Gotham Book" w:cstheme="majorBidi"/>
          <w:sz w:val="20"/>
          <w:szCs w:val="20"/>
        </w:rPr>
      </w:pPr>
      <w:proofErr w:type="spellStart"/>
      <w:r w:rsidRPr="006A2BED">
        <w:rPr>
          <w:rFonts w:ascii="Gotham Bold" w:hAnsi="Gotham Bold" w:cstheme="majorBidi"/>
          <w:sz w:val="20"/>
          <w:szCs w:val="20"/>
        </w:rPr>
        <w:t>Alserkal</w:t>
      </w:r>
      <w:proofErr w:type="spellEnd"/>
      <w:r w:rsidRPr="006A2BED">
        <w:rPr>
          <w:rFonts w:ascii="Gotham Bold" w:hAnsi="Gotham Bold" w:cstheme="majorBidi"/>
          <w:sz w:val="20"/>
          <w:szCs w:val="20"/>
        </w:rPr>
        <w:t xml:space="preserve"> Avenue</w:t>
      </w:r>
      <w:r w:rsidRPr="006A2BED">
        <w:rPr>
          <w:rFonts w:ascii="Gotham Book" w:hAnsi="Gotham Book" w:cstheme="majorBidi"/>
          <w:sz w:val="20"/>
          <w:szCs w:val="20"/>
        </w:rPr>
        <w:t xml:space="preserve"> is the region’s foremost arts and culture </w:t>
      </w:r>
      <w:proofErr w:type="spellStart"/>
      <w:r w:rsidRPr="006A2BED">
        <w:rPr>
          <w:rFonts w:ascii="Gotham Book" w:hAnsi="Gotham Book" w:cstheme="majorBidi"/>
          <w:sz w:val="20"/>
          <w:szCs w:val="20"/>
        </w:rPr>
        <w:t>neighbourhood</w:t>
      </w:r>
      <w:proofErr w:type="spellEnd"/>
      <w:r w:rsidRPr="006A2BED">
        <w:rPr>
          <w:rFonts w:ascii="Gotham Book" w:hAnsi="Gotham Book" w:cstheme="majorBidi"/>
          <w:sz w:val="20"/>
          <w:szCs w:val="20"/>
        </w:rPr>
        <w:t xml:space="preserve"> located in Al </w:t>
      </w:r>
      <w:proofErr w:type="spellStart"/>
      <w:r w:rsidRPr="006A2BED">
        <w:rPr>
          <w:rFonts w:ascii="Gotham Book" w:hAnsi="Gotham Book" w:cstheme="majorBidi"/>
          <w:sz w:val="20"/>
          <w:szCs w:val="20"/>
        </w:rPr>
        <w:t>Quoz</w:t>
      </w:r>
      <w:proofErr w:type="spellEnd"/>
      <w:r w:rsidRPr="006A2BED">
        <w:rPr>
          <w:rFonts w:ascii="Gotham Book" w:hAnsi="Gotham Book" w:cstheme="majorBidi"/>
          <w:sz w:val="20"/>
          <w:szCs w:val="20"/>
        </w:rPr>
        <w:t xml:space="preserve">, Dubai. Since it was established in 2007, </w:t>
      </w:r>
      <w:proofErr w:type="spellStart"/>
      <w:r w:rsidRPr="006A2BED">
        <w:rPr>
          <w:rFonts w:ascii="Gotham Book" w:hAnsi="Gotham Book" w:cstheme="majorBidi"/>
          <w:sz w:val="20"/>
          <w:szCs w:val="20"/>
        </w:rPr>
        <w:t>Alserkal</w:t>
      </w:r>
      <w:proofErr w:type="spellEnd"/>
      <w:r w:rsidRPr="006A2BED">
        <w:rPr>
          <w:rFonts w:ascii="Gotham Book" w:hAnsi="Gotham Book" w:cstheme="majorBidi"/>
          <w:sz w:val="20"/>
          <w:szCs w:val="20"/>
        </w:rPr>
        <w:t xml:space="preserve"> Avenue has grown to become an essential platform for the development of homegrown artistic and cultural initiatives, supporting a vibrant community of contemporary art galleries and alternative art spaces, together with design, media and industrial studios. In 2015 </w:t>
      </w:r>
      <w:proofErr w:type="spellStart"/>
      <w:r w:rsidRPr="006A2BED">
        <w:rPr>
          <w:rFonts w:ascii="Gotham Book" w:hAnsi="Gotham Book" w:cstheme="majorBidi"/>
          <w:sz w:val="20"/>
          <w:szCs w:val="20"/>
        </w:rPr>
        <w:t>Alserkal</w:t>
      </w:r>
      <w:proofErr w:type="spellEnd"/>
      <w:r w:rsidRPr="006A2BED">
        <w:rPr>
          <w:rFonts w:ascii="Gotham Book" w:hAnsi="Gotham Book" w:cstheme="majorBidi"/>
          <w:sz w:val="20"/>
          <w:szCs w:val="20"/>
        </w:rPr>
        <w:t xml:space="preserve"> Avenue began introducing its own homegrown </w:t>
      </w:r>
      <w:proofErr w:type="spellStart"/>
      <w:r w:rsidRPr="006A2BED">
        <w:rPr>
          <w:rFonts w:ascii="Gotham Book" w:hAnsi="Gotham Book" w:cstheme="majorBidi"/>
          <w:sz w:val="20"/>
          <w:szCs w:val="20"/>
        </w:rPr>
        <w:t>programme</w:t>
      </w:r>
      <w:proofErr w:type="spellEnd"/>
      <w:r w:rsidRPr="006A2BED">
        <w:rPr>
          <w:rFonts w:ascii="Gotham Book" w:hAnsi="Gotham Book" w:cstheme="majorBidi"/>
          <w:sz w:val="20"/>
          <w:szCs w:val="20"/>
        </w:rPr>
        <w:t xml:space="preserve"> as an arts organization, dedicated to encouraging new ideas, open dialogue and a more diverse and rich eco-system for art in the region. In 2016 </w:t>
      </w:r>
      <w:proofErr w:type="spellStart"/>
      <w:r w:rsidRPr="006A2BED">
        <w:rPr>
          <w:rFonts w:ascii="Gotham Book" w:hAnsi="Gotham Book" w:cstheme="majorBidi"/>
          <w:sz w:val="20"/>
          <w:szCs w:val="20"/>
        </w:rPr>
        <w:t>Alserkal</w:t>
      </w:r>
      <w:proofErr w:type="spellEnd"/>
      <w:r w:rsidRPr="006A2BED">
        <w:rPr>
          <w:rFonts w:ascii="Gotham Book" w:hAnsi="Gotham Book" w:cstheme="majorBidi"/>
          <w:sz w:val="20"/>
          <w:szCs w:val="20"/>
        </w:rPr>
        <w:t xml:space="preserve"> Avenue will see the launch its project space as well as art, design and creative c</w:t>
      </w:r>
      <w:r w:rsidR="00D01B1C" w:rsidRPr="006A2BED">
        <w:rPr>
          <w:rFonts w:ascii="Gotham Book" w:hAnsi="Gotham Book" w:cstheme="majorBidi"/>
          <w:sz w:val="20"/>
          <w:szCs w:val="20"/>
        </w:rPr>
        <w:t xml:space="preserve">oncepts. </w:t>
      </w:r>
      <w:hyperlink r:id="rId16" w:history="1">
        <w:r w:rsidR="00D01B1C" w:rsidRPr="006A2BED">
          <w:rPr>
            <w:rStyle w:val="Hyperlink"/>
            <w:rFonts w:ascii="Gotham Book" w:hAnsi="Gotham Book" w:cstheme="majorBidi"/>
            <w:sz w:val="20"/>
            <w:szCs w:val="20"/>
          </w:rPr>
          <w:t>alserkalavenue.ae</w:t>
        </w:r>
      </w:hyperlink>
      <w:r w:rsidR="00D01B1C" w:rsidRPr="006A2BED">
        <w:rPr>
          <w:rFonts w:ascii="Gotham Book" w:hAnsi="Gotham Book" w:cstheme="majorBidi"/>
          <w:sz w:val="20"/>
          <w:szCs w:val="20"/>
        </w:rPr>
        <w:t xml:space="preserve"> </w:t>
      </w:r>
    </w:p>
    <w:p w:rsidR="000B3B39" w:rsidRPr="006A2BED" w:rsidRDefault="000B3B39" w:rsidP="000A5B53">
      <w:pPr>
        <w:spacing w:line="276" w:lineRule="auto"/>
        <w:rPr>
          <w:rFonts w:ascii="Gotham Book" w:hAnsi="Gotham Book" w:cstheme="majorBidi"/>
          <w:sz w:val="20"/>
          <w:szCs w:val="20"/>
        </w:rPr>
      </w:pPr>
    </w:p>
    <w:p w:rsidR="00D1107B" w:rsidRPr="006A2BED" w:rsidRDefault="00D1107B" w:rsidP="000A5B53">
      <w:pPr>
        <w:spacing w:line="276" w:lineRule="auto"/>
        <w:rPr>
          <w:rFonts w:ascii="Gotham Book" w:hAnsi="Gotham Book" w:cstheme="majorBidi"/>
          <w:sz w:val="20"/>
          <w:szCs w:val="20"/>
          <w:u w:val="single"/>
        </w:rPr>
      </w:pPr>
      <w:r w:rsidRPr="006A2BED">
        <w:rPr>
          <w:rFonts w:ascii="Gotham Book" w:hAnsi="Gotham Book" w:cstheme="majorBidi"/>
          <w:sz w:val="20"/>
          <w:szCs w:val="20"/>
          <w:u w:val="single"/>
        </w:rPr>
        <w:t>ABOUT THE ROYAL COLLEGE OF ART</w:t>
      </w:r>
    </w:p>
    <w:p w:rsidR="00A84A8A" w:rsidRPr="006A2BED" w:rsidRDefault="00D1107B" w:rsidP="006A2BED">
      <w:pPr>
        <w:widowControl w:val="0"/>
        <w:tabs>
          <w:tab w:val="left" w:pos="-142"/>
        </w:tabs>
        <w:autoSpaceDE w:val="0"/>
        <w:autoSpaceDN w:val="0"/>
        <w:adjustRightInd w:val="0"/>
        <w:spacing w:before="113" w:line="288" w:lineRule="auto"/>
        <w:ind w:right="1126"/>
        <w:textAlignment w:val="center"/>
        <w:rPr>
          <w:rFonts w:ascii="Gotham Book" w:hAnsi="Gotham Book" w:cs="Calvert-Bold"/>
          <w:color w:val="000000"/>
          <w:spacing w:val="-1"/>
          <w:sz w:val="20"/>
          <w:szCs w:val="20"/>
        </w:rPr>
      </w:pPr>
      <w:r w:rsidRPr="006A2BED">
        <w:rPr>
          <w:rFonts w:ascii="Gotham Book" w:hAnsi="Gotham Book" w:cs="Calvert-Bold"/>
          <w:color w:val="000000"/>
          <w:spacing w:val="-1"/>
          <w:sz w:val="20"/>
          <w:szCs w:val="20"/>
        </w:rPr>
        <w:t xml:space="preserve">The </w:t>
      </w:r>
      <w:r w:rsidRPr="006A2BED">
        <w:rPr>
          <w:rFonts w:ascii="Gotham Bold" w:hAnsi="Gotham Bold" w:cs="Calvert-Bold"/>
          <w:color w:val="000000"/>
          <w:spacing w:val="-1"/>
          <w:sz w:val="20"/>
          <w:szCs w:val="20"/>
        </w:rPr>
        <w:t>Royal College of Art</w:t>
      </w:r>
      <w:r w:rsidRPr="006A2BED">
        <w:rPr>
          <w:rFonts w:ascii="Gotham Book" w:hAnsi="Gotham Book" w:cs="Calvert-Bold"/>
          <w:color w:val="000000"/>
          <w:spacing w:val="-1"/>
          <w:sz w:val="20"/>
          <w:szCs w:val="20"/>
        </w:rPr>
        <w:t xml:space="preserve"> is the world’s leading university of art and design, placing at Number One in the 2015 QS World University Rankings. </w:t>
      </w:r>
      <w:proofErr w:type="spellStart"/>
      <w:r w:rsidRPr="006A2BED">
        <w:rPr>
          <w:rFonts w:ascii="Gotham Book" w:hAnsi="Gotham Book" w:cs="Calvert-Bold"/>
          <w:color w:val="000000"/>
          <w:spacing w:val="-1"/>
          <w:sz w:val="20"/>
          <w:szCs w:val="20"/>
        </w:rPr>
        <w:t>Specialising</w:t>
      </w:r>
      <w:proofErr w:type="spellEnd"/>
      <w:r w:rsidRPr="006A2BED">
        <w:rPr>
          <w:rFonts w:ascii="Gotham Book" w:hAnsi="Gotham Book" w:cs="Calvert-Bold"/>
          <w:color w:val="000000"/>
          <w:spacing w:val="-1"/>
          <w:sz w:val="20"/>
          <w:szCs w:val="20"/>
        </w:rPr>
        <w:t xml:space="preserve"> in teaching and research, the RCA offers the degrees of MA, MPhil, </w:t>
      </w:r>
      <w:proofErr w:type="spellStart"/>
      <w:r w:rsidRPr="006A2BED">
        <w:rPr>
          <w:rFonts w:ascii="Gotham Book" w:hAnsi="Gotham Book" w:cs="Calvert-Bold"/>
          <w:color w:val="000000"/>
          <w:spacing w:val="-1"/>
          <w:sz w:val="20"/>
          <w:szCs w:val="20"/>
        </w:rPr>
        <w:t>MRes</w:t>
      </w:r>
      <w:proofErr w:type="spellEnd"/>
      <w:r w:rsidRPr="006A2BED">
        <w:rPr>
          <w:rFonts w:ascii="Gotham Book" w:hAnsi="Gotham Book" w:cs="Calvert-Bold"/>
          <w:color w:val="000000"/>
          <w:spacing w:val="-1"/>
          <w:sz w:val="20"/>
          <w:szCs w:val="20"/>
        </w:rPr>
        <w:t xml:space="preserve"> and PhD across the disciplines of applied art, fine art, design, communications and humanities. There are over 1,500 Master’s and doctoral students and more than 1,000 professionals interacting with them – including scholars, art and design practitioners, along with specialists, advisers and distinguished visitors.</w:t>
      </w:r>
    </w:p>
    <w:sectPr w:rsidR="00A84A8A" w:rsidRPr="006A2BED" w:rsidSect="00ED1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Gotham Book">
    <w:altName w:val="Arial"/>
    <w:panose1 w:val="00000000000000000000"/>
    <w:charset w:val="00"/>
    <w:family w:val="modern"/>
    <w:notTrueType/>
    <w:pitch w:val="variable"/>
    <w:sig w:usb0="A10000FF" w:usb1="4000005B" w:usb2="00000000" w:usb3="00000000" w:csb0="0000009B" w:csb1="00000000"/>
  </w:font>
  <w:font w:name="Gotham Bold">
    <w:altName w:val="Arial"/>
    <w:panose1 w:val="00000000000000000000"/>
    <w:charset w:val="00"/>
    <w:family w:val="modern"/>
    <w:notTrueType/>
    <w:pitch w:val="variable"/>
    <w:sig w:usb0="A10000FF" w:usb1="4000005B" w:usb2="00000000" w:usb3="00000000" w:csb0="0000009B" w:csb1="00000000"/>
  </w:font>
  <w:font w:name="Calvert-Bold">
    <w:charset w:val="00"/>
    <w:family w:val="auto"/>
    <w:pitch w:val="variable"/>
    <w:sig w:usb0="800000AF" w:usb1="5000205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93297"/>
    <w:multiLevelType w:val="hybridMultilevel"/>
    <w:tmpl w:val="476420C6"/>
    <w:lvl w:ilvl="0" w:tplc="938271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C47FB"/>
    <w:multiLevelType w:val="hybridMultilevel"/>
    <w:tmpl w:val="57E8C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240EE"/>
    <w:multiLevelType w:val="hybridMultilevel"/>
    <w:tmpl w:val="9CA02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CD7CE3"/>
    <w:multiLevelType w:val="hybridMultilevel"/>
    <w:tmpl w:val="CBB0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89"/>
    <w:rsid w:val="0003060C"/>
    <w:rsid w:val="000501D9"/>
    <w:rsid w:val="00050FA0"/>
    <w:rsid w:val="0005306B"/>
    <w:rsid w:val="000725F1"/>
    <w:rsid w:val="000A5B53"/>
    <w:rsid w:val="000B0AAF"/>
    <w:rsid w:val="000B3B39"/>
    <w:rsid w:val="000B5FB9"/>
    <w:rsid w:val="000C45F2"/>
    <w:rsid w:val="000F11C7"/>
    <w:rsid w:val="000F7543"/>
    <w:rsid w:val="000F7C2A"/>
    <w:rsid w:val="001668B4"/>
    <w:rsid w:val="001D14B7"/>
    <w:rsid w:val="001F244F"/>
    <w:rsid w:val="00204962"/>
    <w:rsid w:val="0020704B"/>
    <w:rsid w:val="00263A85"/>
    <w:rsid w:val="00282752"/>
    <w:rsid w:val="002A6D46"/>
    <w:rsid w:val="002B0D63"/>
    <w:rsid w:val="002D1FCA"/>
    <w:rsid w:val="002E718F"/>
    <w:rsid w:val="002E75E6"/>
    <w:rsid w:val="0031351D"/>
    <w:rsid w:val="00317E20"/>
    <w:rsid w:val="003329ED"/>
    <w:rsid w:val="00340B80"/>
    <w:rsid w:val="003472D6"/>
    <w:rsid w:val="00375F82"/>
    <w:rsid w:val="003B49BD"/>
    <w:rsid w:val="003B7C06"/>
    <w:rsid w:val="003C6C9C"/>
    <w:rsid w:val="00400A6C"/>
    <w:rsid w:val="004116BF"/>
    <w:rsid w:val="00446F13"/>
    <w:rsid w:val="00485EC9"/>
    <w:rsid w:val="004931AD"/>
    <w:rsid w:val="004C0BCD"/>
    <w:rsid w:val="004D1932"/>
    <w:rsid w:val="004D5483"/>
    <w:rsid w:val="00531CD2"/>
    <w:rsid w:val="00531EA7"/>
    <w:rsid w:val="0057128A"/>
    <w:rsid w:val="005A4E5D"/>
    <w:rsid w:val="005D7E9A"/>
    <w:rsid w:val="005F290B"/>
    <w:rsid w:val="005F6069"/>
    <w:rsid w:val="00607CB7"/>
    <w:rsid w:val="0062553A"/>
    <w:rsid w:val="00626705"/>
    <w:rsid w:val="006706EB"/>
    <w:rsid w:val="00677EDD"/>
    <w:rsid w:val="00684FB9"/>
    <w:rsid w:val="00696F61"/>
    <w:rsid w:val="006A2BED"/>
    <w:rsid w:val="006C4AB2"/>
    <w:rsid w:val="006C5DE3"/>
    <w:rsid w:val="006F7DDB"/>
    <w:rsid w:val="00700E73"/>
    <w:rsid w:val="007536AB"/>
    <w:rsid w:val="00766120"/>
    <w:rsid w:val="007746CF"/>
    <w:rsid w:val="00780E64"/>
    <w:rsid w:val="007D0CAD"/>
    <w:rsid w:val="007E2385"/>
    <w:rsid w:val="00804045"/>
    <w:rsid w:val="00894908"/>
    <w:rsid w:val="008D46CA"/>
    <w:rsid w:val="008E4DA3"/>
    <w:rsid w:val="00902228"/>
    <w:rsid w:val="00941C69"/>
    <w:rsid w:val="009B0729"/>
    <w:rsid w:val="009C3824"/>
    <w:rsid w:val="00A04B2F"/>
    <w:rsid w:val="00A2576A"/>
    <w:rsid w:val="00A34DDF"/>
    <w:rsid w:val="00A41325"/>
    <w:rsid w:val="00A46BB3"/>
    <w:rsid w:val="00A84A8A"/>
    <w:rsid w:val="00A971D7"/>
    <w:rsid w:val="00AA484A"/>
    <w:rsid w:val="00B72440"/>
    <w:rsid w:val="00B80671"/>
    <w:rsid w:val="00BA201B"/>
    <w:rsid w:val="00BD77F8"/>
    <w:rsid w:val="00BE3A61"/>
    <w:rsid w:val="00BE413F"/>
    <w:rsid w:val="00C007BA"/>
    <w:rsid w:val="00C01CB6"/>
    <w:rsid w:val="00C27020"/>
    <w:rsid w:val="00C4696E"/>
    <w:rsid w:val="00C53BB4"/>
    <w:rsid w:val="00C768AE"/>
    <w:rsid w:val="00C82B10"/>
    <w:rsid w:val="00CE3886"/>
    <w:rsid w:val="00CE47EF"/>
    <w:rsid w:val="00D01B1C"/>
    <w:rsid w:val="00D1107B"/>
    <w:rsid w:val="00D121A1"/>
    <w:rsid w:val="00D449DE"/>
    <w:rsid w:val="00D625AE"/>
    <w:rsid w:val="00D6263C"/>
    <w:rsid w:val="00D6706F"/>
    <w:rsid w:val="00DC0A52"/>
    <w:rsid w:val="00DC3322"/>
    <w:rsid w:val="00DC617F"/>
    <w:rsid w:val="00DF5D03"/>
    <w:rsid w:val="00EB2D8C"/>
    <w:rsid w:val="00ED1485"/>
    <w:rsid w:val="00ED253F"/>
    <w:rsid w:val="00F2579E"/>
    <w:rsid w:val="00F314AB"/>
    <w:rsid w:val="00F41167"/>
    <w:rsid w:val="00F83E89"/>
    <w:rsid w:val="00FA6B77"/>
    <w:rsid w:val="00FC208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EDECE-389D-4324-AD70-84088BCC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8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6BF"/>
    <w:pPr>
      <w:ind w:left="720"/>
      <w:contextualSpacing/>
    </w:pPr>
  </w:style>
  <w:style w:type="character" w:styleId="CommentReference">
    <w:name w:val="annotation reference"/>
    <w:basedOn w:val="DefaultParagraphFont"/>
    <w:uiPriority w:val="99"/>
    <w:semiHidden/>
    <w:unhideWhenUsed/>
    <w:rsid w:val="0020704B"/>
    <w:rPr>
      <w:sz w:val="18"/>
      <w:szCs w:val="18"/>
    </w:rPr>
  </w:style>
  <w:style w:type="paragraph" w:styleId="CommentText">
    <w:name w:val="annotation text"/>
    <w:basedOn w:val="Normal"/>
    <w:link w:val="CommentTextChar"/>
    <w:uiPriority w:val="99"/>
    <w:semiHidden/>
    <w:unhideWhenUsed/>
    <w:rsid w:val="0020704B"/>
    <w:rPr>
      <w:sz w:val="24"/>
      <w:szCs w:val="24"/>
    </w:rPr>
  </w:style>
  <w:style w:type="character" w:customStyle="1" w:styleId="CommentTextChar">
    <w:name w:val="Comment Text Char"/>
    <w:basedOn w:val="DefaultParagraphFont"/>
    <w:link w:val="CommentText"/>
    <w:uiPriority w:val="99"/>
    <w:semiHidden/>
    <w:rsid w:val="0020704B"/>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20704B"/>
    <w:rPr>
      <w:b/>
      <w:bCs/>
      <w:sz w:val="20"/>
      <w:szCs w:val="20"/>
    </w:rPr>
  </w:style>
  <w:style w:type="character" w:customStyle="1" w:styleId="CommentSubjectChar">
    <w:name w:val="Comment Subject Char"/>
    <w:basedOn w:val="CommentTextChar"/>
    <w:link w:val="CommentSubject"/>
    <w:uiPriority w:val="99"/>
    <w:semiHidden/>
    <w:rsid w:val="0020704B"/>
    <w:rPr>
      <w:rFonts w:ascii="Calibri" w:hAnsi="Calibri" w:cs="Times New Roman"/>
      <w:b/>
      <w:bCs/>
      <w:sz w:val="20"/>
      <w:szCs w:val="20"/>
    </w:rPr>
  </w:style>
  <w:style w:type="paragraph" w:styleId="BalloonText">
    <w:name w:val="Balloon Text"/>
    <w:basedOn w:val="Normal"/>
    <w:link w:val="BalloonTextChar"/>
    <w:uiPriority w:val="99"/>
    <w:semiHidden/>
    <w:unhideWhenUsed/>
    <w:rsid w:val="002070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04B"/>
    <w:rPr>
      <w:rFonts w:ascii="Lucida Grande" w:hAnsi="Lucida Grande" w:cs="Lucida Grande"/>
      <w:sz w:val="18"/>
      <w:szCs w:val="18"/>
    </w:rPr>
  </w:style>
  <w:style w:type="character" w:styleId="Hyperlink">
    <w:name w:val="Hyperlink"/>
    <w:basedOn w:val="DefaultParagraphFont"/>
    <w:uiPriority w:val="99"/>
    <w:unhideWhenUsed/>
    <w:rsid w:val="00A04B2F"/>
    <w:rPr>
      <w:color w:val="0563C1" w:themeColor="hyperlink"/>
      <w:u w:val="single"/>
    </w:rPr>
  </w:style>
  <w:style w:type="table" w:styleId="TableGrid">
    <w:name w:val="Table Grid"/>
    <w:basedOn w:val="TableNormal"/>
    <w:uiPriority w:val="39"/>
    <w:rsid w:val="00A04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576A"/>
    <w:rPr>
      <w:color w:val="954F72" w:themeColor="followedHyperlink"/>
      <w:u w:val="single"/>
    </w:rPr>
  </w:style>
  <w:style w:type="character" w:styleId="Emphasis">
    <w:name w:val="Emphasis"/>
    <w:basedOn w:val="DefaultParagraphFont"/>
    <w:uiPriority w:val="20"/>
    <w:qFormat/>
    <w:rsid w:val="00C4696E"/>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6757">
      <w:bodyDiv w:val="1"/>
      <w:marLeft w:val="0"/>
      <w:marRight w:val="0"/>
      <w:marTop w:val="0"/>
      <w:marBottom w:val="0"/>
      <w:divBdr>
        <w:top w:val="none" w:sz="0" w:space="0" w:color="auto"/>
        <w:left w:val="none" w:sz="0" w:space="0" w:color="auto"/>
        <w:bottom w:val="none" w:sz="0" w:space="0" w:color="auto"/>
        <w:right w:val="none" w:sz="0" w:space="0" w:color="auto"/>
      </w:divBdr>
    </w:div>
    <w:div w:id="305402710">
      <w:bodyDiv w:val="1"/>
      <w:marLeft w:val="0"/>
      <w:marRight w:val="0"/>
      <w:marTop w:val="0"/>
      <w:marBottom w:val="0"/>
      <w:divBdr>
        <w:top w:val="none" w:sz="0" w:space="0" w:color="auto"/>
        <w:left w:val="none" w:sz="0" w:space="0" w:color="auto"/>
        <w:bottom w:val="none" w:sz="0" w:space="0" w:color="auto"/>
        <w:right w:val="none" w:sz="0" w:space="0" w:color="auto"/>
      </w:divBdr>
    </w:div>
    <w:div w:id="398599070">
      <w:bodyDiv w:val="1"/>
      <w:marLeft w:val="0"/>
      <w:marRight w:val="0"/>
      <w:marTop w:val="0"/>
      <w:marBottom w:val="0"/>
      <w:divBdr>
        <w:top w:val="none" w:sz="0" w:space="0" w:color="auto"/>
        <w:left w:val="none" w:sz="0" w:space="0" w:color="auto"/>
        <w:bottom w:val="none" w:sz="0" w:space="0" w:color="auto"/>
        <w:right w:val="none" w:sz="0" w:space="0" w:color="auto"/>
      </w:divBdr>
    </w:div>
    <w:div w:id="594443275">
      <w:bodyDiv w:val="1"/>
      <w:marLeft w:val="0"/>
      <w:marRight w:val="0"/>
      <w:marTop w:val="0"/>
      <w:marBottom w:val="0"/>
      <w:divBdr>
        <w:top w:val="none" w:sz="0" w:space="0" w:color="auto"/>
        <w:left w:val="none" w:sz="0" w:space="0" w:color="auto"/>
        <w:bottom w:val="none" w:sz="0" w:space="0" w:color="auto"/>
        <w:right w:val="none" w:sz="0" w:space="0" w:color="auto"/>
      </w:divBdr>
    </w:div>
    <w:div w:id="768433248">
      <w:bodyDiv w:val="1"/>
      <w:marLeft w:val="0"/>
      <w:marRight w:val="0"/>
      <w:marTop w:val="0"/>
      <w:marBottom w:val="0"/>
      <w:divBdr>
        <w:top w:val="none" w:sz="0" w:space="0" w:color="auto"/>
        <w:left w:val="none" w:sz="0" w:space="0" w:color="auto"/>
        <w:bottom w:val="none" w:sz="0" w:space="0" w:color="auto"/>
        <w:right w:val="none" w:sz="0" w:space="0" w:color="auto"/>
      </w:divBdr>
    </w:div>
    <w:div w:id="200962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ubai.secret.rca.ac.uk/users/register/" TargetMode="External"/><Relationship Id="rId13" Type="http://schemas.openxmlformats.org/officeDocument/2006/relationships/hyperlink" Target="https://twitter.com/artduba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artdubai.a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lserkalavenue.a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rtdubai@bm.com" TargetMode="External"/><Relationship Id="rId5" Type="http://schemas.openxmlformats.org/officeDocument/2006/relationships/webSettings" Target="webSettings.xml"/><Relationship Id="rId15" Type="http://schemas.openxmlformats.org/officeDocument/2006/relationships/hyperlink" Target="https://www.instagram.com/artdubai" TargetMode="External"/><Relationship Id="rId10" Type="http://schemas.openxmlformats.org/officeDocument/2006/relationships/hyperlink" Target="http://dubai.secret.rca.ac.uk/2016/" TargetMode="External"/><Relationship Id="rId4" Type="http://schemas.openxmlformats.org/officeDocument/2006/relationships/settings" Target="settings.xml"/><Relationship Id="rId9" Type="http://schemas.openxmlformats.org/officeDocument/2006/relationships/hyperlink" Target="http://dubai.secret.rca.ac.uk/users/register/" TargetMode="External"/><Relationship Id="rId14" Type="http://schemas.openxmlformats.org/officeDocument/2006/relationships/hyperlink" Target="https://www.facebook.com/artdubai.art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18285-7055-449C-BD70-22BC2CFF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dc:creator>
  <cp:lastModifiedBy>Alia</cp:lastModifiedBy>
  <cp:revision>2</cp:revision>
  <cp:lastPrinted>2016-02-23T17:00:00Z</cp:lastPrinted>
  <dcterms:created xsi:type="dcterms:W3CDTF">2016-02-23T17:03:00Z</dcterms:created>
  <dcterms:modified xsi:type="dcterms:W3CDTF">2016-02-23T17:03:00Z</dcterms:modified>
</cp:coreProperties>
</file>