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AA2" w:rsidRPr="0063050A" w:rsidRDefault="008C6189" w:rsidP="005B01DA">
      <w:pPr>
        <w:bidi/>
        <w:spacing w:after="0" w:line="240" w:lineRule="auto"/>
        <w:contextualSpacing/>
        <w:jc w:val="both"/>
        <w:rPr>
          <w:rFonts w:asciiTheme="minorBidi" w:hAnsiTheme="minorBidi"/>
          <w:b/>
          <w:sz w:val="20"/>
          <w:szCs w:val="20"/>
        </w:rPr>
      </w:pPr>
      <w:r w:rsidRPr="0063050A">
        <w:rPr>
          <w:rFonts w:asciiTheme="minorBidi" w:hAnsiTheme="minorBidi"/>
          <w:noProof/>
          <w:sz w:val="20"/>
          <w:szCs w:val="20"/>
          <w:lang w:eastAsia="en-GB"/>
        </w:rPr>
        <w:drawing>
          <wp:anchor distT="0" distB="0" distL="114300" distR="114300" simplePos="0" relativeHeight="251659264" behindDoc="1" locked="0" layoutInCell="1" allowOverlap="1">
            <wp:simplePos x="0" y="0"/>
            <wp:positionH relativeFrom="margin">
              <wp:posOffset>-514350</wp:posOffset>
            </wp:positionH>
            <wp:positionV relativeFrom="paragraph">
              <wp:posOffset>-304800</wp:posOffset>
            </wp:positionV>
            <wp:extent cx="1609725" cy="1352550"/>
            <wp:effectExtent l="19050" t="0" r="9525" b="0"/>
            <wp:wrapNone/>
            <wp:docPr id="1" name="Picture 1" descr="C:\Users\Alia\Desktop\AG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a\Desktop\AGA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1352550"/>
                    </a:xfrm>
                    <a:prstGeom prst="rect">
                      <a:avLst/>
                    </a:prstGeom>
                    <a:noFill/>
                    <a:ln>
                      <a:noFill/>
                    </a:ln>
                  </pic:spPr>
                </pic:pic>
              </a:graphicData>
            </a:graphic>
          </wp:anchor>
        </w:drawing>
      </w:r>
    </w:p>
    <w:p w:rsidR="008C6189" w:rsidRPr="0063050A" w:rsidRDefault="008C6189" w:rsidP="005B01DA">
      <w:pPr>
        <w:bidi/>
        <w:spacing w:after="0" w:line="240" w:lineRule="auto"/>
        <w:contextualSpacing/>
        <w:jc w:val="both"/>
        <w:rPr>
          <w:rFonts w:asciiTheme="minorBidi" w:hAnsiTheme="minorBidi"/>
          <w:sz w:val="20"/>
          <w:szCs w:val="20"/>
        </w:rPr>
      </w:pPr>
    </w:p>
    <w:p w:rsidR="008C6189" w:rsidRPr="0063050A" w:rsidRDefault="008C6189" w:rsidP="005B01DA">
      <w:pPr>
        <w:bidi/>
        <w:spacing w:after="0" w:line="240" w:lineRule="auto"/>
        <w:contextualSpacing/>
        <w:jc w:val="both"/>
        <w:rPr>
          <w:rFonts w:asciiTheme="minorBidi" w:hAnsiTheme="minorBidi"/>
          <w:sz w:val="20"/>
          <w:szCs w:val="20"/>
        </w:rPr>
      </w:pPr>
    </w:p>
    <w:p w:rsidR="005B01DA" w:rsidRPr="0063050A" w:rsidRDefault="005B01DA" w:rsidP="005B01DA">
      <w:pPr>
        <w:bidi/>
        <w:spacing w:after="0" w:line="240" w:lineRule="auto"/>
        <w:contextualSpacing/>
        <w:jc w:val="both"/>
        <w:rPr>
          <w:rFonts w:asciiTheme="minorBidi" w:hAnsiTheme="minorBidi"/>
          <w:sz w:val="20"/>
          <w:szCs w:val="20"/>
          <w:rtl/>
        </w:rPr>
      </w:pPr>
      <w:r w:rsidRPr="0063050A">
        <w:rPr>
          <w:rFonts w:asciiTheme="minorBidi" w:hAnsiTheme="minorBidi"/>
          <w:sz w:val="20"/>
          <w:szCs w:val="20"/>
          <w:rtl/>
        </w:rPr>
        <w:t>للنشر الفوري</w:t>
      </w:r>
    </w:p>
    <w:p w:rsidR="0066441B" w:rsidRPr="0063050A" w:rsidRDefault="00E91006" w:rsidP="00E91006">
      <w:pPr>
        <w:bidi/>
        <w:spacing w:after="0" w:line="240" w:lineRule="auto"/>
        <w:contextualSpacing/>
        <w:jc w:val="both"/>
        <w:rPr>
          <w:rFonts w:asciiTheme="minorBidi" w:hAnsiTheme="minorBidi"/>
          <w:sz w:val="20"/>
          <w:szCs w:val="20"/>
        </w:rPr>
      </w:pPr>
      <w:r w:rsidRPr="0063050A">
        <w:rPr>
          <w:rFonts w:asciiTheme="minorBidi" w:hAnsiTheme="minorBidi"/>
          <w:sz w:val="20"/>
          <w:szCs w:val="20"/>
          <w:rtl/>
        </w:rPr>
        <w:t>5 أكتوبر 2016</w:t>
      </w:r>
    </w:p>
    <w:p w:rsidR="0066441B" w:rsidRPr="0063050A" w:rsidRDefault="0066441B" w:rsidP="005B01DA">
      <w:pPr>
        <w:bidi/>
        <w:spacing w:after="0" w:line="240" w:lineRule="auto"/>
        <w:contextualSpacing/>
        <w:jc w:val="both"/>
        <w:rPr>
          <w:rFonts w:asciiTheme="minorBidi" w:hAnsiTheme="minorBidi"/>
          <w:sz w:val="20"/>
          <w:szCs w:val="20"/>
        </w:rPr>
      </w:pPr>
    </w:p>
    <w:p w:rsidR="004266DF" w:rsidRPr="0063050A" w:rsidRDefault="004266DF" w:rsidP="005B01DA">
      <w:pPr>
        <w:bidi/>
        <w:spacing w:after="0" w:line="240" w:lineRule="auto"/>
        <w:contextualSpacing/>
        <w:jc w:val="both"/>
        <w:rPr>
          <w:rFonts w:asciiTheme="minorBidi" w:hAnsiTheme="minorBidi"/>
          <w:b/>
          <w:sz w:val="20"/>
          <w:szCs w:val="20"/>
        </w:rPr>
      </w:pPr>
    </w:p>
    <w:p w:rsidR="004266DF" w:rsidRPr="0063050A" w:rsidRDefault="004266DF" w:rsidP="005B01DA">
      <w:pPr>
        <w:bidi/>
        <w:spacing w:after="0" w:line="240" w:lineRule="auto"/>
        <w:contextualSpacing/>
        <w:jc w:val="both"/>
        <w:rPr>
          <w:rFonts w:asciiTheme="minorBidi" w:hAnsiTheme="minorBidi"/>
          <w:b/>
          <w:sz w:val="20"/>
          <w:szCs w:val="20"/>
        </w:rPr>
      </w:pPr>
    </w:p>
    <w:p w:rsidR="00E91006" w:rsidRPr="0063050A" w:rsidRDefault="00E91006" w:rsidP="00E91006">
      <w:pPr>
        <w:bidi/>
        <w:spacing w:after="0" w:line="240" w:lineRule="auto"/>
        <w:contextualSpacing/>
        <w:jc w:val="center"/>
        <w:rPr>
          <w:rFonts w:asciiTheme="minorBidi" w:hAnsiTheme="minorBidi"/>
          <w:bCs/>
          <w:sz w:val="28"/>
          <w:szCs w:val="28"/>
          <w:rtl/>
        </w:rPr>
      </w:pPr>
      <w:r w:rsidRPr="0063050A">
        <w:rPr>
          <w:rFonts w:asciiTheme="minorBidi" w:hAnsiTheme="minorBidi"/>
          <w:bCs/>
          <w:sz w:val="28"/>
          <w:szCs w:val="28"/>
          <w:rtl/>
        </w:rPr>
        <w:t>مجموعة أبراج تعلن عن الفنانين الفائزين والقيّم الفني لجائزة أبراج للفنون لسنة 2017 والبالغة قيمتها 100,000 دولار أمريكي</w:t>
      </w:r>
    </w:p>
    <w:p w:rsidR="0066441B" w:rsidRPr="0063050A" w:rsidRDefault="0066441B" w:rsidP="005B01DA">
      <w:pPr>
        <w:bidi/>
        <w:spacing w:after="0" w:line="240" w:lineRule="auto"/>
        <w:contextualSpacing/>
        <w:jc w:val="both"/>
        <w:rPr>
          <w:rFonts w:asciiTheme="minorBidi" w:hAnsiTheme="minorBidi"/>
          <w:b/>
          <w:sz w:val="20"/>
          <w:szCs w:val="20"/>
        </w:rPr>
      </w:pPr>
    </w:p>
    <w:p w:rsidR="00AB76A2" w:rsidRPr="0063050A" w:rsidRDefault="00AB76A2" w:rsidP="005B01DA">
      <w:pPr>
        <w:bidi/>
        <w:spacing w:after="0" w:line="240" w:lineRule="auto"/>
        <w:contextualSpacing/>
        <w:jc w:val="both"/>
        <w:rPr>
          <w:rFonts w:asciiTheme="minorBidi" w:hAnsiTheme="minorBidi"/>
          <w:b/>
          <w:sz w:val="20"/>
          <w:szCs w:val="20"/>
        </w:rPr>
      </w:pPr>
      <w:r w:rsidRPr="0063050A">
        <w:rPr>
          <w:rFonts w:asciiTheme="minorBidi" w:hAnsiTheme="minorBidi"/>
          <w:b/>
          <w:noProof/>
          <w:sz w:val="20"/>
          <w:szCs w:val="20"/>
          <w:lang w:eastAsia="en-GB"/>
        </w:rPr>
        <w:drawing>
          <wp:anchor distT="0" distB="0" distL="114300" distR="114300" simplePos="0" relativeHeight="251660288" behindDoc="1" locked="0" layoutInCell="1" allowOverlap="1">
            <wp:simplePos x="0" y="0"/>
            <wp:positionH relativeFrom="margin">
              <wp:align>center</wp:align>
            </wp:positionH>
            <wp:positionV relativeFrom="paragraph">
              <wp:posOffset>8312</wp:posOffset>
            </wp:positionV>
            <wp:extent cx="2634018" cy="2527762"/>
            <wp:effectExtent l="0" t="0" r="0" b="6350"/>
            <wp:wrapTight wrapText="bothSides">
              <wp:wrapPolygon edited="0">
                <wp:start x="0" y="0"/>
                <wp:lineTo x="0" y="21491"/>
                <wp:lineTo x="21402" y="21491"/>
                <wp:lineTo x="21402" y="0"/>
                <wp:lineTo x="0" y="0"/>
              </wp:wrapPolygon>
            </wp:wrapTight>
            <wp:docPr id="2" name="Picture 2" descr="S:\Art Dubai\2017\AGAP\RANA FILES\Rana Begum - Winner - Headshot\Rana Begum, Headshot -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t Dubai\2017\AGAP\RANA FILES\Rana Begum - Winner - Headshot\Rana Begum, Headshot - L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4018" cy="2527762"/>
                    </a:xfrm>
                    <a:prstGeom prst="rect">
                      <a:avLst/>
                    </a:prstGeom>
                    <a:noFill/>
                    <a:ln>
                      <a:noFill/>
                    </a:ln>
                  </pic:spPr>
                </pic:pic>
              </a:graphicData>
            </a:graphic>
          </wp:anchor>
        </w:drawing>
      </w:r>
    </w:p>
    <w:p w:rsidR="00AB76A2" w:rsidRPr="0063050A" w:rsidRDefault="00AB76A2" w:rsidP="005B01DA">
      <w:pPr>
        <w:bidi/>
        <w:spacing w:after="0" w:line="240" w:lineRule="auto"/>
        <w:contextualSpacing/>
        <w:jc w:val="both"/>
        <w:rPr>
          <w:rFonts w:asciiTheme="minorBidi" w:hAnsiTheme="minorBidi"/>
          <w:b/>
          <w:sz w:val="20"/>
          <w:szCs w:val="20"/>
        </w:rPr>
      </w:pPr>
    </w:p>
    <w:p w:rsidR="00AB76A2" w:rsidRPr="0063050A" w:rsidRDefault="00AB76A2" w:rsidP="005B01DA">
      <w:pPr>
        <w:bidi/>
        <w:spacing w:after="0" w:line="240" w:lineRule="auto"/>
        <w:contextualSpacing/>
        <w:jc w:val="both"/>
        <w:rPr>
          <w:rFonts w:asciiTheme="minorBidi" w:hAnsiTheme="minorBidi"/>
          <w:sz w:val="20"/>
          <w:szCs w:val="20"/>
        </w:rPr>
      </w:pPr>
    </w:p>
    <w:p w:rsidR="00AB76A2" w:rsidRPr="0063050A" w:rsidRDefault="00AB76A2" w:rsidP="005B01DA">
      <w:pPr>
        <w:bidi/>
        <w:spacing w:after="0" w:line="240" w:lineRule="auto"/>
        <w:contextualSpacing/>
        <w:jc w:val="both"/>
        <w:rPr>
          <w:rFonts w:asciiTheme="minorBidi" w:hAnsiTheme="minorBidi"/>
          <w:sz w:val="20"/>
          <w:szCs w:val="20"/>
        </w:rPr>
      </w:pPr>
    </w:p>
    <w:p w:rsidR="00AB76A2" w:rsidRPr="0063050A" w:rsidRDefault="00AB76A2" w:rsidP="005B01DA">
      <w:pPr>
        <w:bidi/>
        <w:spacing w:after="0" w:line="240" w:lineRule="auto"/>
        <w:contextualSpacing/>
        <w:jc w:val="both"/>
        <w:rPr>
          <w:rFonts w:asciiTheme="minorBidi" w:hAnsiTheme="minorBidi"/>
          <w:sz w:val="20"/>
          <w:szCs w:val="20"/>
        </w:rPr>
      </w:pPr>
    </w:p>
    <w:p w:rsidR="00AB76A2" w:rsidRPr="0063050A" w:rsidRDefault="00AB76A2" w:rsidP="005B01DA">
      <w:pPr>
        <w:bidi/>
        <w:spacing w:after="0" w:line="240" w:lineRule="auto"/>
        <w:contextualSpacing/>
        <w:jc w:val="both"/>
        <w:rPr>
          <w:rFonts w:asciiTheme="minorBidi" w:hAnsiTheme="minorBidi"/>
          <w:sz w:val="20"/>
          <w:szCs w:val="20"/>
        </w:rPr>
      </w:pPr>
    </w:p>
    <w:p w:rsidR="00AB76A2" w:rsidRPr="0063050A" w:rsidRDefault="00AB76A2" w:rsidP="005B01DA">
      <w:pPr>
        <w:bidi/>
        <w:spacing w:after="0" w:line="240" w:lineRule="auto"/>
        <w:contextualSpacing/>
        <w:jc w:val="both"/>
        <w:rPr>
          <w:rFonts w:asciiTheme="minorBidi" w:hAnsiTheme="minorBidi"/>
          <w:sz w:val="20"/>
          <w:szCs w:val="20"/>
        </w:rPr>
      </w:pPr>
    </w:p>
    <w:p w:rsidR="00AB76A2" w:rsidRPr="0063050A" w:rsidRDefault="00AB76A2" w:rsidP="005B01DA">
      <w:pPr>
        <w:bidi/>
        <w:spacing w:after="0" w:line="240" w:lineRule="auto"/>
        <w:contextualSpacing/>
        <w:jc w:val="both"/>
        <w:rPr>
          <w:rFonts w:asciiTheme="minorBidi" w:hAnsiTheme="minorBidi"/>
          <w:sz w:val="20"/>
          <w:szCs w:val="20"/>
        </w:rPr>
      </w:pPr>
    </w:p>
    <w:p w:rsidR="00AB76A2" w:rsidRPr="0063050A" w:rsidRDefault="00AB76A2" w:rsidP="005B01DA">
      <w:pPr>
        <w:bidi/>
        <w:spacing w:after="0" w:line="240" w:lineRule="auto"/>
        <w:contextualSpacing/>
        <w:jc w:val="both"/>
        <w:rPr>
          <w:rFonts w:asciiTheme="minorBidi" w:hAnsiTheme="minorBidi"/>
          <w:sz w:val="20"/>
          <w:szCs w:val="20"/>
        </w:rPr>
      </w:pPr>
    </w:p>
    <w:p w:rsidR="00AB76A2" w:rsidRPr="0063050A" w:rsidRDefault="00AB76A2" w:rsidP="005B01DA">
      <w:pPr>
        <w:bidi/>
        <w:spacing w:after="0" w:line="240" w:lineRule="auto"/>
        <w:contextualSpacing/>
        <w:jc w:val="both"/>
        <w:rPr>
          <w:rFonts w:asciiTheme="minorBidi" w:hAnsiTheme="minorBidi"/>
          <w:sz w:val="20"/>
          <w:szCs w:val="20"/>
        </w:rPr>
      </w:pPr>
    </w:p>
    <w:p w:rsidR="00AB76A2" w:rsidRPr="0063050A" w:rsidRDefault="00AB76A2" w:rsidP="005B01DA">
      <w:pPr>
        <w:bidi/>
        <w:spacing w:after="0" w:line="240" w:lineRule="auto"/>
        <w:contextualSpacing/>
        <w:jc w:val="both"/>
        <w:rPr>
          <w:rFonts w:asciiTheme="minorBidi" w:hAnsiTheme="minorBidi"/>
          <w:sz w:val="20"/>
          <w:szCs w:val="20"/>
        </w:rPr>
      </w:pPr>
    </w:p>
    <w:p w:rsidR="00AB76A2" w:rsidRPr="0063050A" w:rsidRDefault="00AB76A2" w:rsidP="005B01DA">
      <w:pPr>
        <w:bidi/>
        <w:spacing w:after="0" w:line="240" w:lineRule="auto"/>
        <w:contextualSpacing/>
        <w:jc w:val="both"/>
        <w:rPr>
          <w:rFonts w:asciiTheme="minorBidi" w:hAnsiTheme="minorBidi"/>
          <w:sz w:val="20"/>
          <w:szCs w:val="20"/>
        </w:rPr>
      </w:pPr>
    </w:p>
    <w:p w:rsidR="00AB76A2" w:rsidRPr="0063050A" w:rsidRDefault="00AB76A2" w:rsidP="005B01DA">
      <w:pPr>
        <w:bidi/>
        <w:spacing w:after="0" w:line="240" w:lineRule="auto"/>
        <w:contextualSpacing/>
        <w:jc w:val="both"/>
        <w:rPr>
          <w:rFonts w:asciiTheme="minorBidi" w:hAnsiTheme="minorBidi"/>
          <w:sz w:val="20"/>
          <w:szCs w:val="20"/>
        </w:rPr>
      </w:pPr>
    </w:p>
    <w:p w:rsidR="00AB76A2" w:rsidRPr="0063050A" w:rsidRDefault="00AB76A2" w:rsidP="005B01DA">
      <w:pPr>
        <w:bidi/>
        <w:spacing w:after="0" w:line="240" w:lineRule="auto"/>
        <w:contextualSpacing/>
        <w:jc w:val="both"/>
        <w:rPr>
          <w:rFonts w:asciiTheme="minorBidi" w:hAnsiTheme="minorBidi"/>
          <w:sz w:val="20"/>
          <w:szCs w:val="20"/>
        </w:rPr>
      </w:pPr>
    </w:p>
    <w:p w:rsidR="00AB76A2" w:rsidRPr="0063050A" w:rsidRDefault="00AB76A2" w:rsidP="005B01DA">
      <w:pPr>
        <w:bidi/>
        <w:spacing w:after="0" w:line="240" w:lineRule="auto"/>
        <w:contextualSpacing/>
        <w:jc w:val="both"/>
        <w:rPr>
          <w:rFonts w:asciiTheme="minorBidi" w:hAnsiTheme="minorBidi"/>
          <w:sz w:val="20"/>
          <w:szCs w:val="20"/>
        </w:rPr>
      </w:pPr>
    </w:p>
    <w:p w:rsidR="00AB76A2" w:rsidRPr="0063050A" w:rsidRDefault="00AB76A2" w:rsidP="005B01DA">
      <w:pPr>
        <w:bidi/>
        <w:spacing w:after="0" w:line="240" w:lineRule="auto"/>
        <w:contextualSpacing/>
        <w:jc w:val="both"/>
        <w:rPr>
          <w:rFonts w:asciiTheme="minorBidi" w:hAnsiTheme="minorBidi"/>
          <w:sz w:val="20"/>
          <w:szCs w:val="20"/>
        </w:rPr>
      </w:pPr>
    </w:p>
    <w:p w:rsidR="001C6228" w:rsidRPr="0063050A" w:rsidRDefault="001C6228" w:rsidP="005B01DA">
      <w:pPr>
        <w:bidi/>
        <w:spacing w:after="0" w:line="240" w:lineRule="auto"/>
        <w:contextualSpacing/>
        <w:jc w:val="both"/>
        <w:rPr>
          <w:rFonts w:asciiTheme="minorBidi" w:hAnsiTheme="minorBidi"/>
          <w:sz w:val="20"/>
          <w:szCs w:val="20"/>
        </w:rPr>
      </w:pPr>
    </w:p>
    <w:p w:rsidR="001C6228" w:rsidRPr="0063050A" w:rsidRDefault="001C6228" w:rsidP="005B01DA">
      <w:pPr>
        <w:bidi/>
        <w:rPr>
          <w:rFonts w:asciiTheme="minorBidi" w:hAnsiTheme="minorBidi"/>
          <w:sz w:val="20"/>
          <w:szCs w:val="20"/>
        </w:rPr>
      </w:pPr>
    </w:p>
    <w:p w:rsidR="00E91006" w:rsidRPr="0063050A" w:rsidRDefault="00E91006" w:rsidP="00E91006">
      <w:pPr>
        <w:bidi/>
        <w:rPr>
          <w:rFonts w:asciiTheme="minorBidi" w:hAnsiTheme="minorBidi"/>
          <w:sz w:val="20"/>
          <w:szCs w:val="20"/>
          <w:rtl/>
        </w:rPr>
      </w:pPr>
      <w:r w:rsidRPr="0063050A">
        <w:rPr>
          <w:rFonts w:asciiTheme="minorBidi" w:hAnsiTheme="minorBidi"/>
          <w:sz w:val="20"/>
          <w:szCs w:val="20"/>
          <w:rtl/>
        </w:rPr>
        <w:t>دبي، الإمارات العربية المتحدة، 5 أكتوبر – أماطت شركة أبراج الرائدة في مجال ادارة الاستثمارات في الأسواق العالمية النامية اللثام اليوم عن  أسماء القيّم الفني والفنانة الفائزة والفنانين المرشحين للنسخة التاسعة من جائزة أبراج للفنون والتي تعد من أهم الجوائز الفنية على صعيد الشرق الأوسط وشمال أفريقيا وجنوب آسيا.</w:t>
      </w:r>
    </w:p>
    <w:p w:rsidR="00E91006" w:rsidRPr="0063050A" w:rsidRDefault="00E91006" w:rsidP="00E91006">
      <w:pPr>
        <w:bidi/>
        <w:spacing w:line="331" w:lineRule="auto"/>
        <w:contextualSpacing/>
        <w:rPr>
          <w:rFonts w:asciiTheme="minorBidi" w:hAnsiTheme="minorBidi"/>
          <w:b/>
          <w:bCs/>
          <w:sz w:val="20"/>
          <w:szCs w:val="20"/>
          <w:rtl/>
        </w:rPr>
      </w:pPr>
      <w:r w:rsidRPr="0063050A">
        <w:rPr>
          <w:rFonts w:asciiTheme="minorBidi" w:hAnsiTheme="minorBidi"/>
          <w:b/>
          <w:bCs/>
          <w:sz w:val="20"/>
          <w:szCs w:val="20"/>
          <w:rtl/>
        </w:rPr>
        <w:t xml:space="preserve">جائزة أبراج للفنون 2017 - الفنانة الفائزة </w:t>
      </w:r>
    </w:p>
    <w:p w:rsidR="00E91006" w:rsidRPr="0063050A" w:rsidRDefault="00E91006" w:rsidP="00E91006">
      <w:pPr>
        <w:bidi/>
        <w:spacing w:line="331" w:lineRule="auto"/>
        <w:contextualSpacing/>
        <w:rPr>
          <w:rFonts w:asciiTheme="minorBidi" w:hAnsiTheme="minorBidi"/>
          <w:sz w:val="20"/>
          <w:szCs w:val="20"/>
        </w:rPr>
      </w:pPr>
      <w:r w:rsidRPr="0063050A">
        <w:rPr>
          <w:rFonts w:asciiTheme="minorBidi" w:hAnsiTheme="minorBidi"/>
          <w:sz w:val="20"/>
          <w:szCs w:val="20"/>
          <w:rtl/>
        </w:rPr>
        <w:t>رنا بغم، بنغلادش</w:t>
      </w:r>
    </w:p>
    <w:p w:rsidR="00E91006" w:rsidRPr="0063050A" w:rsidRDefault="00E91006" w:rsidP="005D1529">
      <w:pPr>
        <w:bidi/>
        <w:spacing w:line="331" w:lineRule="auto"/>
        <w:contextualSpacing/>
        <w:rPr>
          <w:rFonts w:asciiTheme="minorBidi" w:hAnsiTheme="minorBidi"/>
          <w:b/>
          <w:bCs/>
          <w:sz w:val="20"/>
          <w:szCs w:val="20"/>
        </w:rPr>
      </w:pPr>
      <w:r w:rsidRPr="0063050A">
        <w:rPr>
          <w:rFonts w:asciiTheme="minorBidi" w:hAnsiTheme="minorBidi"/>
          <w:b/>
          <w:bCs/>
          <w:sz w:val="20"/>
          <w:szCs w:val="20"/>
          <w:rtl/>
        </w:rPr>
        <w:t xml:space="preserve">جائزة أبراج للفنون 2017 </w:t>
      </w:r>
      <w:r w:rsidR="005D1529" w:rsidRPr="0063050A">
        <w:rPr>
          <w:rFonts w:asciiTheme="minorBidi" w:hAnsiTheme="minorBidi"/>
          <w:b/>
          <w:bCs/>
          <w:sz w:val="20"/>
          <w:szCs w:val="20"/>
          <w:rtl/>
        </w:rPr>
        <w:t>–</w:t>
      </w:r>
      <w:r w:rsidRPr="0063050A">
        <w:rPr>
          <w:rFonts w:asciiTheme="minorBidi" w:hAnsiTheme="minorBidi"/>
          <w:b/>
          <w:bCs/>
          <w:sz w:val="20"/>
          <w:szCs w:val="20"/>
          <w:rtl/>
        </w:rPr>
        <w:t xml:space="preserve"> </w:t>
      </w:r>
      <w:r w:rsidR="005D1529" w:rsidRPr="0063050A">
        <w:rPr>
          <w:rFonts w:asciiTheme="minorBidi" w:hAnsiTheme="minorBidi"/>
          <w:b/>
          <w:bCs/>
          <w:sz w:val="20"/>
          <w:szCs w:val="20"/>
          <w:rtl/>
        </w:rPr>
        <w:t>الفنانات المرشحات</w:t>
      </w:r>
    </w:p>
    <w:p w:rsidR="00E91006" w:rsidRPr="0063050A" w:rsidRDefault="00E91006" w:rsidP="00E91006">
      <w:pPr>
        <w:bidi/>
        <w:spacing w:line="331" w:lineRule="auto"/>
        <w:contextualSpacing/>
        <w:rPr>
          <w:rFonts w:asciiTheme="minorBidi" w:hAnsiTheme="minorBidi"/>
          <w:sz w:val="20"/>
          <w:szCs w:val="20"/>
          <w:rtl/>
        </w:rPr>
      </w:pPr>
      <w:r w:rsidRPr="0063050A">
        <w:rPr>
          <w:rFonts w:asciiTheme="minorBidi" w:hAnsiTheme="minorBidi"/>
          <w:sz w:val="20"/>
          <w:szCs w:val="20"/>
          <w:rtl/>
        </w:rPr>
        <w:t>سارة أبو عبدالله، السعودية</w:t>
      </w:r>
    </w:p>
    <w:p w:rsidR="00E91006" w:rsidRPr="0063050A" w:rsidRDefault="00E91006" w:rsidP="00E91006">
      <w:pPr>
        <w:bidi/>
        <w:spacing w:line="331" w:lineRule="auto"/>
        <w:contextualSpacing/>
        <w:rPr>
          <w:rFonts w:asciiTheme="minorBidi" w:hAnsiTheme="minorBidi"/>
          <w:sz w:val="20"/>
          <w:szCs w:val="20"/>
          <w:rtl/>
        </w:rPr>
      </w:pPr>
      <w:r w:rsidRPr="0063050A">
        <w:rPr>
          <w:rFonts w:asciiTheme="minorBidi" w:hAnsiTheme="minorBidi"/>
          <w:sz w:val="20"/>
          <w:szCs w:val="20"/>
          <w:rtl/>
        </w:rPr>
        <w:t>دعاء علي، مصر</w:t>
      </w:r>
    </w:p>
    <w:p w:rsidR="00E91006" w:rsidRPr="0063050A" w:rsidRDefault="00E91006" w:rsidP="00E91006">
      <w:pPr>
        <w:bidi/>
        <w:spacing w:line="331" w:lineRule="auto"/>
        <w:contextualSpacing/>
        <w:rPr>
          <w:rFonts w:asciiTheme="minorBidi" w:hAnsiTheme="minorBidi"/>
          <w:sz w:val="20"/>
          <w:szCs w:val="20"/>
        </w:rPr>
      </w:pPr>
      <w:r w:rsidRPr="0063050A">
        <w:rPr>
          <w:rFonts w:asciiTheme="minorBidi" w:hAnsiTheme="minorBidi"/>
          <w:sz w:val="20"/>
          <w:szCs w:val="20"/>
          <w:rtl/>
        </w:rPr>
        <w:t>راحة ريسنيا، إيران</w:t>
      </w:r>
    </w:p>
    <w:p w:rsidR="00E91006" w:rsidRPr="0063050A" w:rsidRDefault="00E91006" w:rsidP="00E91006">
      <w:pPr>
        <w:bidi/>
        <w:spacing w:line="331" w:lineRule="auto"/>
        <w:contextualSpacing/>
        <w:rPr>
          <w:rFonts w:asciiTheme="minorBidi" w:hAnsiTheme="minorBidi"/>
          <w:bCs/>
          <w:sz w:val="20"/>
          <w:szCs w:val="20"/>
          <w:rtl/>
        </w:rPr>
      </w:pPr>
    </w:p>
    <w:p w:rsidR="00E91006" w:rsidRPr="0063050A" w:rsidRDefault="00E91006" w:rsidP="00E91006">
      <w:pPr>
        <w:bidi/>
        <w:spacing w:line="331" w:lineRule="auto"/>
        <w:contextualSpacing/>
        <w:rPr>
          <w:rFonts w:asciiTheme="minorBidi" w:hAnsiTheme="minorBidi"/>
          <w:bCs/>
          <w:sz w:val="20"/>
          <w:szCs w:val="20"/>
        </w:rPr>
      </w:pPr>
      <w:r w:rsidRPr="0063050A">
        <w:rPr>
          <w:rFonts w:asciiTheme="minorBidi" w:hAnsiTheme="minorBidi"/>
          <w:b/>
          <w:bCs/>
          <w:sz w:val="20"/>
          <w:szCs w:val="20"/>
          <w:rtl/>
        </w:rPr>
        <w:t xml:space="preserve">جائزة أبراج للفنون 2017 - </w:t>
      </w:r>
      <w:r w:rsidRPr="0063050A">
        <w:rPr>
          <w:rFonts w:asciiTheme="minorBidi" w:hAnsiTheme="minorBidi"/>
          <w:bCs/>
          <w:sz w:val="20"/>
          <w:szCs w:val="20"/>
          <w:rtl/>
        </w:rPr>
        <w:t>القيّم الضيف</w:t>
      </w:r>
    </w:p>
    <w:p w:rsidR="00E91006" w:rsidRPr="0063050A" w:rsidRDefault="00E91006" w:rsidP="001759A3">
      <w:pPr>
        <w:bidi/>
        <w:spacing w:line="331" w:lineRule="auto"/>
        <w:contextualSpacing/>
        <w:rPr>
          <w:rFonts w:asciiTheme="minorBidi" w:hAnsiTheme="minorBidi"/>
          <w:sz w:val="20"/>
          <w:szCs w:val="20"/>
        </w:rPr>
      </w:pPr>
      <w:r w:rsidRPr="0063050A">
        <w:rPr>
          <w:rFonts w:asciiTheme="minorBidi" w:hAnsiTheme="minorBidi"/>
          <w:sz w:val="20"/>
          <w:szCs w:val="20"/>
          <w:rtl/>
        </w:rPr>
        <w:t xml:space="preserve">عمر برادة، </w:t>
      </w:r>
      <w:r w:rsidR="001759A3" w:rsidRPr="0063050A">
        <w:rPr>
          <w:rFonts w:asciiTheme="minorBidi" w:hAnsiTheme="minorBidi"/>
          <w:sz w:val="20"/>
          <w:szCs w:val="20"/>
          <w:rtl/>
        </w:rPr>
        <w:t xml:space="preserve">(مدير دار المأمون: مكتبة ومركز إقامة فنية في مراكش) </w:t>
      </w:r>
    </w:p>
    <w:p w:rsidR="00EE07E2" w:rsidRPr="0063050A" w:rsidRDefault="00EE07E2" w:rsidP="005B01DA">
      <w:pPr>
        <w:bidi/>
        <w:spacing w:after="0" w:line="240" w:lineRule="auto"/>
        <w:contextualSpacing/>
        <w:jc w:val="both"/>
        <w:rPr>
          <w:rFonts w:asciiTheme="minorBidi" w:eastAsia="Times New Roman" w:hAnsiTheme="minorBidi"/>
          <w:sz w:val="20"/>
          <w:szCs w:val="20"/>
        </w:rPr>
      </w:pPr>
    </w:p>
    <w:p w:rsidR="001759A3" w:rsidRPr="0063050A" w:rsidRDefault="001759A3" w:rsidP="005B01DA">
      <w:pPr>
        <w:bidi/>
        <w:spacing w:after="0" w:line="240" w:lineRule="auto"/>
        <w:contextualSpacing/>
        <w:jc w:val="both"/>
        <w:rPr>
          <w:rFonts w:asciiTheme="minorBidi" w:hAnsiTheme="minorBidi"/>
          <w:sz w:val="20"/>
          <w:szCs w:val="20"/>
          <w:rtl/>
        </w:rPr>
      </w:pPr>
    </w:p>
    <w:p w:rsidR="001759A3" w:rsidRPr="0063050A" w:rsidRDefault="001759A3" w:rsidP="001759A3">
      <w:pPr>
        <w:bidi/>
        <w:spacing w:after="0" w:line="240" w:lineRule="auto"/>
        <w:contextualSpacing/>
        <w:jc w:val="both"/>
        <w:rPr>
          <w:rFonts w:asciiTheme="minorBidi" w:hAnsiTheme="minorBidi"/>
          <w:sz w:val="20"/>
          <w:szCs w:val="20"/>
          <w:rtl/>
        </w:rPr>
      </w:pPr>
      <w:r w:rsidRPr="0063050A">
        <w:rPr>
          <w:rFonts w:asciiTheme="minorBidi" w:hAnsiTheme="minorBidi"/>
          <w:sz w:val="20"/>
          <w:szCs w:val="20"/>
          <w:rtl/>
        </w:rPr>
        <w:t xml:space="preserve">ستشهد سنة 2017 تاسع نسخة من جائزة أبراج للفنون والتي عرفت بتميزها وبكونها من أهم المنصات الفنية للفنانين العاملين في المنطقة حيث تسلمت اللجنة المحكمة هذا الصيف مشاركات من </w:t>
      </w:r>
      <w:r w:rsidR="00792B60">
        <w:rPr>
          <w:rFonts w:asciiTheme="minorBidi" w:hAnsiTheme="minorBidi"/>
          <w:sz w:val="20"/>
          <w:szCs w:val="20"/>
          <w:lang w:val="en-US"/>
        </w:rPr>
        <w:t>61</w:t>
      </w:r>
      <w:r w:rsidRPr="0063050A">
        <w:rPr>
          <w:rFonts w:asciiTheme="minorBidi" w:hAnsiTheme="minorBidi"/>
          <w:sz w:val="20"/>
          <w:szCs w:val="20"/>
          <w:rtl/>
        </w:rPr>
        <w:t xml:space="preserve"> بلداً بأرقام فير مسبوقة تصل إلى ما يربو على ضعف مشاركات نسخة 2015.</w:t>
      </w:r>
    </w:p>
    <w:p w:rsidR="001759A3" w:rsidRPr="0063050A" w:rsidRDefault="001759A3" w:rsidP="001759A3">
      <w:pPr>
        <w:bidi/>
        <w:spacing w:after="0" w:line="240" w:lineRule="auto"/>
        <w:contextualSpacing/>
        <w:jc w:val="both"/>
        <w:rPr>
          <w:rFonts w:asciiTheme="minorBidi" w:hAnsiTheme="minorBidi"/>
          <w:sz w:val="20"/>
          <w:szCs w:val="20"/>
          <w:rtl/>
        </w:rPr>
      </w:pPr>
    </w:p>
    <w:p w:rsidR="0066441B" w:rsidRPr="0063050A" w:rsidRDefault="0066441B" w:rsidP="005B01DA">
      <w:pPr>
        <w:bidi/>
        <w:spacing w:after="0" w:line="240" w:lineRule="auto"/>
        <w:contextualSpacing/>
        <w:jc w:val="both"/>
        <w:rPr>
          <w:rFonts w:asciiTheme="minorBidi" w:hAnsiTheme="minorBidi"/>
          <w:sz w:val="20"/>
          <w:szCs w:val="20"/>
        </w:rPr>
      </w:pPr>
    </w:p>
    <w:p w:rsidR="001759A3" w:rsidRPr="0063050A" w:rsidRDefault="001759A3" w:rsidP="00283305">
      <w:pPr>
        <w:bidi/>
        <w:spacing w:after="0" w:line="240" w:lineRule="auto"/>
        <w:contextualSpacing/>
        <w:jc w:val="both"/>
        <w:rPr>
          <w:rFonts w:asciiTheme="minorBidi" w:hAnsiTheme="minorBidi"/>
          <w:sz w:val="20"/>
          <w:szCs w:val="20"/>
          <w:rtl/>
        </w:rPr>
      </w:pPr>
      <w:r w:rsidRPr="0063050A">
        <w:rPr>
          <w:rFonts w:asciiTheme="minorBidi" w:hAnsiTheme="minorBidi"/>
          <w:sz w:val="20"/>
          <w:szCs w:val="20"/>
          <w:rtl/>
        </w:rPr>
        <w:t xml:space="preserve">وتقدم هذه الجائزة السنوية المتميزة للفنان الفائز تفويضاً فنياً لمشروع "حلم" بمبلغ 100,000 دولار امريكي ليتم إزاحة الستار عن العمل الفني من خلال فعاليات آرت دبي </w:t>
      </w:r>
      <w:r w:rsidR="00283305" w:rsidRPr="0063050A">
        <w:rPr>
          <w:rFonts w:asciiTheme="minorBidi" w:hAnsiTheme="minorBidi"/>
          <w:sz w:val="20"/>
          <w:szCs w:val="20"/>
          <w:rtl/>
        </w:rPr>
        <w:t>ليستمتع به</w:t>
      </w:r>
      <w:r w:rsidRPr="0063050A">
        <w:rPr>
          <w:rFonts w:asciiTheme="minorBidi" w:hAnsiTheme="minorBidi"/>
          <w:sz w:val="20"/>
          <w:szCs w:val="20"/>
          <w:rtl/>
        </w:rPr>
        <w:t xml:space="preserve"> الجمهور العالمي الذي يزور المعرض من مدراء متاحف وجامعي</w:t>
      </w:r>
      <w:r w:rsidR="00283305" w:rsidRPr="0063050A">
        <w:rPr>
          <w:rFonts w:asciiTheme="minorBidi" w:hAnsiTheme="minorBidi"/>
          <w:sz w:val="20"/>
          <w:szCs w:val="20"/>
          <w:rtl/>
        </w:rPr>
        <w:t xml:space="preserve"> تحف</w:t>
      </w:r>
      <w:r w:rsidRPr="0063050A">
        <w:rPr>
          <w:rFonts w:asciiTheme="minorBidi" w:hAnsiTheme="minorBidi"/>
          <w:sz w:val="20"/>
          <w:szCs w:val="20"/>
          <w:rtl/>
        </w:rPr>
        <w:t xml:space="preserve"> وفنانين وأصحاب </w:t>
      </w:r>
      <w:r w:rsidR="00283305" w:rsidRPr="0063050A">
        <w:rPr>
          <w:rFonts w:asciiTheme="minorBidi" w:hAnsiTheme="minorBidi"/>
          <w:sz w:val="20"/>
          <w:szCs w:val="20"/>
          <w:rtl/>
        </w:rPr>
        <w:t>معارض</w:t>
      </w:r>
      <w:r w:rsidRPr="0063050A">
        <w:rPr>
          <w:rFonts w:asciiTheme="minorBidi" w:hAnsiTheme="minorBidi"/>
          <w:sz w:val="20"/>
          <w:szCs w:val="20"/>
          <w:rtl/>
        </w:rPr>
        <w:t xml:space="preserve"> فنية وغيرهم الآلاف من محبي الفنون كما سيتلقى كل من الفنانين المرشحين جائزة مالية قدرها 10,000 دولار امريكي </w:t>
      </w:r>
      <w:r w:rsidR="00283305" w:rsidRPr="0063050A">
        <w:rPr>
          <w:rFonts w:asciiTheme="minorBidi" w:hAnsiTheme="minorBidi"/>
          <w:sz w:val="20"/>
          <w:szCs w:val="20"/>
          <w:rtl/>
        </w:rPr>
        <w:t>تقديراً ل</w:t>
      </w:r>
      <w:r w:rsidRPr="0063050A">
        <w:rPr>
          <w:rFonts w:asciiTheme="minorBidi" w:hAnsiTheme="minorBidi"/>
          <w:sz w:val="20"/>
          <w:szCs w:val="20"/>
          <w:rtl/>
        </w:rPr>
        <w:t>أعمالهم و</w:t>
      </w:r>
      <w:r w:rsidR="00283305" w:rsidRPr="0063050A">
        <w:rPr>
          <w:rFonts w:asciiTheme="minorBidi" w:hAnsiTheme="minorBidi"/>
          <w:sz w:val="20"/>
          <w:szCs w:val="20"/>
          <w:rtl/>
        </w:rPr>
        <w:t xml:space="preserve">إمكاناتهم </w:t>
      </w:r>
      <w:r w:rsidRPr="0063050A">
        <w:rPr>
          <w:rFonts w:asciiTheme="minorBidi" w:hAnsiTheme="minorBidi"/>
          <w:sz w:val="20"/>
          <w:szCs w:val="20"/>
          <w:rtl/>
        </w:rPr>
        <w:t xml:space="preserve">الفنية </w:t>
      </w:r>
      <w:r w:rsidR="0047244A" w:rsidRPr="0063050A">
        <w:rPr>
          <w:rFonts w:asciiTheme="minorBidi" w:hAnsiTheme="minorBidi"/>
          <w:sz w:val="20"/>
          <w:szCs w:val="20"/>
          <w:rtl/>
        </w:rPr>
        <w:t>كما تتم دعوة الفنانين المرشحين إلى المشاركة في عمل تشاركي تحت إشراف القيّ</w:t>
      </w:r>
      <w:r w:rsidR="007826C4" w:rsidRPr="0063050A">
        <w:rPr>
          <w:rFonts w:asciiTheme="minorBidi" w:hAnsiTheme="minorBidi"/>
          <w:sz w:val="20"/>
          <w:szCs w:val="20"/>
          <w:rtl/>
        </w:rPr>
        <w:t>م</w:t>
      </w:r>
      <w:r w:rsidR="0047244A" w:rsidRPr="0063050A">
        <w:rPr>
          <w:rFonts w:asciiTheme="minorBidi" w:hAnsiTheme="minorBidi"/>
          <w:sz w:val="20"/>
          <w:szCs w:val="20"/>
          <w:rtl/>
        </w:rPr>
        <w:t xml:space="preserve"> الفني لهذه النسخة، الفنان عمر برادة، ليتم عرض هذا العمل التشاركي إلى جانب عمل الفنانة الفائزة، رنا بغم.</w:t>
      </w:r>
    </w:p>
    <w:p w:rsidR="003B47C7" w:rsidRPr="0063050A" w:rsidRDefault="003B47C7" w:rsidP="005B01DA">
      <w:pPr>
        <w:bidi/>
        <w:spacing w:after="0" w:line="240" w:lineRule="auto"/>
        <w:contextualSpacing/>
        <w:jc w:val="both"/>
        <w:rPr>
          <w:rFonts w:asciiTheme="minorBidi" w:hAnsiTheme="minorBidi"/>
          <w:sz w:val="20"/>
          <w:szCs w:val="20"/>
        </w:rPr>
      </w:pPr>
    </w:p>
    <w:p w:rsidR="0047244A" w:rsidRPr="0063050A" w:rsidRDefault="0047244A" w:rsidP="005B01DA">
      <w:pPr>
        <w:bidi/>
        <w:jc w:val="both"/>
        <w:rPr>
          <w:rFonts w:asciiTheme="minorBidi" w:hAnsiTheme="minorBidi"/>
          <w:bCs/>
          <w:i/>
          <w:sz w:val="20"/>
          <w:szCs w:val="20"/>
          <w:rtl/>
          <w:lang w:val="en-US"/>
        </w:rPr>
      </w:pPr>
      <w:r w:rsidRPr="0063050A">
        <w:rPr>
          <w:rFonts w:asciiTheme="minorBidi" w:hAnsiTheme="minorBidi"/>
          <w:bCs/>
          <w:i/>
          <w:sz w:val="20"/>
          <w:szCs w:val="20"/>
          <w:rtl/>
          <w:lang w:val="en-US"/>
        </w:rPr>
        <w:t>وأعربت الفنانة الفائزة رنا بغم عن سعادتها بهذه الجائزة حيث قالت:</w:t>
      </w:r>
    </w:p>
    <w:p w:rsidR="0047244A" w:rsidRPr="0063050A" w:rsidRDefault="0047244A" w:rsidP="0047244A">
      <w:pPr>
        <w:bidi/>
        <w:jc w:val="both"/>
        <w:rPr>
          <w:rFonts w:asciiTheme="minorBidi" w:hAnsiTheme="minorBidi"/>
          <w:b/>
          <w:i/>
          <w:sz w:val="20"/>
          <w:szCs w:val="20"/>
          <w:rtl/>
          <w:lang w:val="en-US"/>
        </w:rPr>
      </w:pPr>
      <w:r w:rsidRPr="0063050A">
        <w:rPr>
          <w:rFonts w:asciiTheme="minorBidi" w:hAnsiTheme="minorBidi"/>
          <w:b/>
          <w:i/>
          <w:sz w:val="20"/>
          <w:szCs w:val="20"/>
          <w:rtl/>
          <w:lang w:val="en-US"/>
        </w:rPr>
        <w:lastRenderedPageBreak/>
        <w:t>"إنه لشرف عظيم لي أن أتلقى هذا التكريم من لجنة الجائزة حيث أنني أكن كل الاحترام والتقدير لكل الفنانين الفائزين بالنسخ السابقة وأتشرف بأن أكون على خطاهم"</w:t>
      </w:r>
    </w:p>
    <w:p w:rsidR="003B47C7" w:rsidRPr="0063050A" w:rsidRDefault="0047244A" w:rsidP="0047244A">
      <w:pPr>
        <w:bidi/>
        <w:jc w:val="both"/>
        <w:rPr>
          <w:rFonts w:asciiTheme="minorBidi" w:hAnsiTheme="minorBidi"/>
          <w:bCs/>
          <w:i/>
          <w:sz w:val="20"/>
          <w:szCs w:val="20"/>
          <w:rtl/>
          <w:lang w:val="en-US"/>
        </w:rPr>
      </w:pPr>
      <w:r w:rsidRPr="0063050A">
        <w:rPr>
          <w:rFonts w:asciiTheme="minorBidi" w:hAnsiTheme="minorBidi"/>
          <w:bCs/>
          <w:i/>
          <w:sz w:val="20"/>
          <w:szCs w:val="20"/>
          <w:rtl/>
          <w:lang w:val="en-US"/>
        </w:rPr>
        <w:t>من ناحيته، تحدث الفنان عمر برادة عن مشاريعه للمعرض قائلاً:</w:t>
      </w:r>
    </w:p>
    <w:p w:rsidR="0047244A" w:rsidRPr="0063050A" w:rsidRDefault="0047244A" w:rsidP="00283305">
      <w:pPr>
        <w:bidi/>
        <w:jc w:val="both"/>
        <w:rPr>
          <w:rFonts w:asciiTheme="minorBidi" w:hAnsiTheme="minorBidi"/>
          <w:b/>
          <w:i/>
          <w:sz w:val="20"/>
          <w:szCs w:val="20"/>
          <w:rtl/>
          <w:lang w:val="en-US"/>
        </w:rPr>
      </w:pPr>
      <w:r w:rsidRPr="0063050A">
        <w:rPr>
          <w:rFonts w:asciiTheme="minorBidi" w:hAnsiTheme="minorBidi"/>
          <w:b/>
          <w:i/>
          <w:sz w:val="20"/>
          <w:szCs w:val="20"/>
          <w:rtl/>
          <w:lang w:val="en-US"/>
        </w:rPr>
        <w:t xml:space="preserve">"بعد العمل مع منتدى الفن العالمي خلال السنوات الماضية، يسعدني أن أعود إلى آرت دبي كقيّم ضيف لجائزة أبراج للفنون. </w:t>
      </w:r>
      <w:r w:rsidR="00BA281C" w:rsidRPr="0063050A">
        <w:rPr>
          <w:rFonts w:asciiTheme="minorBidi" w:hAnsiTheme="minorBidi"/>
          <w:b/>
          <w:i/>
          <w:sz w:val="20"/>
          <w:szCs w:val="20"/>
          <w:rtl/>
          <w:lang w:val="en-US"/>
        </w:rPr>
        <w:t>انطلاقاً من اهتمامي</w:t>
      </w:r>
      <w:r w:rsidR="00521414" w:rsidRPr="0063050A">
        <w:rPr>
          <w:rFonts w:asciiTheme="minorBidi" w:hAnsiTheme="minorBidi"/>
          <w:b/>
          <w:i/>
          <w:sz w:val="20"/>
          <w:szCs w:val="20"/>
          <w:rtl/>
          <w:lang w:val="en-US"/>
        </w:rPr>
        <w:t xml:space="preserve"> بتعزيز البنية التحتية الفنية في المنطقة، لا </w:t>
      </w:r>
      <w:r w:rsidRPr="0063050A">
        <w:rPr>
          <w:rFonts w:asciiTheme="minorBidi" w:hAnsiTheme="minorBidi"/>
          <w:b/>
          <w:i/>
          <w:sz w:val="20"/>
          <w:szCs w:val="20"/>
          <w:rtl/>
          <w:lang w:val="en-US"/>
        </w:rPr>
        <w:t xml:space="preserve">يسعني إلا أن أتقدم لمجموعة أبراج </w:t>
      </w:r>
      <w:r w:rsidR="006A3B95" w:rsidRPr="0063050A">
        <w:rPr>
          <w:rFonts w:asciiTheme="minorBidi" w:hAnsiTheme="minorBidi"/>
          <w:b/>
          <w:i/>
          <w:sz w:val="20"/>
          <w:szCs w:val="20"/>
          <w:rtl/>
          <w:lang w:val="en-US"/>
        </w:rPr>
        <w:t xml:space="preserve">بالشكر الجزيل </w:t>
      </w:r>
      <w:r w:rsidRPr="0063050A">
        <w:rPr>
          <w:rFonts w:asciiTheme="minorBidi" w:hAnsiTheme="minorBidi"/>
          <w:b/>
          <w:i/>
          <w:sz w:val="20"/>
          <w:szCs w:val="20"/>
          <w:rtl/>
          <w:lang w:val="en-US"/>
        </w:rPr>
        <w:t>على دعمها ال</w:t>
      </w:r>
      <w:r w:rsidR="006A3B95" w:rsidRPr="0063050A">
        <w:rPr>
          <w:rFonts w:asciiTheme="minorBidi" w:hAnsiTheme="minorBidi"/>
          <w:b/>
          <w:i/>
          <w:sz w:val="20"/>
          <w:szCs w:val="20"/>
          <w:rtl/>
          <w:lang w:val="en-US"/>
        </w:rPr>
        <w:t>متواصل لمسيرة الفن والفنانين في منطقة الشرق الأوسط وشمال أفريقيا وجنوب آسيا</w:t>
      </w:r>
      <w:r w:rsidR="00521414" w:rsidRPr="0063050A">
        <w:rPr>
          <w:rFonts w:asciiTheme="minorBidi" w:hAnsiTheme="minorBidi"/>
          <w:b/>
          <w:i/>
          <w:sz w:val="20"/>
          <w:szCs w:val="20"/>
          <w:rtl/>
          <w:lang w:val="en-US"/>
        </w:rPr>
        <w:t xml:space="preserve"> </w:t>
      </w:r>
      <w:r w:rsidR="008E68DA" w:rsidRPr="0063050A">
        <w:rPr>
          <w:rFonts w:asciiTheme="minorBidi" w:hAnsiTheme="minorBidi"/>
          <w:b/>
          <w:i/>
          <w:sz w:val="20"/>
          <w:szCs w:val="20"/>
          <w:rtl/>
          <w:lang w:val="en-US"/>
        </w:rPr>
        <w:t>خلال</w:t>
      </w:r>
      <w:r w:rsidR="00BA281C" w:rsidRPr="0063050A">
        <w:rPr>
          <w:rFonts w:asciiTheme="minorBidi" w:hAnsiTheme="minorBidi"/>
          <w:b/>
          <w:i/>
          <w:sz w:val="20"/>
          <w:szCs w:val="20"/>
          <w:rtl/>
          <w:lang w:val="en-US"/>
        </w:rPr>
        <w:t xml:space="preserve"> </w:t>
      </w:r>
      <w:r w:rsidR="008E68DA" w:rsidRPr="0063050A">
        <w:rPr>
          <w:rFonts w:asciiTheme="minorBidi" w:hAnsiTheme="minorBidi"/>
          <w:b/>
          <w:i/>
          <w:sz w:val="20"/>
          <w:szCs w:val="20"/>
          <w:rtl/>
          <w:lang w:val="en-US"/>
        </w:rPr>
        <w:t xml:space="preserve">السنوات التسع الماضية مما وفر منصة فنية حيوية </w:t>
      </w:r>
      <w:r w:rsidR="00737680" w:rsidRPr="0063050A">
        <w:rPr>
          <w:rFonts w:asciiTheme="minorBidi" w:hAnsiTheme="minorBidi"/>
          <w:b/>
          <w:i/>
          <w:sz w:val="20"/>
          <w:szCs w:val="20"/>
          <w:rtl/>
          <w:lang w:val="en-US"/>
        </w:rPr>
        <w:t>لانطلاق ا</w:t>
      </w:r>
      <w:r w:rsidR="008E68DA" w:rsidRPr="0063050A">
        <w:rPr>
          <w:rFonts w:asciiTheme="minorBidi" w:hAnsiTheme="minorBidi"/>
          <w:b/>
          <w:i/>
          <w:sz w:val="20"/>
          <w:szCs w:val="20"/>
          <w:rtl/>
          <w:lang w:val="en-US"/>
        </w:rPr>
        <w:t xml:space="preserve">لعديد من الفنانين الصاعدين </w:t>
      </w:r>
      <w:r w:rsidR="00737680" w:rsidRPr="0063050A">
        <w:rPr>
          <w:rFonts w:asciiTheme="minorBidi" w:hAnsiTheme="minorBidi"/>
          <w:b/>
          <w:i/>
          <w:sz w:val="20"/>
          <w:szCs w:val="20"/>
          <w:rtl/>
          <w:lang w:val="en-US"/>
        </w:rPr>
        <w:t xml:space="preserve">نحو العالمية بأعمالهم الفنية الطموحة. رنا بغم ودعاء علي وراحة ريسني وسارة أبو عبدالله، كلهن فنانات متميزات </w:t>
      </w:r>
      <w:r w:rsidR="00283305" w:rsidRPr="0063050A">
        <w:rPr>
          <w:rFonts w:asciiTheme="minorBidi" w:hAnsiTheme="minorBidi"/>
          <w:b/>
          <w:i/>
          <w:sz w:val="20"/>
          <w:szCs w:val="20"/>
          <w:rtl/>
          <w:lang w:val="en-US"/>
        </w:rPr>
        <w:t>تم اختيار أعمالهن</w:t>
      </w:r>
      <w:r w:rsidR="00737680" w:rsidRPr="0063050A">
        <w:rPr>
          <w:rFonts w:asciiTheme="minorBidi" w:hAnsiTheme="minorBidi"/>
          <w:b/>
          <w:i/>
          <w:sz w:val="20"/>
          <w:szCs w:val="20"/>
          <w:rtl/>
          <w:lang w:val="en-US"/>
        </w:rPr>
        <w:t xml:space="preserve"> من بين مئات الأعمال الفنية القوية وهن فنانات من خلفيات ثقافية وفنية مختلفة تماماً وإن كنت ألاحظ أصداء أعمال البعض لدى البعض الآخر أحياناً وهو الأمر الذي يحمسني أكثر للعمل معهن خلال هذا المعرض الفني المتميز."</w:t>
      </w:r>
    </w:p>
    <w:p w:rsidR="00737680" w:rsidRPr="0063050A" w:rsidRDefault="00737680" w:rsidP="00737680">
      <w:pPr>
        <w:bidi/>
        <w:jc w:val="both"/>
        <w:rPr>
          <w:rFonts w:asciiTheme="minorBidi" w:hAnsiTheme="minorBidi"/>
          <w:bCs/>
          <w:i/>
          <w:sz w:val="20"/>
          <w:szCs w:val="20"/>
          <w:rtl/>
          <w:lang w:val="en-US"/>
        </w:rPr>
      </w:pPr>
      <w:r w:rsidRPr="0063050A">
        <w:rPr>
          <w:rFonts w:asciiTheme="minorBidi" w:hAnsiTheme="minorBidi"/>
          <w:bCs/>
          <w:i/>
          <w:sz w:val="20"/>
          <w:szCs w:val="20"/>
          <w:rtl/>
          <w:lang w:val="en-US"/>
        </w:rPr>
        <w:t>أما رئيسة اللجنة التحكيمية، الفنانة دانا فاروقي، فقد عبرت عن إعجابها بمستوى المشاركات معلقة:</w:t>
      </w:r>
    </w:p>
    <w:p w:rsidR="00737680" w:rsidRPr="0063050A" w:rsidRDefault="00737680" w:rsidP="00283305">
      <w:pPr>
        <w:bidi/>
        <w:jc w:val="both"/>
        <w:rPr>
          <w:rFonts w:asciiTheme="minorBidi" w:hAnsiTheme="minorBidi"/>
          <w:b/>
          <w:i/>
          <w:sz w:val="20"/>
          <w:szCs w:val="20"/>
          <w:rtl/>
          <w:lang w:val="en-US"/>
        </w:rPr>
      </w:pPr>
      <w:r w:rsidRPr="0063050A">
        <w:rPr>
          <w:rFonts w:asciiTheme="minorBidi" w:hAnsiTheme="minorBidi"/>
          <w:b/>
          <w:i/>
          <w:sz w:val="20"/>
          <w:szCs w:val="20"/>
          <w:rtl/>
          <w:lang w:val="en-US"/>
        </w:rPr>
        <w:t xml:space="preserve">"لقد انبهرت اللجنة بقوة ومستوى الأعمال المشاركة لهذا العام كما شهدنا صعوبة في </w:t>
      </w:r>
      <w:r w:rsidR="00283305" w:rsidRPr="0063050A">
        <w:rPr>
          <w:rFonts w:asciiTheme="minorBidi" w:hAnsiTheme="minorBidi"/>
          <w:b/>
          <w:i/>
          <w:sz w:val="20"/>
          <w:szCs w:val="20"/>
          <w:rtl/>
          <w:lang w:val="en-US"/>
        </w:rPr>
        <w:t>اختيار</w:t>
      </w:r>
      <w:r w:rsidRPr="0063050A">
        <w:rPr>
          <w:rFonts w:asciiTheme="minorBidi" w:hAnsiTheme="minorBidi"/>
          <w:b/>
          <w:i/>
          <w:sz w:val="20"/>
          <w:szCs w:val="20"/>
          <w:rtl/>
          <w:lang w:val="en-US"/>
        </w:rPr>
        <w:t xml:space="preserve"> الأعمال الفائزة من بين الكم الهائل من المشاركات التي تزداد عاماً بعد عام</w:t>
      </w:r>
      <w:r w:rsidR="00283305" w:rsidRPr="0063050A">
        <w:rPr>
          <w:rFonts w:asciiTheme="minorBidi" w:hAnsiTheme="minorBidi"/>
          <w:b/>
          <w:i/>
          <w:sz w:val="20"/>
          <w:szCs w:val="20"/>
          <w:rtl/>
          <w:lang w:val="en-US"/>
        </w:rPr>
        <w:t xml:space="preserve"> </w:t>
      </w:r>
      <w:r w:rsidRPr="0063050A">
        <w:rPr>
          <w:rFonts w:asciiTheme="minorBidi" w:hAnsiTheme="minorBidi"/>
          <w:b/>
          <w:i/>
          <w:sz w:val="20"/>
          <w:szCs w:val="20"/>
          <w:rtl/>
          <w:lang w:val="en-US"/>
        </w:rPr>
        <w:t xml:space="preserve">ونحن كلنا ثقة بأن العمل الفني الذي ستقدمه الفنانة رنا بغم سيكون له حضور فريد في برنامج آرت دبي للعام القادم كما نتطلع قدماً للتعرف على المشاركات الفنية </w:t>
      </w:r>
      <w:r w:rsidR="00A53A3B" w:rsidRPr="0063050A">
        <w:rPr>
          <w:rFonts w:asciiTheme="minorBidi" w:hAnsiTheme="minorBidi"/>
          <w:b/>
          <w:i/>
          <w:sz w:val="20"/>
          <w:szCs w:val="20"/>
          <w:rtl/>
          <w:lang w:val="en-US"/>
        </w:rPr>
        <w:t>المتميزة التي سيقدمها عمر برادة بصفته القيّم الفني من خلال عمله مع رنا بالإضافة إلى الأعمال التشاركية الأخرى مع باقي الفنانات المرشحات."</w:t>
      </w:r>
    </w:p>
    <w:p w:rsidR="00A53A3B" w:rsidRPr="0063050A" w:rsidRDefault="00A53A3B" w:rsidP="00A53A3B">
      <w:pPr>
        <w:bidi/>
        <w:jc w:val="both"/>
        <w:rPr>
          <w:rFonts w:asciiTheme="minorBidi" w:hAnsiTheme="minorBidi"/>
          <w:b/>
          <w:i/>
          <w:sz w:val="20"/>
          <w:szCs w:val="20"/>
          <w:rtl/>
          <w:lang w:val="en-US"/>
        </w:rPr>
      </w:pPr>
      <w:r w:rsidRPr="0063050A">
        <w:rPr>
          <w:rFonts w:asciiTheme="minorBidi" w:hAnsiTheme="minorBidi"/>
          <w:b/>
          <w:i/>
          <w:sz w:val="20"/>
          <w:szCs w:val="20"/>
          <w:rtl/>
          <w:lang w:val="en-US"/>
        </w:rPr>
        <w:t xml:space="preserve">وقد أطلقت شركة أبراج الرائدة في مجال ادارة الاستثمارات الخاصة النسخة الأول من هذه الجائزة سنة 2008 لتلهب الحياة في المشهد الفني في المنطقة من خلال احتفائها بالتطور الفني كما وتتميز الجائزة بأنها الوحيدة من نوعها اقليمياً حيث توفر الأعمال الفنية التي يتم تفويضها من خلال الجائزة منصة </w:t>
      </w:r>
      <w:r w:rsidR="00283305" w:rsidRPr="0063050A">
        <w:rPr>
          <w:rFonts w:asciiTheme="minorBidi" w:hAnsiTheme="minorBidi"/>
          <w:b/>
          <w:i/>
          <w:sz w:val="20"/>
          <w:szCs w:val="20"/>
          <w:rtl/>
          <w:lang w:val="en-US"/>
        </w:rPr>
        <w:t>انطلاق</w:t>
      </w:r>
      <w:r w:rsidRPr="0063050A">
        <w:rPr>
          <w:rFonts w:asciiTheme="minorBidi" w:hAnsiTheme="minorBidi"/>
          <w:b/>
          <w:i/>
          <w:sz w:val="20"/>
          <w:szCs w:val="20"/>
          <w:rtl/>
          <w:lang w:val="en-US"/>
        </w:rPr>
        <w:t xml:space="preserve"> للفنانين المشاركين تضمن لهم حسن التلقي لدى جمهور عالمي رفيع المستوى.</w:t>
      </w:r>
    </w:p>
    <w:p w:rsidR="00A53A3B" w:rsidRPr="0063050A" w:rsidRDefault="00A53A3B" w:rsidP="00A53A3B">
      <w:pPr>
        <w:bidi/>
        <w:jc w:val="both"/>
        <w:rPr>
          <w:rFonts w:asciiTheme="minorBidi" w:hAnsiTheme="minorBidi"/>
          <w:b/>
          <w:i/>
          <w:sz w:val="20"/>
          <w:szCs w:val="20"/>
          <w:rtl/>
          <w:lang w:val="en-US"/>
        </w:rPr>
      </w:pPr>
      <w:r w:rsidRPr="0063050A">
        <w:rPr>
          <w:rFonts w:asciiTheme="minorBidi" w:hAnsiTheme="minorBidi"/>
          <w:b/>
          <w:i/>
          <w:sz w:val="20"/>
          <w:szCs w:val="20"/>
          <w:rtl/>
          <w:lang w:val="en-US"/>
        </w:rPr>
        <w:t>وبعد اسدال الستار على فعاليات المعرض، ستنضم الأعمال المعروضة إلى مجموعة أبراج الفنية والتي تتضمن الأعمال الفائزة من الاعوام الماضية حيث تشارك أبراج بمجموعتها الفنية في العديد من المعارض والمتاحف وعروض البينالي وغيرها من الفعاليات على مدار السنة لتقد الدعم والانتشار للفنانين الفائزين حيث تم عرض هذه المجموعة في 5 قارات من خلال 11 بينالي و31 مؤسسة فنية و25 بلداً مثل معرض سولومون آر، متحف غوغنهايم (نيويورك) ومتحف فيكتوريا أند ألبرت (لندن) ومتحف سيميثوسيان للفنون الاسيوية (واشنطن) وبينالي الشارقة وبينالي كوتشي-مزيريز وبينالي سيدني.</w:t>
      </w:r>
    </w:p>
    <w:p w:rsidR="006877AE" w:rsidRPr="0063050A" w:rsidRDefault="00A53A3B" w:rsidP="003C37C3">
      <w:pPr>
        <w:bidi/>
        <w:spacing w:after="0" w:line="240" w:lineRule="auto"/>
        <w:contextualSpacing/>
        <w:jc w:val="both"/>
        <w:rPr>
          <w:rFonts w:asciiTheme="minorBidi" w:hAnsiTheme="minorBidi"/>
          <w:b/>
          <w:bCs/>
          <w:sz w:val="20"/>
          <w:szCs w:val="20"/>
          <w:rtl/>
        </w:rPr>
      </w:pPr>
      <w:r w:rsidRPr="0063050A">
        <w:rPr>
          <w:rFonts w:asciiTheme="minorBidi" w:hAnsiTheme="minorBidi"/>
          <w:b/>
          <w:bCs/>
          <w:sz w:val="20"/>
          <w:szCs w:val="20"/>
          <w:rtl/>
        </w:rPr>
        <w:t xml:space="preserve">كما أعرب السيد فريدريك سيكر، المدير </w:t>
      </w:r>
      <w:r w:rsidR="003C37C3" w:rsidRPr="0063050A">
        <w:rPr>
          <w:rFonts w:asciiTheme="minorBidi" w:hAnsiTheme="minorBidi"/>
          <w:b/>
          <w:bCs/>
          <w:sz w:val="20"/>
          <w:szCs w:val="20"/>
          <w:rtl/>
        </w:rPr>
        <w:t>التنفيذي لمجموعة أبراج عن سعادته بالمناسبة حيث قال:</w:t>
      </w:r>
    </w:p>
    <w:p w:rsidR="005614C3" w:rsidRPr="005614C3" w:rsidRDefault="003C37C3" w:rsidP="005614C3">
      <w:pPr>
        <w:bidi/>
        <w:spacing w:after="0" w:line="240" w:lineRule="auto"/>
        <w:contextualSpacing/>
        <w:jc w:val="both"/>
        <w:rPr>
          <w:rFonts w:asciiTheme="minorBidi" w:hAnsiTheme="minorBidi"/>
          <w:sz w:val="20"/>
          <w:szCs w:val="20"/>
          <w:rtl/>
        </w:rPr>
      </w:pPr>
      <w:r w:rsidRPr="0063050A">
        <w:rPr>
          <w:rFonts w:asciiTheme="minorBidi" w:hAnsiTheme="minorBidi"/>
          <w:sz w:val="20"/>
          <w:szCs w:val="20"/>
          <w:rtl/>
        </w:rPr>
        <w:t>"</w:t>
      </w:r>
      <w:r w:rsidR="005614C3" w:rsidRPr="005614C3">
        <w:rPr>
          <w:rFonts w:asciiTheme="minorBidi" w:hAnsiTheme="minorBidi"/>
          <w:sz w:val="20"/>
          <w:szCs w:val="20"/>
          <w:rtl/>
        </w:rPr>
        <w:t>إن المشهد الفني في الشرق الأوسط، وشمال أفريقيا، وجنوب آسيا يشهد ازدهارا لافتا. ولقد تمكنت جائزة مجموعة أبراج للفن، التي تقدم للسنة التاسعة، من تمثيل دور رائد في التأسيس لوعي عالمي يلقي الضوء على المواهب المبدعة والمبتكرة في المنطقة، ما يسهم في</w:t>
      </w:r>
      <w:r w:rsidR="005614C3" w:rsidRPr="005614C3">
        <w:rPr>
          <w:rFonts w:ascii="Helvetica" w:eastAsia="Times New Roman" w:hAnsi="Helvetica" w:cs="Helvetica"/>
          <w:color w:val="FFFFFF"/>
          <w:sz w:val="18"/>
          <w:szCs w:val="18"/>
          <w:rtl/>
          <w:lang w:eastAsia="en-GB"/>
        </w:rPr>
        <w:t xml:space="preserve"> </w:t>
      </w:r>
      <w:r w:rsidR="005614C3" w:rsidRPr="005614C3">
        <w:rPr>
          <w:rFonts w:asciiTheme="minorBidi" w:hAnsiTheme="minorBidi"/>
          <w:sz w:val="20"/>
          <w:szCs w:val="20"/>
          <w:rtl/>
        </w:rPr>
        <w:t>مد الفنانين بالقوة، وفي تحويل مسيرتهم الفنية. وبعد تداولات لم تكن بيسيرة، بشأن الجائزة التي ستقدم هذه السنة، جاءت نتيجة لجنة التحكيم مرتكزة كليا على مبدأ الجدارة، وها نحن فخورون بتكريم أربع سيدات جسد فنهن مقاربات تفكرية وابتكارية متميزة. "</w:t>
      </w:r>
    </w:p>
    <w:p w:rsidR="005614C3" w:rsidRPr="005614C3" w:rsidRDefault="005614C3" w:rsidP="005614C3">
      <w:pPr>
        <w:bidi/>
        <w:spacing w:after="0" w:line="240" w:lineRule="auto"/>
        <w:contextualSpacing/>
        <w:jc w:val="both"/>
        <w:rPr>
          <w:rFonts w:asciiTheme="minorBidi" w:hAnsiTheme="minorBidi"/>
          <w:sz w:val="20"/>
          <w:szCs w:val="20"/>
        </w:rPr>
      </w:pPr>
    </w:p>
    <w:p w:rsidR="005614C3" w:rsidRDefault="005614C3" w:rsidP="003C37C3">
      <w:pPr>
        <w:bidi/>
        <w:spacing w:after="0" w:line="240" w:lineRule="auto"/>
        <w:contextualSpacing/>
        <w:jc w:val="both"/>
        <w:rPr>
          <w:rFonts w:asciiTheme="minorBidi" w:hAnsiTheme="minorBidi"/>
          <w:b/>
          <w:bCs/>
          <w:sz w:val="20"/>
          <w:szCs w:val="20"/>
          <w:lang w:val="en-US"/>
        </w:rPr>
      </w:pPr>
    </w:p>
    <w:p w:rsidR="003C37C3" w:rsidRPr="0063050A" w:rsidRDefault="003C37C3" w:rsidP="005614C3">
      <w:pPr>
        <w:bidi/>
        <w:spacing w:after="0" w:line="240" w:lineRule="auto"/>
        <w:contextualSpacing/>
        <w:jc w:val="both"/>
        <w:rPr>
          <w:rFonts w:asciiTheme="minorBidi" w:hAnsiTheme="minorBidi"/>
          <w:b/>
          <w:bCs/>
          <w:sz w:val="20"/>
          <w:szCs w:val="20"/>
          <w:rtl/>
        </w:rPr>
      </w:pPr>
      <w:r w:rsidRPr="0063050A">
        <w:rPr>
          <w:rFonts w:asciiTheme="minorBidi" w:hAnsiTheme="minorBidi"/>
          <w:b/>
          <w:bCs/>
          <w:sz w:val="20"/>
          <w:szCs w:val="20"/>
          <w:rtl/>
        </w:rPr>
        <w:t>أما ميرنا أياد مديرة معرض آرت دبي، فقد أثنت على دور الجائزة إقليمياً:</w:t>
      </w:r>
    </w:p>
    <w:p w:rsidR="003C37C3" w:rsidRPr="0063050A" w:rsidRDefault="003C37C3" w:rsidP="00A032A8">
      <w:pPr>
        <w:bidi/>
        <w:spacing w:after="0" w:line="240" w:lineRule="auto"/>
        <w:contextualSpacing/>
        <w:jc w:val="both"/>
        <w:rPr>
          <w:rFonts w:asciiTheme="minorBidi" w:hAnsiTheme="minorBidi"/>
          <w:sz w:val="20"/>
          <w:szCs w:val="20"/>
          <w:rtl/>
        </w:rPr>
      </w:pPr>
      <w:r w:rsidRPr="0063050A">
        <w:rPr>
          <w:rFonts w:asciiTheme="minorBidi" w:hAnsiTheme="minorBidi"/>
          <w:sz w:val="20"/>
          <w:szCs w:val="20"/>
          <w:rtl/>
        </w:rPr>
        <w:t>"تقدم جائزة أبراج للفنون الدعم المادي والمعنوي الذي يحتاجه الفنانون الصاعدون في المنطقة مما ي</w:t>
      </w:r>
      <w:r w:rsidR="00A032A8" w:rsidRPr="0063050A">
        <w:rPr>
          <w:rFonts w:asciiTheme="minorBidi" w:hAnsiTheme="minorBidi"/>
          <w:sz w:val="20"/>
          <w:szCs w:val="20"/>
          <w:rtl/>
        </w:rPr>
        <w:t>رتقي ب</w:t>
      </w:r>
      <w:r w:rsidRPr="0063050A">
        <w:rPr>
          <w:rFonts w:asciiTheme="minorBidi" w:hAnsiTheme="minorBidi"/>
          <w:sz w:val="20"/>
          <w:szCs w:val="20"/>
          <w:rtl/>
        </w:rPr>
        <w:t>مستوى المنافسة والطموحات في كل عام ليتيح لنا التعرف على أهم الفنانين الذين هم على أعتاب العالمية والنجومية الفنية."</w:t>
      </w:r>
    </w:p>
    <w:p w:rsidR="003C37C3" w:rsidRPr="0063050A" w:rsidRDefault="003C37C3" w:rsidP="003C37C3">
      <w:pPr>
        <w:bidi/>
        <w:spacing w:after="0" w:line="240" w:lineRule="auto"/>
        <w:contextualSpacing/>
        <w:jc w:val="both"/>
        <w:rPr>
          <w:rFonts w:asciiTheme="minorBidi" w:hAnsiTheme="minorBidi"/>
          <w:sz w:val="20"/>
          <w:szCs w:val="20"/>
          <w:rtl/>
        </w:rPr>
      </w:pPr>
    </w:p>
    <w:p w:rsidR="003C37C3" w:rsidRPr="0063050A" w:rsidRDefault="003C37C3" w:rsidP="005D7811">
      <w:pPr>
        <w:bidi/>
        <w:spacing w:after="0" w:line="240" w:lineRule="auto"/>
        <w:contextualSpacing/>
        <w:jc w:val="both"/>
        <w:rPr>
          <w:rFonts w:asciiTheme="minorBidi" w:hAnsiTheme="minorBidi"/>
          <w:sz w:val="20"/>
          <w:szCs w:val="20"/>
          <w:rtl/>
        </w:rPr>
      </w:pPr>
      <w:r w:rsidRPr="0063050A">
        <w:rPr>
          <w:rFonts w:asciiTheme="minorBidi" w:hAnsiTheme="minorBidi"/>
          <w:sz w:val="20"/>
          <w:szCs w:val="20"/>
          <w:rtl/>
        </w:rPr>
        <w:t>وتتألف اللجنة التحكيمية لهذا العام من مجموعة من خيرة الفناني</w:t>
      </w:r>
      <w:r w:rsidR="005D7811" w:rsidRPr="0063050A">
        <w:rPr>
          <w:rFonts w:asciiTheme="minorBidi" w:hAnsiTheme="minorBidi"/>
          <w:sz w:val="20"/>
          <w:szCs w:val="20"/>
          <w:rtl/>
        </w:rPr>
        <w:t>ن</w:t>
      </w:r>
      <w:r w:rsidRPr="0063050A">
        <w:rPr>
          <w:rFonts w:asciiTheme="minorBidi" w:hAnsiTheme="minorBidi"/>
          <w:sz w:val="20"/>
          <w:szCs w:val="20"/>
          <w:rtl/>
        </w:rPr>
        <w:t xml:space="preserve"> والقيّمين ترأسهم الفنانة دانا فاروقي المقيمة في دبي ودفنة أياس المديرة والقيّمة لمركز ويت دو ويذ للفنون المعاصرة وأنتونيا كارفر المديرة في معرض جميل للفنون وناف حق القيّم الضيف للنسخة السابقة من الجائزة وفايزة نقفي العضو المؤسس لمؤسسة أمان وهانز أورليش أوبريست المدير المشارك للعديد من المعارض والبرامج الفنية ومدير المشاريع الدولية في معارض سربنتين وساندهيني بودار المؤرخ الفني والقيّم الزائر في معرض سولومون آر في متحف غوغنهايم وفريدريك سيكر المدير التنفيذي لمجموعة أبراج الاستثمارية.</w:t>
      </w:r>
    </w:p>
    <w:p w:rsidR="005D7811" w:rsidRPr="0063050A" w:rsidRDefault="005D7811" w:rsidP="00970FED">
      <w:pPr>
        <w:bidi/>
        <w:spacing w:after="0" w:line="240" w:lineRule="auto"/>
        <w:contextualSpacing/>
        <w:jc w:val="both"/>
        <w:rPr>
          <w:rFonts w:asciiTheme="minorBidi" w:hAnsiTheme="minorBidi"/>
          <w:sz w:val="20"/>
          <w:szCs w:val="20"/>
          <w:rtl/>
        </w:rPr>
      </w:pPr>
      <w:r w:rsidRPr="0063050A">
        <w:rPr>
          <w:rFonts w:asciiTheme="minorBidi" w:hAnsiTheme="minorBidi"/>
          <w:sz w:val="20"/>
          <w:szCs w:val="20"/>
          <w:rtl/>
        </w:rPr>
        <w:t xml:space="preserve">وسيتم طرح دراسة فنية على هامش معرض الجائزة كتبها وأعدها الفنان عمر برادة </w:t>
      </w:r>
    </w:p>
    <w:p w:rsidR="005D7811" w:rsidRPr="0063050A" w:rsidRDefault="005D7811" w:rsidP="005D7811">
      <w:pPr>
        <w:bidi/>
        <w:spacing w:after="0" w:line="240" w:lineRule="auto"/>
        <w:contextualSpacing/>
        <w:jc w:val="both"/>
        <w:rPr>
          <w:rFonts w:asciiTheme="minorBidi" w:hAnsiTheme="minorBidi"/>
          <w:sz w:val="20"/>
          <w:szCs w:val="20"/>
          <w:rtl/>
        </w:rPr>
      </w:pPr>
    </w:p>
    <w:p w:rsidR="003C37C3" w:rsidRPr="0063050A" w:rsidRDefault="003C37C3" w:rsidP="003C37C3">
      <w:pPr>
        <w:bidi/>
        <w:spacing w:after="0" w:line="240" w:lineRule="auto"/>
        <w:contextualSpacing/>
        <w:jc w:val="both"/>
        <w:rPr>
          <w:rFonts w:asciiTheme="minorBidi" w:hAnsiTheme="minorBidi"/>
          <w:sz w:val="20"/>
          <w:szCs w:val="20"/>
          <w:rtl/>
        </w:rPr>
      </w:pPr>
    </w:p>
    <w:p w:rsidR="003C37C3" w:rsidRPr="0063050A" w:rsidRDefault="003C37C3" w:rsidP="003C37C3">
      <w:pPr>
        <w:bidi/>
        <w:spacing w:after="0" w:line="240" w:lineRule="auto"/>
        <w:contextualSpacing/>
        <w:jc w:val="both"/>
        <w:rPr>
          <w:rFonts w:asciiTheme="minorBidi" w:hAnsiTheme="minorBidi"/>
          <w:sz w:val="20"/>
          <w:szCs w:val="20"/>
          <w:rtl/>
        </w:rPr>
      </w:pPr>
    </w:p>
    <w:p w:rsidR="00511861" w:rsidRPr="0063050A" w:rsidRDefault="00511861" w:rsidP="005B01DA">
      <w:pPr>
        <w:bidi/>
        <w:spacing w:after="0" w:line="240" w:lineRule="auto"/>
        <w:contextualSpacing/>
        <w:jc w:val="both"/>
        <w:rPr>
          <w:rFonts w:asciiTheme="minorBidi" w:hAnsiTheme="minorBidi"/>
          <w:sz w:val="20"/>
          <w:szCs w:val="20"/>
        </w:rPr>
      </w:pPr>
    </w:p>
    <w:p w:rsidR="007E4EED" w:rsidRPr="0063050A" w:rsidRDefault="007E4EED" w:rsidP="007E4EED">
      <w:pPr>
        <w:bidi/>
        <w:spacing w:after="0" w:line="240" w:lineRule="auto"/>
        <w:contextualSpacing/>
        <w:jc w:val="both"/>
        <w:rPr>
          <w:rFonts w:asciiTheme="minorBidi" w:hAnsiTheme="minorBidi"/>
          <w:sz w:val="20"/>
          <w:szCs w:val="20"/>
          <w:rtl/>
        </w:rPr>
      </w:pPr>
      <w:r w:rsidRPr="0063050A">
        <w:rPr>
          <w:rFonts w:asciiTheme="minorBidi" w:hAnsiTheme="minorBidi"/>
          <w:sz w:val="20"/>
          <w:szCs w:val="20"/>
          <w:rtl/>
        </w:rPr>
        <w:t>للمزيد من المعلومات، يرجى زيارة الروابط أدناه:</w:t>
      </w:r>
    </w:p>
    <w:p w:rsidR="003B47C7" w:rsidRPr="0063050A" w:rsidRDefault="008A36D6" w:rsidP="005B01DA">
      <w:pPr>
        <w:bidi/>
        <w:spacing w:after="0" w:line="240" w:lineRule="auto"/>
        <w:contextualSpacing/>
        <w:jc w:val="both"/>
        <w:rPr>
          <w:rFonts w:asciiTheme="minorBidi" w:hAnsiTheme="minorBidi"/>
          <w:sz w:val="20"/>
          <w:szCs w:val="20"/>
        </w:rPr>
      </w:pPr>
      <w:hyperlink r:id="rId8" w:history="1">
        <w:r w:rsidR="004313F0" w:rsidRPr="0063050A">
          <w:rPr>
            <w:rStyle w:val="Hyperlink"/>
            <w:rFonts w:asciiTheme="minorBidi" w:hAnsiTheme="minorBidi"/>
            <w:bCs/>
            <w:sz w:val="20"/>
            <w:szCs w:val="20"/>
          </w:rPr>
          <w:t>abraaj.com/sustainability/art-and-innovation/abraaj-group-art-prize</w:t>
        </w:r>
      </w:hyperlink>
    </w:p>
    <w:p w:rsidR="004313F0" w:rsidRPr="0063050A" w:rsidRDefault="008A36D6" w:rsidP="005B01DA">
      <w:pPr>
        <w:bidi/>
        <w:spacing w:after="0" w:line="240" w:lineRule="auto"/>
        <w:contextualSpacing/>
        <w:jc w:val="both"/>
        <w:rPr>
          <w:rFonts w:asciiTheme="minorBidi" w:hAnsiTheme="minorBidi"/>
          <w:sz w:val="20"/>
          <w:szCs w:val="20"/>
        </w:rPr>
      </w:pPr>
      <w:hyperlink r:id="rId9" w:history="1">
        <w:r w:rsidR="004313F0" w:rsidRPr="0063050A">
          <w:rPr>
            <w:rStyle w:val="Hyperlink"/>
            <w:rFonts w:asciiTheme="minorBidi" w:hAnsiTheme="minorBidi"/>
            <w:sz w:val="20"/>
            <w:szCs w:val="20"/>
          </w:rPr>
          <w:t>abraajgroupartprize.com</w:t>
        </w:r>
      </w:hyperlink>
    </w:p>
    <w:p w:rsidR="004313F0" w:rsidRPr="0063050A" w:rsidRDefault="008A36D6" w:rsidP="005B01DA">
      <w:pPr>
        <w:bidi/>
        <w:spacing w:after="0" w:line="240" w:lineRule="auto"/>
        <w:contextualSpacing/>
        <w:jc w:val="both"/>
        <w:rPr>
          <w:rFonts w:asciiTheme="minorBidi" w:hAnsiTheme="minorBidi"/>
          <w:sz w:val="20"/>
          <w:szCs w:val="20"/>
        </w:rPr>
      </w:pPr>
      <w:hyperlink r:id="rId10" w:history="1">
        <w:r w:rsidR="004313F0" w:rsidRPr="0063050A">
          <w:rPr>
            <w:rStyle w:val="Hyperlink"/>
            <w:rFonts w:asciiTheme="minorBidi" w:hAnsiTheme="minorBidi"/>
            <w:sz w:val="20"/>
            <w:szCs w:val="20"/>
          </w:rPr>
          <w:t>artdubai.ae</w:t>
        </w:r>
      </w:hyperlink>
    </w:p>
    <w:p w:rsidR="004313F0" w:rsidRPr="0063050A" w:rsidRDefault="004313F0" w:rsidP="005B01DA">
      <w:pPr>
        <w:bidi/>
        <w:spacing w:after="0" w:line="240" w:lineRule="auto"/>
        <w:contextualSpacing/>
        <w:jc w:val="both"/>
        <w:rPr>
          <w:rFonts w:asciiTheme="minorBidi" w:hAnsiTheme="minorBidi"/>
          <w:sz w:val="20"/>
          <w:szCs w:val="20"/>
        </w:rPr>
      </w:pPr>
    </w:p>
    <w:p w:rsidR="00120635" w:rsidRPr="0063050A" w:rsidRDefault="00120635" w:rsidP="005B01DA">
      <w:pPr>
        <w:bidi/>
        <w:rPr>
          <w:rFonts w:asciiTheme="minorBidi" w:hAnsiTheme="minorBidi"/>
          <w:b/>
          <w:sz w:val="20"/>
          <w:szCs w:val="20"/>
        </w:rPr>
      </w:pPr>
    </w:p>
    <w:p w:rsidR="00BA281C" w:rsidRPr="0063050A" w:rsidRDefault="00BA281C" w:rsidP="00BA281C">
      <w:pPr>
        <w:bidi/>
        <w:spacing w:line="276" w:lineRule="auto"/>
        <w:jc w:val="both"/>
        <w:rPr>
          <w:rFonts w:asciiTheme="minorBidi" w:hAnsiTheme="minorBidi"/>
          <w:sz w:val="20"/>
          <w:szCs w:val="20"/>
          <w:u w:val="single"/>
        </w:rPr>
      </w:pPr>
      <w:r w:rsidRPr="0063050A">
        <w:rPr>
          <w:rFonts w:asciiTheme="minorBidi" w:hAnsiTheme="minorBidi"/>
          <w:sz w:val="20"/>
          <w:szCs w:val="20"/>
          <w:u w:val="single"/>
          <w:rtl/>
        </w:rPr>
        <w:t>للتواصل الإعلامي</w:t>
      </w:r>
    </w:p>
    <w:p w:rsidR="00BA281C" w:rsidRPr="0063050A" w:rsidRDefault="00BA281C" w:rsidP="00BA281C">
      <w:pPr>
        <w:bidi/>
        <w:spacing w:after="0" w:line="276" w:lineRule="auto"/>
        <w:jc w:val="both"/>
        <w:rPr>
          <w:rFonts w:asciiTheme="minorBidi" w:hAnsiTheme="minorBidi"/>
          <w:sz w:val="20"/>
          <w:szCs w:val="20"/>
        </w:rPr>
      </w:pPr>
      <w:r w:rsidRPr="0063050A">
        <w:rPr>
          <w:rFonts w:asciiTheme="minorBidi" w:hAnsiTheme="minorBidi"/>
          <w:sz w:val="20"/>
          <w:szCs w:val="20"/>
          <w:rtl/>
        </w:rPr>
        <w:t>الصحافة العالمية</w:t>
      </w:r>
      <w:r w:rsidRPr="0063050A">
        <w:rPr>
          <w:rFonts w:asciiTheme="minorBidi" w:hAnsiTheme="minorBidi"/>
          <w:sz w:val="20"/>
          <w:szCs w:val="20"/>
          <w:rtl/>
        </w:rPr>
        <w:tab/>
      </w:r>
      <w:r w:rsidRPr="0063050A">
        <w:rPr>
          <w:rFonts w:asciiTheme="minorBidi" w:hAnsiTheme="minorBidi"/>
          <w:sz w:val="20"/>
          <w:szCs w:val="20"/>
          <w:rtl/>
        </w:rPr>
        <w:tab/>
      </w:r>
      <w:r w:rsidRPr="0063050A">
        <w:rPr>
          <w:rFonts w:asciiTheme="minorBidi" w:hAnsiTheme="minorBidi"/>
          <w:sz w:val="20"/>
          <w:szCs w:val="20"/>
          <w:rtl/>
        </w:rPr>
        <w:tab/>
      </w:r>
    </w:p>
    <w:p w:rsidR="00BA281C" w:rsidRPr="0063050A" w:rsidRDefault="00BA281C" w:rsidP="00BA281C">
      <w:pPr>
        <w:bidi/>
        <w:spacing w:after="0" w:line="276" w:lineRule="auto"/>
        <w:contextualSpacing/>
        <w:jc w:val="both"/>
        <w:rPr>
          <w:rFonts w:asciiTheme="minorBidi" w:hAnsiTheme="minorBidi"/>
          <w:sz w:val="20"/>
          <w:szCs w:val="20"/>
          <w:rtl/>
        </w:rPr>
      </w:pPr>
      <w:r w:rsidRPr="0063050A">
        <w:rPr>
          <w:rFonts w:asciiTheme="minorBidi" w:hAnsiTheme="minorBidi"/>
          <w:sz w:val="20"/>
          <w:szCs w:val="20"/>
          <w:rtl/>
        </w:rPr>
        <w:t>فيكتوريا ميتشيل</w:t>
      </w:r>
      <w:r w:rsidRPr="0063050A">
        <w:rPr>
          <w:rFonts w:asciiTheme="minorBidi" w:hAnsiTheme="minorBidi"/>
          <w:sz w:val="20"/>
          <w:szCs w:val="20"/>
          <w:rtl/>
        </w:rPr>
        <w:tab/>
      </w:r>
      <w:r w:rsidRPr="0063050A">
        <w:rPr>
          <w:rFonts w:asciiTheme="minorBidi" w:hAnsiTheme="minorBidi"/>
          <w:sz w:val="20"/>
          <w:szCs w:val="20"/>
          <w:rtl/>
        </w:rPr>
        <w:tab/>
      </w:r>
      <w:r w:rsidRPr="0063050A">
        <w:rPr>
          <w:rFonts w:asciiTheme="minorBidi" w:hAnsiTheme="minorBidi"/>
          <w:sz w:val="20"/>
          <w:szCs w:val="20"/>
          <w:rtl/>
        </w:rPr>
        <w:tab/>
      </w:r>
    </w:p>
    <w:p w:rsidR="00BA281C" w:rsidRPr="0063050A" w:rsidRDefault="00BA281C" w:rsidP="00BA281C">
      <w:pPr>
        <w:bidi/>
        <w:spacing w:after="0" w:line="276" w:lineRule="auto"/>
        <w:contextualSpacing/>
        <w:jc w:val="both"/>
        <w:rPr>
          <w:rFonts w:asciiTheme="minorBidi" w:hAnsiTheme="minorBidi"/>
          <w:sz w:val="20"/>
          <w:szCs w:val="20"/>
          <w:rtl/>
        </w:rPr>
      </w:pPr>
      <w:r w:rsidRPr="0063050A">
        <w:rPr>
          <w:rFonts w:asciiTheme="minorBidi" w:hAnsiTheme="minorBidi"/>
          <w:sz w:val="20"/>
          <w:szCs w:val="20"/>
          <w:rtl/>
        </w:rPr>
        <w:lastRenderedPageBreak/>
        <w:t>سوتون</w:t>
      </w:r>
      <w:r w:rsidRPr="0063050A">
        <w:rPr>
          <w:rFonts w:asciiTheme="minorBidi" w:hAnsiTheme="minorBidi"/>
          <w:sz w:val="20"/>
          <w:szCs w:val="20"/>
          <w:rtl/>
        </w:rPr>
        <w:tab/>
      </w:r>
      <w:r w:rsidRPr="0063050A">
        <w:rPr>
          <w:rFonts w:asciiTheme="minorBidi" w:hAnsiTheme="minorBidi"/>
          <w:sz w:val="20"/>
          <w:szCs w:val="20"/>
          <w:rtl/>
        </w:rPr>
        <w:tab/>
      </w:r>
      <w:r w:rsidRPr="0063050A">
        <w:rPr>
          <w:rFonts w:asciiTheme="minorBidi" w:hAnsiTheme="minorBidi"/>
          <w:sz w:val="20"/>
          <w:szCs w:val="20"/>
          <w:rtl/>
        </w:rPr>
        <w:tab/>
      </w:r>
      <w:r w:rsidRPr="0063050A">
        <w:rPr>
          <w:rFonts w:asciiTheme="minorBidi" w:hAnsiTheme="minorBidi"/>
          <w:sz w:val="20"/>
          <w:szCs w:val="20"/>
          <w:rtl/>
        </w:rPr>
        <w:tab/>
      </w:r>
    </w:p>
    <w:p w:rsidR="00BA281C" w:rsidRPr="0063050A" w:rsidRDefault="008A36D6" w:rsidP="00BA281C">
      <w:pPr>
        <w:bidi/>
        <w:spacing w:after="0" w:line="276" w:lineRule="auto"/>
        <w:contextualSpacing/>
        <w:jc w:val="both"/>
        <w:rPr>
          <w:rFonts w:asciiTheme="minorBidi" w:hAnsiTheme="minorBidi"/>
          <w:sz w:val="20"/>
          <w:szCs w:val="20"/>
        </w:rPr>
      </w:pPr>
      <w:hyperlink r:id="rId11" w:history="1">
        <w:r w:rsidR="00BA281C" w:rsidRPr="0063050A">
          <w:rPr>
            <w:rStyle w:val="Hyperlink"/>
            <w:rFonts w:asciiTheme="minorBidi" w:hAnsiTheme="minorBidi"/>
            <w:sz w:val="20"/>
            <w:szCs w:val="20"/>
          </w:rPr>
          <w:t>victoria@suttonpr.com</w:t>
        </w:r>
      </w:hyperlink>
      <w:r w:rsidR="00BA281C" w:rsidRPr="0063050A">
        <w:rPr>
          <w:rFonts w:asciiTheme="minorBidi" w:hAnsiTheme="minorBidi"/>
          <w:sz w:val="20"/>
          <w:szCs w:val="20"/>
          <w:rtl/>
        </w:rPr>
        <w:tab/>
      </w:r>
      <w:r w:rsidR="00BA281C" w:rsidRPr="0063050A">
        <w:rPr>
          <w:rFonts w:asciiTheme="minorBidi" w:hAnsiTheme="minorBidi"/>
          <w:sz w:val="20"/>
          <w:szCs w:val="20"/>
        </w:rPr>
        <w:t xml:space="preserve"> </w:t>
      </w:r>
    </w:p>
    <w:p w:rsidR="00695369" w:rsidRPr="0063050A" w:rsidRDefault="00BA281C" w:rsidP="00BA281C">
      <w:pPr>
        <w:bidi/>
        <w:spacing w:after="0" w:line="240" w:lineRule="auto"/>
        <w:contextualSpacing/>
        <w:jc w:val="both"/>
        <w:rPr>
          <w:rFonts w:asciiTheme="minorBidi" w:hAnsiTheme="minorBidi"/>
          <w:b/>
          <w:sz w:val="20"/>
          <w:szCs w:val="20"/>
        </w:rPr>
      </w:pPr>
      <w:r w:rsidRPr="0063050A">
        <w:rPr>
          <w:rFonts w:asciiTheme="minorBidi" w:hAnsiTheme="minorBidi"/>
          <w:sz w:val="20"/>
          <w:szCs w:val="20"/>
        </w:rPr>
        <w:t>+44 (0) 207 183 3577</w:t>
      </w:r>
    </w:p>
    <w:p w:rsidR="003B47C7" w:rsidRPr="0063050A" w:rsidRDefault="003B47C7" w:rsidP="005B01DA">
      <w:pPr>
        <w:bidi/>
        <w:spacing w:after="0" w:line="240" w:lineRule="auto"/>
        <w:contextualSpacing/>
        <w:jc w:val="both"/>
        <w:rPr>
          <w:rFonts w:asciiTheme="minorBidi" w:hAnsiTheme="minorBidi"/>
          <w:sz w:val="20"/>
          <w:szCs w:val="20"/>
        </w:rPr>
      </w:pPr>
    </w:p>
    <w:p w:rsidR="003B47C7" w:rsidRPr="0063050A" w:rsidRDefault="008A36D6" w:rsidP="005B01DA">
      <w:pPr>
        <w:bidi/>
        <w:spacing w:after="0" w:line="240" w:lineRule="auto"/>
        <w:contextualSpacing/>
        <w:jc w:val="both"/>
        <w:rPr>
          <w:rFonts w:asciiTheme="minorBidi" w:hAnsiTheme="minorBidi"/>
          <w:sz w:val="20"/>
          <w:szCs w:val="20"/>
        </w:rPr>
      </w:pPr>
      <w:hyperlink r:id="rId12" w:history="1">
        <w:proofErr w:type="gramStart"/>
        <w:r w:rsidR="003B47C7" w:rsidRPr="0063050A">
          <w:rPr>
            <w:rStyle w:val="Hyperlink"/>
            <w:rFonts w:asciiTheme="minorBidi" w:hAnsiTheme="minorBidi"/>
            <w:sz w:val="20"/>
            <w:szCs w:val="20"/>
          </w:rPr>
          <w:t>twitter.com/</w:t>
        </w:r>
        <w:proofErr w:type="spellStart"/>
        <w:r w:rsidR="003B47C7" w:rsidRPr="0063050A">
          <w:rPr>
            <w:rStyle w:val="Hyperlink"/>
            <w:rFonts w:asciiTheme="minorBidi" w:hAnsiTheme="minorBidi"/>
            <w:sz w:val="20"/>
            <w:szCs w:val="20"/>
          </w:rPr>
          <w:t>AbraajArtPrize</w:t>
        </w:r>
        <w:proofErr w:type="spellEnd"/>
        <w:proofErr w:type="gramEnd"/>
      </w:hyperlink>
      <w:r w:rsidR="003B47C7" w:rsidRPr="0063050A">
        <w:rPr>
          <w:rFonts w:asciiTheme="minorBidi" w:hAnsiTheme="minorBidi"/>
          <w:sz w:val="20"/>
          <w:szCs w:val="20"/>
        </w:rPr>
        <w:t xml:space="preserve"> </w:t>
      </w:r>
    </w:p>
    <w:p w:rsidR="003B47C7" w:rsidRPr="0063050A" w:rsidRDefault="008A36D6" w:rsidP="005B01DA">
      <w:pPr>
        <w:bidi/>
        <w:spacing w:after="0" w:line="240" w:lineRule="auto"/>
        <w:contextualSpacing/>
        <w:jc w:val="both"/>
        <w:rPr>
          <w:rFonts w:asciiTheme="minorBidi" w:hAnsiTheme="minorBidi"/>
          <w:sz w:val="20"/>
          <w:szCs w:val="20"/>
        </w:rPr>
      </w:pPr>
      <w:hyperlink r:id="rId13" w:history="1">
        <w:proofErr w:type="gramStart"/>
        <w:r w:rsidR="003B47C7" w:rsidRPr="0063050A">
          <w:rPr>
            <w:rStyle w:val="Hyperlink"/>
            <w:rFonts w:asciiTheme="minorBidi" w:hAnsiTheme="minorBidi"/>
            <w:sz w:val="20"/>
            <w:szCs w:val="20"/>
          </w:rPr>
          <w:t>facebook.com/</w:t>
        </w:r>
        <w:proofErr w:type="spellStart"/>
        <w:r w:rsidR="003B47C7" w:rsidRPr="0063050A">
          <w:rPr>
            <w:rStyle w:val="Hyperlink"/>
            <w:rFonts w:asciiTheme="minorBidi" w:hAnsiTheme="minorBidi"/>
            <w:sz w:val="20"/>
            <w:szCs w:val="20"/>
          </w:rPr>
          <w:t>AbraajArtPrize</w:t>
        </w:r>
        <w:proofErr w:type="spellEnd"/>
        <w:proofErr w:type="gramEnd"/>
      </w:hyperlink>
    </w:p>
    <w:p w:rsidR="007A4D06" w:rsidRPr="0063050A" w:rsidRDefault="007A4D06" w:rsidP="005B01DA">
      <w:pPr>
        <w:bidi/>
        <w:spacing w:after="0" w:line="240" w:lineRule="auto"/>
        <w:contextualSpacing/>
        <w:jc w:val="both"/>
        <w:rPr>
          <w:rFonts w:asciiTheme="minorBidi" w:hAnsiTheme="minorBidi"/>
          <w:sz w:val="20"/>
          <w:szCs w:val="20"/>
        </w:rPr>
      </w:pPr>
    </w:p>
    <w:p w:rsidR="0066441B" w:rsidRPr="0063050A" w:rsidRDefault="00BA281C" w:rsidP="00BA281C">
      <w:pPr>
        <w:bidi/>
        <w:spacing w:after="0" w:line="240" w:lineRule="auto"/>
        <w:contextualSpacing/>
        <w:jc w:val="center"/>
        <w:rPr>
          <w:rFonts w:asciiTheme="minorBidi" w:hAnsiTheme="minorBidi"/>
          <w:sz w:val="20"/>
          <w:szCs w:val="20"/>
        </w:rPr>
      </w:pPr>
      <w:r w:rsidRPr="0063050A">
        <w:rPr>
          <w:rFonts w:asciiTheme="minorBidi" w:hAnsiTheme="minorBidi"/>
          <w:sz w:val="20"/>
          <w:szCs w:val="20"/>
          <w:rtl/>
        </w:rPr>
        <w:t>--- انتهى---</w:t>
      </w:r>
    </w:p>
    <w:p w:rsidR="0066441B" w:rsidRPr="0063050A" w:rsidRDefault="0066441B" w:rsidP="005B01DA">
      <w:pPr>
        <w:bidi/>
        <w:spacing w:after="0" w:line="240" w:lineRule="auto"/>
        <w:contextualSpacing/>
        <w:jc w:val="both"/>
        <w:rPr>
          <w:rFonts w:asciiTheme="minorBidi" w:hAnsiTheme="minorBidi"/>
          <w:sz w:val="20"/>
          <w:szCs w:val="20"/>
        </w:rPr>
      </w:pPr>
    </w:p>
    <w:p w:rsidR="0066441B" w:rsidRPr="0063050A" w:rsidRDefault="0066441B" w:rsidP="005B01DA">
      <w:pPr>
        <w:bidi/>
        <w:spacing w:after="0" w:line="240" w:lineRule="auto"/>
        <w:contextualSpacing/>
        <w:jc w:val="both"/>
        <w:rPr>
          <w:rFonts w:asciiTheme="minorBidi" w:hAnsiTheme="minorBidi"/>
          <w:sz w:val="20"/>
          <w:szCs w:val="20"/>
        </w:rPr>
      </w:pPr>
    </w:p>
    <w:p w:rsidR="00BA281C" w:rsidRPr="0063050A" w:rsidRDefault="00BA281C" w:rsidP="00BA281C">
      <w:pPr>
        <w:bidi/>
        <w:spacing w:line="360" w:lineRule="auto"/>
        <w:rPr>
          <w:rFonts w:asciiTheme="minorBidi" w:hAnsiTheme="minorBidi"/>
          <w:b/>
          <w:bCs/>
          <w:sz w:val="20"/>
          <w:szCs w:val="20"/>
        </w:rPr>
      </w:pPr>
      <w:r w:rsidRPr="0063050A">
        <w:rPr>
          <w:rFonts w:asciiTheme="minorBidi" w:hAnsiTheme="minorBidi"/>
          <w:b/>
          <w:bCs/>
          <w:sz w:val="20"/>
          <w:szCs w:val="20"/>
          <w:rtl/>
        </w:rPr>
        <w:t>ملاحظات للمحررين:</w:t>
      </w:r>
    </w:p>
    <w:p w:rsidR="00BA281C" w:rsidRPr="0063050A" w:rsidRDefault="00BA281C" w:rsidP="00BA281C">
      <w:pPr>
        <w:bidi/>
        <w:spacing w:line="360" w:lineRule="auto"/>
        <w:rPr>
          <w:rFonts w:asciiTheme="minorBidi" w:hAnsiTheme="minorBidi"/>
          <w:sz w:val="20"/>
          <w:szCs w:val="20"/>
        </w:rPr>
      </w:pPr>
    </w:p>
    <w:p w:rsidR="00BA281C" w:rsidRPr="0063050A" w:rsidRDefault="00BA281C" w:rsidP="00BA281C">
      <w:pPr>
        <w:bidi/>
        <w:spacing w:line="360" w:lineRule="auto"/>
        <w:rPr>
          <w:rFonts w:asciiTheme="minorBidi" w:hAnsiTheme="minorBidi"/>
          <w:b/>
          <w:bCs/>
          <w:sz w:val="20"/>
          <w:szCs w:val="20"/>
        </w:rPr>
      </w:pPr>
      <w:r w:rsidRPr="0063050A">
        <w:rPr>
          <w:rFonts w:asciiTheme="minorBidi" w:hAnsiTheme="minorBidi"/>
          <w:b/>
          <w:bCs/>
          <w:sz w:val="20"/>
          <w:szCs w:val="20"/>
          <w:rtl/>
        </w:rPr>
        <w:t>نبذة عن جائزة أبراج للفنون:</w:t>
      </w:r>
    </w:p>
    <w:p w:rsidR="00BA281C" w:rsidRPr="0063050A" w:rsidRDefault="00BA281C" w:rsidP="0063050A">
      <w:pPr>
        <w:bidi/>
        <w:jc w:val="both"/>
        <w:rPr>
          <w:rFonts w:asciiTheme="minorBidi" w:hAnsiTheme="minorBidi"/>
          <w:b/>
          <w:i/>
          <w:sz w:val="20"/>
          <w:szCs w:val="20"/>
          <w:lang w:val="en-US"/>
        </w:rPr>
      </w:pPr>
      <w:r w:rsidRPr="0063050A">
        <w:rPr>
          <w:rFonts w:asciiTheme="minorBidi" w:hAnsiTheme="minorBidi"/>
          <w:b/>
          <w:i/>
          <w:sz w:val="20"/>
          <w:szCs w:val="20"/>
          <w:rtl/>
          <w:lang w:val="en-US"/>
        </w:rPr>
        <w:t>مجموعة أبراج هي الشركة الرائدة في الاستثمار الخاص المتخصصة في العمل في الأسواق النامية في أفريقيا وآسيا وأمريكا اللاتينية والشرق الأوسط. تهدف المجموعة من خلال برامج مشاركة أصحاب الشأن والشراكة الاستراتيجية إلى دعم الفن والإبداع والريادة والأجيال القادمة من خلال تكوين أثر عميق ومستدام عبر مجتمعات الأسواق النامية.</w:t>
      </w:r>
    </w:p>
    <w:p w:rsidR="00BA281C" w:rsidRPr="0063050A" w:rsidRDefault="00BA281C" w:rsidP="0063050A">
      <w:pPr>
        <w:bidi/>
        <w:jc w:val="both"/>
        <w:rPr>
          <w:rFonts w:asciiTheme="minorBidi" w:hAnsiTheme="minorBidi"/>
          <w:b/>
          <w:i/>
          <w:sz w:val="20"/>
          <w:szCs w:val="20"/>
          <w:rtl/>
          <w:lang w:val="en-US"/>
        </w:rPr>
      </w:pPr>
      <w:r w:rsidRPr="0063050A">
        <w:rPr>
          <w:rFonts w:asciiTheme="minorBidi" w:hAnsiTheme="minorBidi"/>
          <w:b/>
          <w:i/>
          <w:sz w:val="20"/>
          <w:szCs w:val="20"/>
          <w:rtl/>
          <w:lang w:val="en-US"/>
        </w:rPr>
        <w:t>تأسست جائزة مجموعة أبراج للفنون في عام 2008 وهي الآن في نسختها التاسعة. تهدف هذه الجائزة إلى تمكين القدرات الكامنة وإعطاء الفنانين المعاصرين ممن لا يتم تمثيلهم بالشكل الكافي في كثير من الأحيان الموارد اللازمة لمواصلة تطوير مواهبهم. بعد عملية التقديم والتحكيم، يتم اختيار ثلاثة فنانين للقائمة القصيرة ليفوز أحد الفنانين بتكليف فني تبلغ قيمته 100,000 دولار فيما يتسلم الفنانون الثلاثة المرشحين جائزة نقدية ويتم تمثيلهم في معرض جماعي خلال فعاليات آرت دبي (15 – 18 مارس 2017) من خلال أعمال سابقة يتم اختيارها بعناية من قبل القيّم الفني وبتواصل مع الفنان. تعكس الجائزة فلسفة الاستثمار الخاصة بمجموعة أبراج، والتي تتمثل في تبني الأعمال القابلة للتطبيق ذات الإمكانات الكبيرة لخلق أبطال إقليميين وعالميين. حتى الآن، تم عرض أعمال الاعوام 2009 – 2016 في آرت دبي لتنتقل الأعمال الفنية بعدها على سبيل الإعارة إلى معارض مثل غوغنهام، نيويورك واسطنبول مودرن، اسطنبول ومتحف سنغافورة للفنون، سنغافورة وبينالي الشارقة 11، الشارقة وبينالي البندقية 45، البندقية وبينالي سيدني 18، سيدني وفي آند أي، لندن ومؤسسة بوغوسيان، بروكسل وقصر طوكيو، باريس وبينالي كوتشي موزيريس، كوتشي و ترينالي هانغتشو لألياف الفن، تشجيانغ وكونستهالي فيينا، فيينا وتينستا كونستال، ستوكهولم واستوديوهات غلاسكو للنحت، غلاسكو وبينالي غوانغجو10، غوانغجو والمتحف الجديد، نيويورك.</w:t>
      </w:r>
    </w:p>
    <w:p w:rsidR="00BA281C" w:rsidRPr="0063050A" w:rsidRDefault="00BA281C" w:rsidP="00BA281C">
      <w:pPr>
        <w:shd w:val="clear" w:color="auto" w:fill="FFFFFF"/>
        <w:spacing w:after="0" w:line="276" w:lineRule="auto"/>
        <w:jc w:val="both"/>
        <w:rPr>
          <w:rFonts w:asciiTheme="minorBidi" w:hAnsiTheme="minorBidi"/>
          <w:sz w:val="20"/>
          <w:szCs w:val="20"/>
        </w:rPr>
      </w:pPr>
    </w:p>
    <w:p w:rsidR="00BA281C" w:rsidRPr="0063050A" w:rsidRDefault="008A36D6" w:rsidP="00BA281C">
      <w:pPr>
        <w:shd w:val="clear" w:color="auto" w:fill="FFFFFF"/>
        <w:bidi/>
        <w:spacing w:after="0" w:line="276" w:lineRule="auto"/>
        <w:jc w:val="both"/>
        <w:rPr>
          <w:rFonts w:asciiTheme="minorBidi" w:hAnsiTheme="minorBidi"/>
          <w:sz w:val="20"/>
          <w:szCs w:val="20"/>
        </w:rPr>
      </w:pPr>
      <w:hyperlink r:id="rId14" w:history="1">
        <w:r w:rsidR="00BA281C" w:rsidRPr="0063050A">
          <w:rPr>
            <w:rStyle w:val="Hyperlink"/>
            <w:rFonts w:asciiTheme="minorBidi" w:hAnsiTheme="minorBidi"/>
            <w:sz w:val="20"/>
            <w:szCs w:val="20"/>
          </w:rPr>
          <w:t>abraaj.com</w:t>
        </w:r>
      </w:hyperlink>
      <w:r w:rsidR="00BA281C" w:rsidRPr="0063050A">
        <w:rPr>
          <w:rFonts w:asciiTheme="minorBidi" w:hAnsiTheme="minorBidi"/>
          <w:sz w:val="20"/>
          <w:szCs w:val="20"/>
        </w:rPr>
        <w:t xml:space="preserve"> | </w:t>
      </w:r>
      <w:hyperlink r:id="rId15" w:history="1">
        <w:r w:rsidR="00BA281C" w:rsidRPr="0063050A">
          <w:rPr>
            <w:rStyle w:val="Hyperlink"/>
            <w:rFonts w:asciiTheme="minorBidi" w:hAnsiTheme="minorBidi"/>
            <w:sz w:val="20"/>
            <w:szCs w:val="20"/>
          </w:rPr>
          <w:t>Twitter</w:t>
        </w:r>
      </w:hyperlink>
      <w:r w:rsidR="00BA281C" w:rsidRPr="0063050A">
        <w:rPr>
          <w:rFonts w:asciiTheme="minorBidi" w:hAnsiTheme="minorBidi"/>
          <w:sz w:val="20"/>
          <w:szCs w:val="20"/>
        </w:rPr>
        <w:t xml:space="preserve"> | </w:t>
      </w:r>
      <w:hyperlink r:id="rId16" w:history="1">
        <w:r w:rsidR="00BA281C" w:rsidRPr="0063050A">
          <w:rPr>
            <w:rStyle w:val="Hyperlink"/>
            <w:rFonts w:asciiTheme="minorBidi" w:hAnsiTheme="minorBidi"/>
            <w:sz w:val="20"/>
            <w:szCs w:val="20"/>
          </w:rPr>
          <w:t>Facebook</w:t>
        </w:r>
      </w:hyperlink>
      <w:r w:rsidR="00BA281C" w:rsidRPr="0063050A">
        <w:rPr>
          <w:rFonts w:asciiTheme="minorBidi" w:hAnsiTheme="minorBidi"/>
          <w:sz w:val="20"/>
          <w:szCs w:val="20"/>
        </w:rPr>
        <w:t xml:space="preserve"> | #AGAP17</w:t>
      </w:r>
    </w:p>
    <w:p w:rsidR="00BA281C" w:rsidRPr="0063050A" w:rsidRDefault="00BA281C" w:rsidP="00BA281C">
      <w:pPr>
        <w:bidi/>
        <w:spacing w:line="360" w:lineRule="auto"/>
        <w:rPr>
          <w:rFonts w:asciiTheme="minorBidi" w:hAnsiTheme="minorBidi"/>
          <w:sz w:val="20"/>
          <w:szCs w:val="20"/>
          <w:rtl/>
        </w:rPr>
      </w:pPr>
    </w:p>
    <w:p w:rsidR="00C12A8C" w:rsidRPr="0063050A" w:rsidRDefault="00C12A8C" w:rsidP="00C12A8C">
      <w:pPr>
        <w:bidi/>
        <w:spacing w:line="360" w:lineRule="auto"/>
        <w:rPr>
          <w:rFonts w:asciiTheme="minorBidi" w:hAnsiTheme="minorBidi"/>
          <w:sz w:val="20"/>
          <w:szCs w:val="20"/>
        </w:rPr>
      </w:pPr>
      <w:r w:rsidRPr="0063050A">
        <w:rPr>
          <w:rFonts w:asciiTheme="minorBidi" w:hAnsiTheme="minorBidi"/>
          <w:sz w:val="20"/>
          <w:szCs w:val="20"/>
          <w:rtl/>
        </w:rPr>
        <w:t>نبذة عن الفنانة الفائزة:</w:t>
      </w:r>
    </w:p>
    <w:p w:rsidR="003F6E23" w:rsidRPr="0063050A" w:rsidRDefault="00C12A8C" w:rsidP="003F6E23">
      <w:pPr>
        <w:pStyle w:val="Body"/>
        <w:bidi/>
        <w:spacing w:after="0"/>
        <w:contextualSpacing/>
        <w:jc w:val="both"/>
        <w:rPr>
          <w:rFonts w:asciiTheme="minorBidi" w:eastAsiaTheme="minorHAnsi" w:hAnsiTheme="minorBidi" w:cstheme="minorBidi"/>
          <w:color w:val="auto"/>
          <w:sz w:val="20"/>
          <w:szCs w:val="20"/>
          <w:bdr w:val="none" w:sz="0" w:space="0" w:color="auto"/>
          <w:rtl/>
          <w:lang w:val="en-GB"/>
        </w:rPr>
      </w:pPr>
      <w:r w:rsidRPr="0063050A">
        <w:rPr>
          <w:rFonts w:asciiTheme="minorBidi" w:eastAsiaTheme="minorHAnsi" w:hAnsiTheme="minorBidi" w:cstheme="minorBidi"/>
          <w:color w:val="auto"/>
          <w:sz w:val="20"/>
          <w:szCs w:val="20"/>
          <w:bdr w:val="none" w:sz="0" w:space="0" w:color="auto"/>
          <w:rtl/>
          <w:lang w:val="en-GB"/>
        </w:rPr>
        <w:t xml:space="preserve">رنا بغم من مواليد بنغلادش 1977 وتعيش وتعمل حالياً في العاصمة البريطانية لندن حيث حصلت سنة 1999 على شهادة البكالوريوس في الفنون </w:t>
      </w:r>
      <w:r w:rsidR="0000157E">
        <w:rPr>
          <w:rFonts w:asciiTheme="minorBidi" w:eastAsiaTheme="minorHAnsi" w:hAnsiTheme="minorBidi" w:cstheme="minorBidi" w:hint="cs"/>
          <w:color w:val="auto"/>
          <w:sz w:val="20"/>
          <w:szCs w:val="20"/>
          <w:bdr w:val="none" w:sz="0" w:space="0" w:color="auto"/>
          <w:rtl/>
          <w:lang w:val="en-GB"/>
        </w:rPr>
        <w:t xml:space="preserve">الجميلة </w:t>
      </w:r>
      <w:r w:rsidRPr="0063050A">
        <w:rPr>
          <w:rFonts w:asciiTheme="minorBidi" w:eastAsiaTheme="minorHAnsi" w:hAnsiTheme="minorBidi" w:cstheme="minorBidi"/>
          <w:color w:val="auto"/>
          <w:sz w:val="20"/>
          <w:szCs w:val="20"/>
          <w:bdr w:val="none" w:sz="0" w:space="0" w:color="auto"/>
          <w:rtl/>
          <w:lang w:val="en-GB"/>
        </w:rPr>
        <w:t xml:space="preserve">من كلية تشليسي للفنون والتصميم كما حازت سنة 2002 على شهادة الماجستير في الفنون الجميلة </w:t>
      </w:r>
      <w:r w:rsidR="00CC76CD" w:rsidRPr="0063050A">
        <w:rPr>
          <w:rFonts w:asciiTheme="minorBidi" w:eastAsiaTheme="minorHAnsi" w:hAnsiTheme="minorBidi" w:cstheme="minorBidi"/>
          <w:color w:val="auto"/>
          <w:sz w:val="20"/>
          <w:szCs w:val="20"/>
          <w:bdr w:val="none" w:sz="0" w:space="0" w:color="auto"/>
          <w:rtl/>
          <w:lang w:val="en-GB"/>
        </w:rPr>
        <w:t xml:space="preserve">من مدرسة سلايد للفنون الجميلة. </w:t>
      </w:r>
      <w:r w:rsidR="003F6E23" w:rsidRPr="0063050A">
        <w:rPr>
          <w:rFonts w:asciiTheme="minorBidi" w:eastAsiaTheme="minorHAnsi" w:hAnsiTheme="minorBidi" w:cstheme="minorBidi"/>
          <w:color w:val="auto"/>
          <w:sz w:val="20"/>
          <w:szCs w:val="20"/>
          <w:bdr w:val="none" w:sz="0" w:space="0" w:color="auto"/>
          <w:rtl/>
          <w:lang w:val="en-GB"/>
        </w:rPr>
        <w:t>كما سبق لها أن عرضت أعمالها في العديد من المهرجانات والمعارض الفنية الفردية والتشاركية حول العالم في لندن وكوريا ودبي والمملكة السعودية وكولون وكوبنهاجن ودلهي وفيينا وبتغلادش ونيويورك وغيرها.</w:t>
      </w:r>
    </w:p>
    <w:p w:rsidR="00AB76A2" w:rsidRPr="0063050A" w:rsidRDefault="00AB76A2" w:rsidP="005B01DA">
      <w:pPr>
        <w:pStyle w:val="Body"/>
        <w:bidi/>
        <w:spacing w:after="0"/>
        <w:contextualSpacing/>
        <w:jc w:val="both"/>
        <w:rPr>
          <w:rFonts w:asciiTheme="minorBidi" w:eastAsiaTheme="minorHAnsi" w:hAnsiTheme="minorBidi" w:cstheme="minorBidi"/>
          <w:color w:val="auto"/>
          <w:sz w:val="20"/>
          <w:szCs w:val="20"/>
          <w:bdr w:val="none" w:sz="0" w:space="0" w:color="auto"/>
          <w:lang w:val="en-GB"/>
        </w:rPr>
      </w:pPr>
    </w:p>
    <w:p w:rsidR="003F6E23" w:rsidRPr="0063050A" w:rsidRDefault="003F6E23" w:rsidP="005B01DA">
      <w:pPr>
        <w:bidi/>
        <w:spacing w:after="0" w:line="240" w:lineRule="auto"/>
        <w:contextualSpacing/>
        <w:jc w:val="both"/>
        <w:rPr>
          <w:rFonts w:asciiTheme="minorBidi" w:hAnsiTheme="minorBidi"/>
          <w:bCs/>
          <w:sz w:val="20"/>
          <w:szCs w:val="20"/>
          <w:rtl/>
        </w:rPr>
      </w:pPr>
      <w:r w:rsidRPr="0063050A">
        <w:rPr>
          <w:rFonts w:asciiTheme="minorBidi" w:hAnsiTheme="minorBidi"/>
          <w:bCs/>
          <w:sz w:val="20"/>
          <w:szCs w:val="20"/>
          <w:rtl/>
        </w:rPr>
        <w:t>نبذة عن الفنانين المرشحين:</w:t>
      </w:r>
    </w:p>
    <w:p w:rsidR="003F6E23" w:rsidRPr="0063050A" w:rsidRDefault="003F6E23" w:rsidP="003F6E23">
      <w:pPr>
        <w:pStyle w:val="Body"/>
        <w:bidi/>
        <w:spacing w:after="0"/>
        <w:contextualSpacing/>
        <w:jc w:val="both"/>
        <w:rPr>
          <w:rFonts w:asciiTheme="minorBidi" w:eastAsiaTheme="minorHAnsi" w:hAnsiTheme="minorBidi" w:cstheme="minorBidi"/>
          <w:b/>
          <w:bCs/>
          <w:color w:val="auto"/>
          <w:sz w:val="20"/>
          <w:szCs w:val="20"/>
          <w:bdr w:val="none" w:sz="0" w:space="0" w:color="auto"/>
          <w:rtl/>
          <w:lang w:val="en-GB"/>
        </w:rPr>
      </w:pPr>
    </w:p>
    <w:p w:rsidR="003F6E23" w:rsidRPr="0063050A" w:rsidRDefault="003F6E23" w:rsidP="003F6E23">
      <w:pPr>
        <w:pStyle w:val="Body"/>
        <w:bidi/>
        <w:spacing w:after="0"/>
        <w:contextualSpacing/>
        <w:jc w:val="both"/>
        <w:rPr>
          <w:rFonts w:asciiTheme="minorBidi" w:eastAsiaTheme="minorHAnsi" w:hAnsiTheme="minorBidi" w:cstheme="minorBidi"/>
          <w:b/>
          <w:bCs/>
          <w:color w:val="auto"/>
          <w:sz w:val="20"/>
          <w:szCs w:val="20"/>
          <w:bdr w:val="none" w:sz="0" w:space="0" w:color="auto"/>
          <w:rtl/>
          <w:lang w:val="en-GB"/>
        </w:rPr>
      </w:pPr>
      <w:r w:rsidRPr="0063050A">
        <w:rPr>
          <w:rFonts w:asciiTheme="minorBidi" w:eastAsiaTheme="minorHAnsi" w:hAnsiTheme="minorBidi" w:cstheme="minorBidi"/>
          <w:b/>
          <w:bCs/>
          <w:color w:val="auto"/>
          <w:sz w:val="20"/>
          <w:szCs w:val="20"/>
          <w:bdr w:val="none" w:sz="0" w:space="0" w:color="auto"/>
          <w:rtl/>
          <w:lang w:val="en-GB"/>
        </w:rPr>
        <w:t>دعاء علي</w:t>
      </w:r>
    </w:p>
    <w:p w:rsidR="003F6E23" w:rsidRPr="0063050A" w:rsidRDefault="003F6E23" w:rsidP="003F6E23">
      <w:pPr>
        <w:pStyle w:val="Body"/>
        <w:bidi/>
        <w:spacing w:after="0"/>
        <w:contextualSpacing/>
        <w:jc w:val="both"/>
        <w:rPr>
          <w:rFonts w:asciiTheme="minorBidi" w:eastAsiaTheme="minorHAnsi" w:hAnsiTheme="minorBidi" w:cstheme="minorBidi"/>
          <w:color w:val="auto"/>
          <w:sz w:val="20"/>
          <w:szCs w:val="20"/>
          <w:bdr w:val="none" w:sz="0" w:space="0" w:color="auto"/>
          <w:rtl/>
          <w:lang w:val="en-GB"/>
        </w:rPr>
      </w:pPr>
      <w:r w:rsidRPr="0063050A">
        <w:rPr>
          <w:rFonts w:asciiTheme="minorBidi" w:eastAsiaTheme="minorHAnsi" w:hAnsiTheme="minorBidi" w:cstheme="minorBidi"/>
          <w:color w:val="auto"/>
          <w:sz w:val="20"/>
          <w:szCs w:val="20"/>
          <w:bdr w:val="none" w:sz="0" w:space="0" w:color="auto"/>
          <w:rtl/>
          <w:lang w:val="en-GB"/>
        </w:rPr>
        <w:t>دعاء علي من مواليد القاهرة 1976 وقد حصلت على شهادتها الفنية من معهد الفنون الجميلة في القاهرة سنة 2001 وتتضمن أعمالها الأعمال الفيديوية وأعمال الرسم والأداء الحي كما سبق لها أن عرضت اعمالها في العديد من المهرجانات والمعارض الفنية حول العالم في لندن وفيينا والقاهرة ووارسو وليميريك وامستردام ونيويورك وميونخ واسطنبول وغيرها.</w:t>
      </w:r>
    </w:p>
    <w:p w:rsidR="00120635" w:rsidRPr="0063050A" w:rsidRDefault="00120635" w:rsidP="005B01DA">
      <w:pPr>
        <w:bidi/>
        <w:spacing w:after="0" w:line="240" w:lineRule="auto"/>
        <w:contextualSpacing/>
        <w:jc w:val="both"/>
        <w:rPr>
          <w:rFonts w:asciiTheme="minorBidi" w:hAnsiTheme="minorBidi"/>
          <w:sz w:val="20"/>
          <w:szCs w:val="20"/>
        </w:rPr>
      </w:pPr>
    </w:p>
    <w:p w:rsidR="003F6E23" w:rsidRDefault="003F6E23" w:rsidP="0000157E">
      <w:pPr>
        <w:bidi/>
        <w:spacing w:after="0" w:line="240" w:lineRule="auto"/>
        <w:contextualSpacing/>
        <w:jc w:val="both"/>
        <w:rPr>
          <w:rFonts w:asciiTheme="minorBidi" w:hAnsiTheme="minorBidi"/>
          <w:bCs/>
          <w:sz w:val="20"/>
          <w:szCs w:val="20"/>
          <w:rtl/>
        </w:rPr>
      </w:pPr>
      <w:r w:rsidRPr="0063050A">
        <w:rPr>
          <w:rFonts w:asciiTheme="minorBidi" w:hAnsiTheme="minorBidi"/>
          <w:bCs/>
          <w:sz w:val="20"/>
          <w:szCs w:val="20"/>
          <w:rtl/>
        </w:rPr>
        <w:t>راحة ريسنيا</w:t>
      </w:r>
    </w:p>
    <w:p w:rsidR="0000157E" w:rsidRDefault="0000157E" w:rsidP="003C217B">
      <w:pPr>
        <w:bidi/>
        <w:spacing w:after="0" w:line="240" w:lineRule="auto"/>
        <w:contextualSpacing/>
        <w:jc w:val="both"/>
        <w:rPr>
          <w:rFonts w:asciiTheme="minorBidi" w:hAnsiTheme="minorBidi"/>
          <w:b/>
          <w:sz w:val="20"/>
          <w:szCs w:val="20"/>
          <w:rtl/>
        </w:rPr>
      </w:pPr>
      <w:r>
        <w:rPr>
          <w:rFonts w:asciiTheme="minorBidi" w:hAnsiTheme="minorBidi" w:hint="cs"/>
          <w:b/>
          <w:sz w:val="20"/>
          <w:szCs w:val="20"/>
          <w:rtl/>
        </w:rPr>
        <w:t xml:space="preserve">راحة ريسنيا من مواليد طهران 1968 وقد تلقت شهادة البكالوريوس في الفنون الجميلة من معهد شيكاغو الفني سنة 1992 وشهادة الماجستير في الفنون الجميلة من معهد برات سنة 2002 </w:t>
      </w:r>
      <w:r w:rsidR="003C217B">
        <w:rPr>
          <w:rFonts w:asciiTheme="minorBidi" w:hAnsiTheme="minorBidi" w:hint="cs"/>
          <w:b/>
          <w:sz w:val="20"/>
          <w:szCs w:val="20"/>
          <w:rtl/>
        </w:rPr>
        <w:t>و</w:t>
      </w:r>
      <w:r>
        <w:rPr>
          <w:rFonts w:asciiTheme="minorBidi" w:hAnsiTheme="minorBidi" w:hint="cs"/>
          <w:b/>
          <w:sz w:val="20"/>
          <w:szCs w:val="20"/>
          <w:rtl/>
        </w:rPr>
        <w:t xml:space="preserve">تركز اهتمامها الفني على صناعة الافلام الطليعية مما </w:t>
      </w:r>
      <w:r w:rsidR="003C217B">
        <w:rPr>
          <w:rFonts w:asciiTheme="minorBidi" w:hAnsiTheme="minorBidi" w:hint="cs"/>
          <w:b/>
          <w:sz w:val="20"/>
          <w:szCs w:val="20"/>
          <w:rtl/>
        </w:rPr>
        <w:t xml:space="preserve">قادها إلى العمل في مركز أنثولوجي لإرشيفات الأفلام (1995 </w:t>
      </w:r>
      <w:r w:rsidR="003C217B">
        <w:rPr>
          <w:rFonts w:asciiTheme="minorBidi" w:hAnsiTheme="minorBidi"/>
          <w:b/>
          <w:sz w:val="20"/>
          <w:szCs w:val="20"/>
          <w:rtl/>
        </w:rPr>
        <w:t>–</w:t>
      </w:r>
      <w:r w:rsidR="003C217B">
        <w:rPr>
          <w:rFonts w:asciiTheme="minorBidi" w:hAnsiTheme="minorBidi" w:hint="cs"/>
          <w:b/>
          <w:sz w:val="20"/>
          <w:szCs w:val="20"/>
          <w:rtl/>
        </w:rPr>
        <w:t xml:space="preserve"> 1999) </w:t>
      </w:r>
      <w:r w:rsidR="003C217B" w:rsidRPr="0063050A">
        <w:rPr>
          <w:rFonts w:asciiTheme="minorBidi" w:hAnsiTheme="minorBidi"/>
          <w:sz w:val="20"/>
          <w:szCs w:val="20"/>
          <w:rtl/>
        </w:rPr>
        <w:t xml:space="preserve">كما سبق لها أن عرضت اعمالها في العديد من المهرجانات والمعارض الفنية حول العالم </w:t>
      </w:r>
      <w:r w:rsidR="003C217B">
        <w:rPr>
          <w:rFonts w:asciiTheme="minorBidi" w:hAnsiTheme="minorBidi" w:hint="cs"/>
          <w:sz w:val="20"/>
          <w:szCs w:val="20"/>
          <w:rtl/>
        </w:rPr>
        <w:t xml:space="preserve">في البندقية ونيويورك وفانكوفر ولوس أنجلس ولندن وطهران ومدريد وباريس وأصفهان وبريستول وغيرها حيث كان آخرها في </w:t>
      </w:r>
      <w:r w:rsidR="003C217B">
        <w:rPr>
          <w:rFonts w:asciiTheme="minorBidi" w:hAnsiTheme="minorBidi" w:hint="cs"/>
          <w:b/>
          <w:sz w:val="20"/>
          <w:szCs w:val="20"/>
          <w:rtl/>
        </w:rPr>
        <w:t>سنة 2016 حين كان لها عرض فردي في متحف الفن الحديث في نيويورك كما كانت راحة خامس فنانة تعرض اعمالها خلال معرض فردي في معرض ميغيل أبرو في نيويرك في نوفمبر 2015.</w:t>
      </w:r>
    </w:p>
    <w:p w:rsidR="009625F9" w:rsidRPr="0000157E" w:rsidRDefault="009625F9" w:rsidP="005B01DA">
      <w:pPr>
        <w:bidi/>
        <w:spacing w:after="0" w:line="240" w:lineRule="auto"/>
        <w:contextualSpacing/>
        <w:jc w:val="both"/>
        <w:rPr>
          <w:rFonts w:asciiTheme="minorBidi" w:hAnsiTheme="minorBidi"/>
          <w:sz w:val="20"/>
          <w:szCs w:val="20"/>
          <w:rtl/>
        </w:rPr>
      </w:pPr>
    </w:p>
    <w:p w:rsidR="003F6E23" w:rsidRPr="0063050A" w:rsidRDefault="003F6E23" w:rsidP="003F6E23">
      <w:pPr>
        <w:bidi/>
        <w:spacing w:after="0" w:line="240" w:lineRule="auto"/>
        <w:contextualSpacing/>
        <w:jc w:val="both"/>
        <w:rPr>
          <w:rFonts w:asciiTheme="minorBidi" w:hAnsiTheme="minorBidi"/>
          <w:b/>
          <w:bCs/>
          <w:sz w:val="20"/>
          <w:szCs w:val="20"/>
          <w:rtl/>
        </w:rPr>
      </w:pPr>
      <w:r w:rsidRPr="0063050A">
        <w:rPr>
          <w:rFonts w:asciiTheme="minorBidi" w:hAnsiTheme="minorBidi"/>
          <w:b/>
          <w:bCs/>
          <w:sz w:val="20"/>
          <w:szCs w:val="20"/>
          <w:rtl/>
        </w:rPr>
        <w:t>سارة عبدالله</w:t>
      </w:r>
    </w:p>
    <w:p w:rsidR="003F6E23" w:rsidRPr="0063050A" w:rsidRDefault="003F6E23" w:rsidP="004A3FBF">
      <w:pPr>
        <w:bidi/>
        <w:spacing w:after="0" w:line="240" w:lineRule="auto"/>
        <w:contextualSpacing/>
        <w:jc w:val="both"/>
        <w:rPr>
          <w:rFonts w:asciiTheme="minorBidi" w:hAnsiTheme="minorBidi"/>
          <w:sz w:val="20"/>
          <w:szCs w:val="20"/>
          <w:rtl/>
        </w:rPr>
      </w:pPr>
      <w:r w:rsidRPr="0063050A">
        <w:rPr>
          <w:rFonts w:asciiTheme="minorBidi" w:hAnsiTheme="minorBidi"/>
          <w:sz w:val="20"/>
          <w:szCs w:val="20"/>
          <w:rtl/>
        </w:rPr>
        <w:lastRenderedPageBreak/>
        <w:t xml:space="preserve">تعيش وتعمل الفنانة سارة عبدالله في مدينة القطيف في المملكة العربية السعودية، وقد </w:t>
      </w:r>
      <w:r w:rsidR="004A3FBF" w:rsidRPr="0063050A">
        <w:rPr>
          <w:rFonts w:asciiTheme="minorBidi" w:hAnsiTheme="minorBidi"/>
          <w:sz w:val="20"/>
          <w:szCs w:val="20"/>
          <w:rtl/>
        </w:rPr>
        <w:t>درست الفنون الجميلة في مدرسة رود آيلاند للتصاميم للحصول على شهادة الماجستير في الاعلام الرقمي كما درست كلية الفنون الجميلة والتصاميم في جامعة الشارقة. وهي حالياً فنانة ومصممة أحاجي تعمل مع أشرطة الفيديو والتركيبات والقصائد الشعرية والصور. وقد سبق لها أن عرضت اعمالها في العديد من المهرجانات والمعارض الفنية حول العالم في الشارقة وهامبورج وباريس  ووارسو ولويزيانا والبندقية وغيرها كما حازت على منحة برنامج الإنتاج الفني من مؤسسة الشارقة للفنون 2016 بالتشارك مع الفنان جوش بيتيلي عن عملهم المشترك "التحديق في عشر شموس ساطعة" كما عملت مع الفنان عبدالله المطيري في تنفيذ مشروع 89 بلس ضمن فعاليات آرت دبي 2016.</w:t>
      </w:r>
    </w:p>
    <w:p w:rsidR="00695369" w:rsidRPr="0063050A" w:rsidRDefault="00695369" w:rsidP="005B01DA">
      <w:pPr>
        <w:bidi/>
        <w:spacing w:after="0" w:line="240" w:lineRule="auto"/>
        <w:contextualSpacing/>
        <w:jc w:val="both"/>
        <w:rPr>
          <w:rFonts w:asciiTheme="minorBidi" w:hAnsiTheme="minorBidi"/>
          <w:sz w:val="20"/>
          <w:szCs w:val="20"/>
        </w:rPr>
      </w:pPr>
    </w:p>
    <w:p w:rsidR="00695369" w:rsidRPr="0063050A" w:rsidRDefault="00695369" w:rsidP="005B01DA">
      <w:pPr>
        <w:bidi/>
        <w:spacing w:after="0" w:line="240" w:lineRule="auto"/>
        <w:contextualSpacing/>
        <w:jc w:val="both"/>
        <w:rPr>
          <w:rFonts w:asciiTheme="minorBidi" w:hAnsiTheme="minorBidi"/>
          <w:sz w:val="20"/>
          <w:szCs w:val="20"/>
        </w:rPr>
      </w:pPr>
    </w:p>
    <w:p w:rsidR="004A3FBF" w:rsidRPr="0063050A" w:rsidRDefault="004A3FBF" w:rsidP="0064323F">
      <w:pPr>
        <w:bidi/>
        <w:spacing w:line="264" w:lineRule="auto"/>
        <w:jc w:val="both"/>
        <w:rPr>
          <w:rFonts w:asciiTheme="minorBidi" w:hAnsiTheme="minorBidi"/>
          <w:sz w:val="20"/>
          <w:szCs w:val="20"/>
          <w:u w:color="000000"/>
          <w:rtl/>
        </w:rPr>
      </w:pPr>
      <w:r w:rsidRPr="0063050A">
        <w:rPr>
          <w:rFonts w:asciiTheme="minorBidi" w:hAnsiTheme="minorBidi"/>
          <w:bCs/>
          <w:sz w:val="20"/>
          <w:szCs w:val="20"/>
          <w:rtl/>
        </w:rPr>
        <w:t>نبذة عن القيّم الفن</w:t>
      </w:r>
      <w:r w:rsidR="0064323F">
        <w:rPr>
          <w:rFonts w:asciiTheme="minorBidi" w:hAnsiTheme="minorBidi" w:hint="cs"/>
          <w:bCs/>
          <w:sz w:val="20"/>
          <w:szCs w:val="20"/>
          <w:rtl/>
        </w:rPr>
        <w:t>ي</w:t>
      </w:r>
      <w:r w:rsidR="00E224CC" w:rsidRPr="0063050A">
        <w:rPr>
          <w:rFonts w:asciiTheme="minorBidi" w:hAnsiTheme="minorBidi"/>
          <w:bCs/>
          <w:sz w:val="20"/>
          <w:szCs w:val="20"/>
          <w:rtl/>
        </w:rPr>
        <w:t xml:space="preserve">، </w:t>
      </w:r>
      <w:r w:rsidR="00E224CC" w:rsidRPr="0063050A">
        <w:rPr>
          <w:rFonts w:asciiTheme="minorBidi" w:hAnsiTheme="minorBidi"/>
          <w:b/>
          <w:bCs/>
          <w:sz w:val="20"/>
          <w:szCs w:val="20"/>
          <w:u w:color="000000"/>
          <w:rtl/>
        </w:rPr>
        <w:t>عمر برادة</w:t>
      </w:r>
      <w:r w:rsidRPr="0063050A">
        <w:rPr>
          <w:rFonts w:asciiTheme="minorBidi" w:hAnsiTheme="minorBidi"/>
          <w:bCs/>
          <w:sz w:val="20"/>
          <w:szCs w:val="20"/>
          <w:rtl/>
        </w:rPr>
        <w:t>:</w:t>
      </w:r>
    </w:p>
    <w:p w:rsidR="00E224CC" w:rsidRPr="0063050A" w:rsidRDefault="00E224CC" w:rsidP="00393098">
      <w:pPr>
        <w:bidi/>
        <w:spacing w:line="264" w:lineRule="auto"/>
        <w:jc w:val="both"/>
        <w:rPr>
          <w:rFonts w:asciiTheme="minorBidi" w:hAnsiTheme="minorBidi"/>
          <w:sz w:val="20"/>
          <w:szCs w:val="20"/>
          <w:u w:color="000000"/>
          <w:rtl/>
        </w:rPr>
      </w:pPr>
      <w:r w:rsidRPr="0063050A">
        <w:rPr>
          <w:rFonts w:asciiTheme="minorBidi" w:hAnsiTheme="minorBidi"/>
          <w:sz w:val="20"/>
          <w:szCs w:val="20"/>
          <w:u w:color="000000"/>
          <w:rtl/>
        </w:rPr>
        <w:t>كاتب ومترجم وقيّم فني ومدير دار المأمون</w:t>
      </w:r>
      <w:r w:rsidR="007826C4" w:rsidRPr="0063050A">
        <w:rPr>
          <w:rFonts w:asciiTheme="minorBidi" w:hAnsiTheme="minorBidi"/>
          <w:sz w:val="20"/>
          <w:szCs w:val="20"/>
          <w:u w:color="000000"/>
          <w:rtl/>
        </w:rPr>
        <w:t xml:space="preserve"> وهي </w:t>
      </w:r>
      <w:r w:rsidR="007826C4" w:rsidRPr="0063050A">
        <w:rPr>
          <w:rFonts w:asciiTheme="minorBidi" w:hAnsiTheme="minorBidi"/>
          <w:sz w:val="20"/>
          <w:szCs w:val="20"/>
          <w:rtl/>
        </w:rPr>
        <w:t xml:space="preserve">مكتبة ومركز إقامة فنية في مراكش. وقد سبق لعمر برادة أن شغل عدة مناصب منها القيّم الفني لعدد من البرامج العامة في مركز بومبيدو الفني ومقدم البرامج الإذاعية عبر الاذاعة الفرنسية الوطنية وعضو لجنة صالون تانجير الدولي للكتاب والمدير المشارك في </w:t>
      </w:r>
      <w:r w:rsidR="00E219B6" w:rsidRPr="0063050A">
        <w:rPr>
          <w:rFonts w:asciiTheme="minorBidi" w:hAnsiTheme="minorBidi"/>
          <w:sz w:val="20"/>
          <w:szCs w:val="20"/>
          <w:rtl/>
        </w:rPr>
        <w:t xml:space="preserve">منتدى دبي العالمي للفنون كما سبق له ان عمل مع ايريك بولوت على تحرير كتاب "دليل الخيانة – الترجمة الموسعة" وهو كتاب يطرح منظوراً كلامياً ومرئياً للخيانة ومع إيتو برادة على ألبوم مهرجان تانجير السينمائي وهو كتاب متعدد اللغات يبحث في الافلام في تانجير وتانجير ي الافلام كما تشتمل تراجمه على كتب لجلال توفيق وستانلي كافيل وجوان ريتلاك. </w:t>
      </w:r>
      <w:r w:rsidR="00393098" w:rsidRPr="0063050A">
        <w:rPr>
          <w:rFonts w:asciiTheme="minorBidi" w:hAnsiTheme="minorBidi"/>
          <w:sz w:val="20"/>
          <w:szCs w:val="20"/>
          <w:rtl/>
        </w:rPr>
        <w:t>وفي سنة 2016 حرر كتاب "ذي أفريكانيز" والذي يطرح موضوع الهجرة والسياسات العنصرية في المغرب كما شغل منصب القيّم الفني للعديد من المعارض الفنية مثل "ألعاب الذاكرة" و"الايادي السوداء" وهو عرض جماعي لبينالي مراكش وعرض فردي لمبارك بوشيشي في معرض كلتا في الرباط ومعرض "أريد أن أملك في هذا العالم ما يجلب السعادة للأعين" وهو استعراض لأفلام أحمد بوعناني في معرض ويت دو ويث في روتردمام ويعيش حالياً في نيويورك كباحث زائر في جامعة نيويورك.</w:t>
      </w:r>
    </w:p>
    <w:p w:rsidR="00BA281C" w:rsidRPr="0063050A" w:rsidRDefault="00BA281C" w:rsidP="00BA281C">
      <w:pPr>
        <w:bidi/>
        <w:spacing w:line="360" w:lineRule="auto"/>
        <w:rPr>
          <w:rFonts w:asciiTheme="minorBidi" w:eastAsia="Simplified Arabic" w:hAnsiTheme="minorBidi"/>
          <w:sz w:val="20"/>
          <w:szCs w:val="20"/>
        </w:rPr>
      </w:pPr>
    </w:p>
    <w:p w:rsidR="00BA281C" w:rsidRPr="00C8678B" w:rsidRDefault="00BA281C" w:rsidP="00BA281C">
      <w:pPr>
        <w:bidi/>
        <w:rPr>
          <w:rFonts w:asciiTheme="minorBidi" w:hAnsiTheme="minorBidi"/>
          <w:bCs/>
          <w:sz w:val="20"/>
          <w:szCs w:val="20"/>
        </w:rPr>
      </w:pPr>
      <w:r w:rsidRPr="00C8678B">
        <w:rPr>
          <w:rFonts w:asciiTheme="minorBidi" w:hAnsiTheme="minorBidi"/>
          <w:bCs/>
          <w:sz w:val="20"/>
          <w:szCs w:val="20"/>
          <w:rtl/>
        </w:rPr>
        <w:t>نبذة عن "آرت دبي"</w:t>
      </w:r>
    </w:p>
    <w:p w:rsidR="00BA281C" w:rsidRPr="0063050A" w:rsidRDefault="00BA281C" w:rsidP="00BA281C">
      <w:pPr>
        <w:bidi/>
        <w:rPr>
          <w:rFonts w:asciiTheme="minorBidi" w:hAnsiTheme="minorBidi"/>
          <w:sz w:val="20"/>
          <w:szCs w:val="20"/>
        </w:rPr>
      </w:pPr>
      <w:r w:rsidRPr="0063050A">
        <w:rPr>
          <w:rFonts w:asciiTheme="minorBidi" w:hAnsiTheme="minorBidi"/>
          <w:sz w:val="20"/>
          <w:szCs w:val="20"/>
          <w:rtl/>
        </w:rPr>
        <w:t xml:space="preserve">يقام معرض "آرت دبي" تحت الرعاية الكريمة لصاحب السمو الشيخ محمد بن راشد آل مكتوم نائب رئيس الدولة رئيس مجلس الوزراء حاكم دبي (رعاه الله). </w:t>
      </w:r>
    </w:p>
    <w:p w:rsidR="00BA281C" w:rsidRPr="0063050A" w:rsidRDefault="00BA281C" w:rsidP="00BA281C">
      <w:pPr>
        <w:bidi/>
        <w:rPr>
          <w:rFonts w:asciiTheme="minorBidi" w:hAnsiTheme="minorBidi"/>
          <w:sz w:val="20"/>
          <w:szCs w:val="20"/>
        </w:rPr>
      </w:pPr>
      <w:r w:rsidRPr="0063050A">
        <w:rPr>
          <w:rFonts w:asciiTheme="minorBidi" w:hAnsiTheme="minorBidi"/>
          <w:sz w:val="20"/>
          <w:szCs w:val="20"/>
          <w:rtl/>
        </w:rPr>
        <w:t>يقام "آرت دبي" بالشراكة مع مجموعة أبراج وتحت رعاية جوليوس باير وبياجيه. تستضيف مدينة جميرا الحدث. هيئة دبي للثقافة والفنون هي شريك استراتيجي لمعرض "آرت دبي" وداعم للبرنامج التعليمي على مدار العام.</w:t>
      </w:r>
    </w:p>
    <w:p w:rsidR="00BA281C" w:rsidRPr="0063050A" w:rsidRDefault="00BA281C" w:rsidP="00BA281C">
      <w:pPr>
        <w:bidi/>
        <w:rPr>
          <w:rFonts w:asciiTheme="minorBidi" w:hAnsiTheme="minorBidi"/>
          <w:sz w:val="20"/>
          <w:szCs w:val="20"/>
          <w:rtl/>
        </w:rPr>
      </w:pPr>
    </w:p>
    <w:p w:rsidR="00BA281C" w:rsidRPr="0063050A" w:rsidRDefault="00BA281C" w:rsidP="00BA281C">
      <w:pPr>
        <w:bidi/>
        <w:rPr>
          <w:rFonts w:asciiTheme="minorBidi" w:hAnsiTheme="minorBidi"/>
          <w:sz w:val="20"/>
          <w:szCs w:val="20"/>
          <w:rtl/>
        </w:rPr>
      </w:pPr>
      <w:r w:rsidRPr="0063050A">
        <w:rPr>
          <w:rFonts w:asciiTheme="minorBidi" w:hAnsiTheme="minorBidi"/>
          <w:sz w:val="20"/>
          <w:szCs w:val="20"/>
          <w:rtl/>
        </w:rPr>
        <w:t xml:space="preserve">شارك أكثر من 90  معرضاً فنياً خلا لفعاليات آرت دبي وذلك من خلال برنامجين رئيسيين هما - "كونتيمبوراري" للفن المعاصر و"مودرن" للفن الحديث كما يشتمل برنامج "آرت دبي" غير الربحي الشامل "مشاريع آرت دبي" على معرض لأعمال الفائزين بجائزة مجموعة أبراج للفنون ومجموعة من البرامج التعليمية تتضمن "برنامج الشيخة منال للرسامين الصغار" ومدرسة "كامبَس آرت دبي" المجتمعية بالإضافة إلى "منتدى الفن العالمي" الحائز على اعجاب النقاد. </w:t>
      </w:r>
    </w:p>
    <w:p w:rsidR="00BA281C" w:rsidRDefault="00BA281C" w:rsidP="00BA281C">
      <w:pPr>
        <w:tabs>
          <w:tab w:val="left" w:pos="1080"/>
        </w:tabs>
        <w:bidi/>
        <w:rPr>
          <w:rFonts w:asciiTheme="minorBidi" w:hAnsiTheme="minorBidi"/>
          <w:sz w:val="20"/>
          <w:szCs w:val="20"/>
          <w:lang w:val="en-US"/>
        </w:rPr>
      </w:pPr>
      <w:r w:rsidRPr="0063050A">
        <w:rPr>
          <w:rFonts w:asciiTheme="minorBidi" w:hAnsiTheme="minorBidi"/>
          <w:sz w:val="20"/>
          <w:szCs w:val="20"/>
          <w:rtl/>
        </w:rPr>
        <w:tab/>
      </w:r>
    </w:p>
    <w:p w:rsidR="005614C3" w:rsidRDefault="005614C3" w:rsidP="005614C3">
      <w:pPr>
        <w:tabs>
          <w:tab w:val="left" w:pos="1080"/>
        </w:tabs>
        <w:bidi/>
        <w:rPr>
          <w:rFonts w:asciiTheme="minorBidi" w:hAnsiTheme="minorBidi"/>
          <w:sz w:val="20"/>
          <w:szCs w:val="20"/>
        </w:rPr>
      </w:pPr>
      <w:r w:rsidRPr="005614C3">
        <w:rPr>
          <w:rFonts w:asciiTheme="minorBidi" w:hAnsiTheme="minorBidi"/>
          <w:sz w:val="20"/>
          <w:szCs w:val="20"/>
          <w:rtl/>
          <w:lang w:val="en-US"/>
        </w:rPr>
        <w:t>مناسبة هذا الإعلان، صرح فريدريك سيكر، المدير العام لمجموعة أبراج قائلا: إن المشهد الفني في الشرق الأوسط، وشمال أفريقيا، وجنوب آسيا يشهد ازدهارا لافتا. ولقد تمكنت جائزة مجموعة أبراج للفن، التي تقدم للسنة التاسعة، من تمثيل دور رائد في التأسيس لوعي عالمي يلقي الضوء على المواهب المبدعة والمبتكرة في المنطقة، ما يسهم في</w:t>
      </w:r>
    </w:p>
    <w:p w:rsidR="005614C3" w:rsidRDefault="005614C3" w:rsidP="005614C3">
      <w:pPr>
        <w:tabs>
          <w:tab w:val="left" w:pos="1080"/>
        </w:tabs>
        <w:bidi/>
        <w:rPr>
          <w:rFonts w:asciiTheme="minorBidi" w:hAnsiTheme="minorBidi"/>
          <w:sz w:val="20"/>
          <w:szCs w:val="20"/>
        </w:rPr>
      </w:pPr>
      <w:r w:rsidRPr="005614C3">
        <w:rPr>
          <w:rFonts w:asciiTheme="minorBidi" w:hAnsiTheme="minorBidi"/>
          <w:sz w:val="20"/>
          <w:szCs w:val="20"/>
          <w:rtl/>
        </w:rPr>
        <w:t>مد الفنانين بالقوة، وفي تحويل مسيرتهم الفنية. وبعد تداولات لم تكن بيسيرة، بشأن الجائزة التي ستقدم هذه السنة، جاءت نتيجة لجنة التحكيم مرتكزة كليا على مبدأ الجدارة، وها نحن فخورون بتكريم أربع سيدات جسد فنهن مقاربات تفكرية وابتكارية متميزة.</w:t>
      </w:r>
      <w:bookmarkStart w:id="0" w:name="_GoBack"/>
      <w:bookmarkEnd w:id="0"/>
    </w:p>
    <w:p w:rsidR="005614C3" w:rsidRPr="005614C3" w:rsidRDefault="005614C3" w:rsidP="005614C3">
      <w:pPr>
        <w:tabs>
          <w:tab w:val="left" w:pos="1080"/>
        </w:tabs>
        <w:bidi/>
        <w:rPr>
          <w:rFonts w:asciiTheme="minorBidi" w:hAnsiTheme="minorBidi"/>
          <w:sz w:val="20"/>
          <w:szCs w:val="20"/>
          <w:lang w:val="en-US"/>
        </w:rPr>
      </w:pPr>
      <w:r w:rsidRPr="005614C3">
        <w:rPr>
          <w:rFonts w:asciiTheme="minorBidi" w:hAnsiTheme="minorBidi"/>
          <w:sz w:val="20"/>
          <w:szCs w:val="20"/>
        </w:rPr>
        <w:t xml:space="preserve"> </w:t>
      </w:r>
    </w:p>
    <w:p w:rsidR="00BA281C" w:rsidRPr="0063050A" w:rsidRDefault="00BA281C" w:rsidP="00BA281C">
      <w:pPr>
        <w:bidi/>
        <w:rPr>
          <w:rFonts w:asciiTheme="minorBidi" w:hAnsiTheme="minorBidi"/>
          <w:sz w:val="20"/>
          <w:szCs w:val="20"/>
        </w:rPr>
      </w:pPr>
      <w:r w:rsidRPr="0063050A">
        <w:rPr>
          <w:rFonts w:asciiTheme="minorBidi" w:hAnsiTheme="minorBidi"/>
          <w:sz w:val="20"/>
          <w:szCs w:val="20"/>
          <w:rtl/>
        </w:rPr>
        <w:t>تقام النسخة الحادية عشرة من "آرت دبي" خلال الفترة 15 - 18 مارس 2017</w:t>
      </w:r>
    </w:p>
    <w:p w:rsidR="00BA281C" w:rsidRPr="0063050A" w:rsidRDefault="008A36D6" w:rsidP="00BA281C">
      <w:pPr>
        <w:bidi/>
        <w:jc w:val="both"/>
        <w:rPr>
          <w:rStyle w:val="Hyperlink"/>
          <w:rFonts w:asciiTheme="minorBidi" w:hAnsiTheme="minorBidi"/>
          <w:sz w:val="20"/>
          <w:szCs w:val="20"/>
        </w:rPr>
      </w:pPr>
      <w:hyperlink r:id="rId17" w:history="1">
        <w:r w:rsidR="00BA281C" w:rsidRPr="0063050A">
          <w:rPr>
            <w:rStyle w:val="Hyperlink"/>
            <w:rFonts w:asciiTheme="minorBidi" w:hAnsiTheme="minorBidi"/>
            <w:sz w:val="20"/>
            <w:szCs w:val="20"/>
          </w:rPr>
          <w:t>artdubai.ae</w:t>
        </w:r>
      </w:hyperlink>
      <w:r w:rsidR="00BA281C" w:rsidRPr="0063050A">
        <w:rPr>
          <w:rFonts w:asciiTheme="minorBidi" w:hAnsiTheme="minorBidi"/>
          <w:sz w:val="20"/>
          <w:szCs w:val="20"/>
        </w:rPr>
        <w:t xml:space="preserve"> </w:t>
      </w:r>
    </w:p>
    <w:p w:rsidR="00BA281C" w:rsidRPr="0063050A" w:rsidRDefault="008A36D6" w:rsidP="00BA281C">
      <w:pPr>
        <w:bidi/>
        <w:jc w:val="both"/>
        <w:rPr>
          <w:rFonts w:asciiTheme="minorBidi" w:eastAsiaTheme="minorEastAsia" w:hAnsiTheme="minorBidi"/>
          <w:noProof/>
          <w:sz w:val="20"/>
          <w:szCs w:val="20"/>
        </w:rPr>
      </w:pPr>
      <w:hyperlink r:id="rId18" w:history="1">
        <w:r w:rsidR="00BA281C" w:rsidRPr="0063050A">
          <w:rPr>
            <w:rStyle w:val="Hyperlink"/>
            <w:rFonts w:asciiTheme="minorBidi" w:eastAsiaTheme="minorEastAsia" w:hAnsiTheme="minorBidi"/>
            <w:noProof/>
            <w:sz w:val="20"/>
            <w:szCs w:val="20"/>
          </w:rPr>
          <w:t>Twitter</w:t>
        </w:r>
      </w:hyperlink>
      <w:r w:rsidR="00BA281C" w:rsidRPr="0063050A">
        <w:rPr>
          <w:rFonts w:asciiTheme="minorBidi" w:eastAsiaTheme="minorEastAsia" w:hAnsiTheme="minorBidi"/>
          <w:noProof/>
          <w:sz w:val="20"/>
          <w:szCs w:val="20"/>
        </w:rPr>
        <w:t xml:space="preserve"> | </w:t>
      </w:r>
      <w:hyperlink r:id="rId19" w:history="1">
        <w:r w:rsidR="00BA281C" w:rsidRPr="0063050A">
          <w:rPr>
            <w:rStyle w:val="Hyperlink"/>
            <w:rFonts w:asciiTheme="minorBidi" w:eastAsiaTheme="minorEastAsia" w:hAnsiTheme="minorBidi"/>
            <w:noProof/>
            <w:sz w:val="20"/>
            <w:szCs w:val="20"/>
          </w:rPr>
          <w:t>Facebook</w:t>
        </w:r>
      </w:hyperlink>
      <w:r w:rsidR="00BA281C" w:rsidRPr="0063050A">
        <w:rPr>
          <w:rFonts w:asciiTheme="minorBidi" w:eastAsiaTheme="minorEastAsia" w:hAnsiTheme="minorBidi"/>
          <w:noProof/>
          <w:sz w:val="20"/>
          <w:szCs w:val="20"/>
        </w:rPr>
        <w:t xml:space="preserve"> | </w:t>
      </w:r>
      <w:hyperlink r:id="rId20" w:history="1">
        <w:r w:rsidR="00BA281C" w:rsidRPr="0063050A">
          <w:rPr>
            <w:rStyle w:val="Hyperlink"/>
            <w:rFonts w:asciiTheme="minorBidi" w:eastAsiaTheme="minorEastAsia" w:hAnsiTheme="minorBidi"/>
            <w:noProof/>
            <w:sz w:val="20"/>
            <w:szCs w:val="20"/>
          </w:rPr>
          <w:t>Instagram</w:t>
        </w:r>
      </w:hyperlink>
      <w:r w:rsidR="00BA281C" w:rsidRPr="0063050A">
        <w:rPr>
          <w:rFonts w:asciiTheme="minorBidi" w:eastAsiaTheme="minorEastAsia" w:hAnsiTheme="minorBidi"/>
          <w:noProof/>
          <w:sz w:val="20"/>
          <w:szCs w:val="20"/>
        </w:rPr>
        <w:t xml:space="preserve"> |</w:t>
      </w:r>
      <w:r w:rsidR="00BA281C" w:rsidRPr="0063050A">
        <w:rPr>
          <w:rFonts w:asciiTheme="minorBidi" w:hAnsiTheme="minorBidi"/>
          <w:sz w:val="20"/>
          <w:szCs w:val="20"/>
        </w:rPr>
        <w:t xml:space="preserve"> #AD17</w:t>
      </w:r>
    </w:p>
    <w:p w:rsidR="0066441B" w:rsidRPr="0063050A" w:rsidRDefault="0066441B" w:rsidP="005B01DA">
      <w:pPr>
        <w:pStyle w:val="NoSpacing"/>
        <w:bidi/>
        <w:contextualSpacing/>
        <w:jc w:val="both"/>
        <w:rPr>
          <w:rFonts w:asciiTheme="minorBidi" w:hAnsiTheme="minorBidi" w:cstheme="minorBidi"/>
          <w:sz w:val="20"/>
          <w:szCs w:val="20"/>
        </w:rPr>
      </w:pPr>
    </w:p>
    <w:p w:rsidR="0066441B" w:rsidRPr="0063050A" w:rsidRDefault="0066441B" w:rsidP="005B01DA">
      <w:pPr>
        <w:bidi/>
        <w:spacing w:after="0" w:line="240" w:lineRule="auto"/>
        <w:contextualSpacing/>
        <w:jc w:val="both"/>
        <w:rPr>
          <w:rFonts w:asciiTheme="minorBidi" w:hAnsiTheme="minorBidi"/>
          <w:sz w:val="20"/>
          <w:szCs w:val="20"/>
        </w:rPr>
      </w:pPr>
    </w:p>
    <w:p w:rsidR="0066441B" w:rsidRPr="0063050A" w:rsidRDefault="0066441B" w:rsidP="005B01DA">
      <w:pPr>
        <w:bidi/>
        <w:spacing w:after="0" w:line="240" w:lineRule="auto"/>
        <w:contextualSpacing/>
        <w:jc w:val="both"/>
        <w:rPr>
          <w:rFonts w:asciiTheme="minorBidi" w:hAnsiTheme="minorBidi"/>
          <w:sz w:val="20"/>
          <w:szCs w:val="20"/>
        </w:rPr>
      </w:pPr>
    </w:p>
    <w:sectPr w:rsidR="0066441B" w:rsidRPr="0063050A" w:rsidSect="002D5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1CBA"/>
    <w:multiLevelType w:val="hybridMultilevel"/>
    <w:tmpl w:val="7BA6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332CD"/>
    <w:multiLevelType w:val="hybridMultilevel"/>
    <w:tmpl w:val="212A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A59DA"/>
    <w:multiLevelType w:val="hybridMultilevel"/>
    <w:tmpl w:val="A45E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89"/>
    <w:rsid w:val="0000157E"/>
    <w:rsid w:val="000C1696"/>
    <w:rsid w:val="00120635"/>
    <w:rsid w:val="0012729B"/>
    <w:rsid w:val="001560EB"/>
    <w:rsid w:val="001759A3"/>
    <w:rsid w:val="0017753F"/>
    <w:rsid w:val="001C6228"/>
    <w:rsid w:val="001D1E8A"/>
    <w:rsid w:val="00205CAA"/>
    <w:rsid w:val="002168BD"/>
    <w:rsid w:val="00283305"/>
    <w:rsid w:val="002D48FE"/>
    <w:rsid w:val="002D500F"/>
    <w:rsid w:val="00376AAF"/>
    <w:rsid w:val="00393098"/>
    <w:rsid w:val="003B47C7"/>
    <w:rsid w:val="003C217B"/>
    <w:rsid w:val="003C37C3"/>
    <w:rsid w:val="003D21E5"/>
    <w:rsid w:val="003F6E23"/>
    <w:rsid w:val="004266DF"/>
    <w:rsid w:val="004313F0"/>
    <w:rsid w:val="00433D7F"/>
    <w:rsid w:val="0047244A"/>
    <w:rsid w:val="0048367C"/>
    <w:rsid w:val="004A389E"/>
    <w:rsid w:val="004A3FBF"/>
    <w:rsid w:val="004D5669"/>
    <w:rsid w:val="00511861"/>
    <w:rsid w:val="00521414"/>
    <w:rsid w:val="00557D35"/>
    <w:rsid w:val="005614C3"/>
    <w:rsid w:val="005811FB"/>
    <w:rsid w:val="00581A73"/>
    <w:rsid w:val="005B01DA"/>
    <w:rsid w:val="005B2F87"/>
    <w:rsid w:val="005D1529"/>
    <w:rsid w:val="005D7811"/>
    <w:rsid w:val="00616449"/>
    <w:rsid w:val="0063050A"/>
    <w:rsid w:val="0064323F"/>
    <w:rsid w:val="0066441B"/>
    <w:rsid w:val="006877AE"/>
    <w:rsid w:val="00695369"/>
    <w:rsid w:val="006A3B95"/>
    <w:rsid w:val="006D601D"/>
    <w:rsid w:val="00712F5F"/>
    <w:rsid w:val="007221F4"/>
    <w:rsid w:val="00737680"/>
    <w:rsid w:val="007826C4"/>
    <w:rsid w:val="00792B60"/>
    <w:rsid w:val="007945F3"/>
    <w:rsid w:val="007A3EA6"/>
    <w:rsid w:val="007A4D06"/>
    <w:rsid w:val="007E4EED"/>
    <w:rsid w:val="0084115F"/>
    <w:rsid w:val="00842370"/>
    <w:rsid w:val="008A36D6"/>
    <w:rsid w:val="008C6189"/>
    <w:rsid w:val="008E68DA"/>
    <w:rsid w:val="009625F9"/>
    <w:rsid w:val="00970FED"/>
    <w:rsid w:val="009D54FF"/>
    <w:rsid w:val="00A032A8"/>
    <w:rsid w:val="00A53A3B"/>
    <w:rsid w:val="00A54635"/>
    <w:rsid w:val="00A6069B"/>
    <w:rsid w:val="00A67F80"/>
    <w:rsid w:val="00AB3899"/>
    <w:rsid w:val="00AB76A2"/>
    <w:rsid w:val="00AF471F"/>
    <w:rsid w:val="00B3634B"/>
    <w:rsid w:val="00B44DB6"/>
    <w:rsid w:val="00B63362"/>
    <w:rsid w:val="00BA281C"/>
    <w:rsid w:val="00BB7659"/>
    <w:rsid w:val="00C12A8C"/>
    <w:rsid w:val="00C16619"/>
    <w:rsid w:val="00C46800"/>
    <w:rsid w:val="00C8678B"/>
    <w:rsid w:val="00CC76CD"/>
    <w:rsid w:val="00CE3B67"/>
    <w:rsid w:val="00D05DC8"/>
    <w:rsid w:val="00DB36F8"/>
    <w:rsid w:val="00DC0C58"/>
    <w:rsid w:val="00DD743B"/>
    <w:rsid w:val="00E219B6"/>
    <w:rsid w:val="00E224CC"/>
    <w:rsid w:val="00E91006"/>
    <w:rsid w:val="00EE07E2"/>
    <w:rsid w:val="00FF69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09389-E8A4-4CA4-AC84-34F49868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1B"/>
    <w:pPr>
      <w:ind w:left="720"/>
      <w:contextualSpacing/>
    </w:pPr>
  </w:style>
  <w:style w:type="character" w:styleId="Hyperlink">
    <w:name w:val="Hyperlink"/>
    <w:basedOn w:val="DefaultParagraphFont"/>
    <w:uiPriority w:val="99"/>
    <w:unhideWhenUsed/>
    <w:rsid w:val="0066441B"/>
    <w:rPr>
      <w:color w:val="0563C1" w:themeColor="hyperlink"/>
      <w:u w:val="single"/>
    </w:rPr>
  </w:style>
  <w:style w:type="table" w:styleId="TableGrid">
    <w:name w:val="Table Grid"/>
    <w:basedOn w:val="TableNormal"/>
    <w:uiPriority w:val="39"/>
    <w:rsid w:val="006644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441B"/>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66441B"/>
    <w:rPr>
      <w:b/>
      <w:bCs/>
    </w:rPr>
  </w:style>
  <w:style w:type="character" w:customStyle="1" w:styleId="apple-converted-space">
    <w:name w:val="apple-converted-space"/>
    <w:basedOn w:val="DefaultParagraphFont"/>
    <w:rsid w:val="0066441B"/>
  </w:style>
  <w:style w:type="paragraph" w:styleId="NoSpacing">
    <w:name w:val="No Spacing"/>
    <w:uiPriority w:val="1"/>
    <w:qFormat/>
    <w:rsid w:val="0066441B"/>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66441B"/>
    <w:rPr>
      <w:sz w:val="16"/>
      <w:szCs w:val="16"/>
    </w:rPr>
  </w:style>
  <w:style w:type="paragraph" w:styleId="CommentText">
    <w:name w:val="annotation text"/>
    <w:basedOn w:val="Normal"/>
    <w:link w:val="CommentTextChar"/>
    <w:uiPriority w:val="99"/>
    <w:semiHidden/>
    <w:unhideWhenUsed/>
    <w:rsid w:val="0066441B"/>
    <w:pPr>
      <w:spacing w:line="240" w:lineRule="auto"/>
    </w:pPr>
    <w:rPr>
      <w:sz w:val="20"/>
      <w:szCs w:val="20"/>
    </w:rPr>
  </w:style>
  <w:style w:type="character" w:customStyle="1" w:styleId="CommentTextChar">
    <w:name w:val="Comment Text Char"/>
    <w:basedOn w:val="DefaultParagraphFont"/>
    <w:link w:val="CommentText"/>
    <w:uiPriority w:val="99"/>
    <w:semiHidden/>
    <w:rsid w:val="0066441B"/>
    <w:rPr>
      <w:sz w:val="20"/>
      <w:szCs w:val="20"/>
    </w:rPr>
  </w:style>
  <w:style w:type="paragraph" w:styleId="CommentSubject">
    <w:name w:val="annotation subject"/>
    <w:basedOn w:val="CommentText"/>
    <w:next w:val="CommentText"/>
    <w:link w:val="CommentSubjectChar"/>
    <w:uiPriority w:val="99"/>
    <w:semiHidden/>
    <w:unhideWhenUsed/>
    <w:rsid w:val="0066441B"/>
    <w:rPr>
      <w:b/>
      <w:bCs/>
    </w:rPr>
  </w:style>
  <w:style w:type="character" w:customStyle="1" w:styleId="CommentSubjectChar">
    <w:name w:val="Comment Subject Char"/>
    <w:basedOn w:val="CommentTextChar"/>
    <w:link w:val="CommentSubject"/>
    <w:uiPriority w:val="99"/>
    <w:semiHidden/>
    <w:rsid w:val="0066441B"/>
    <w:rPr>
      <w:b/>
      <w:bCs/>
      <w:sz w:val="20"/>
      <w:szCs w:val="20"/>
    </w:rPr>
  </w:style>
  <w:style w:type="paragraph" w:styleId="BalloonText">
    <w:name w:val="Balloon Text"/>
    <w:basedOn w:val="Normal"/>
    <w:link w:val="BalloonTextChar"/>
    <w:uiPriority w:val="99"/>
    <w:semiHidden/>
    <w:unhideWhenUsed/>
    <w:rsid w:val="00664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41B"/>
    <w:rPr>
      <w:rFonts w:ascii="Segoe UI" w:hAnsi="Segoe UI" w:cs="Segoe UI"/>
      <w:sz w:val="18"/>
      <w:szCs w:val="18"/>
    </w:rPr>
  </w:style>
  <w:style w:type="paragraph" w:customStyle="1" w:styleId="Body">
    <w:name w:val="Body"/>
    <w:rsid w:val="00433D7F"/>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val="en-US"/>
    </w:rPr>
  </w:style>
  <w:style w:type="paragraph" w:styleId="Revision">
    <w:name w:val="Revision"/>
    <w:hidden/>
    <w:uiPriority w:val="99"/>
    <w:semiHidden/>
    <w:rsid w:val="004A3F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877">
      <w:bodyDiv w:val="1"/>
      <w:marLeft w:val="0"/>
      <w:marRight w:val="0"/>
      <w:marTop w:val="0"/>
      <w:marBottom w:val="0"/>
      <w:divBdr>
        <w:top w:val="none" w:sz="0" w:space="0" w:color="auto"/>
        <w:left w:val="none" w:sz="0" w:space="0" w:color="auto"/>
        <w:bottom w:val="none" w:sz="0" w:space="0" w:color="auto"/>
        <w:right w:val="none" w:sz="0" w:space="0" w:color="auto"/>
      </w:divBdr>
    </w:div>
    <w:div w:id="57477992">
      <w:bodyDiv w:val="1"/>
      <w:marLeft w:val="0"/>
      <w:marRight w:val="0"/>
      <w:marTop w:val="0"/>
      <w:marBottom w:val="0"/>
      <w:divBdr>
        <w:top w:val="none" w:sz="0" w:space="0" w:color="auto"/>
        <w:left w:val="none" w:sz="0" w:space="0" w:color="auto"/>
        <w:bottom w:val="none" w:sz="0" w:space="0" w:color="auto"/>
        <w:right w:val="none" w:sz="0" w:space="0" w:color="auto"/>
      </w:divBdr>
      <w:divsChild>
        <w:div w:id="2061979367">
          <w:marLeft w:val="0"/>
          <w:marRight w:val="0"/>
          <w:marTop w:val="0"/>
          <w:marBottom w:val="0"/>
          <w:divBdr>
            <w:top w:val="none" w:sz="0" w:space="0" w:color="auto"/>
            <w:left w:val="none" w:sz="0" w:space="0" w:color="auto"/>
            <w:bottom w:val="none" w:sz="0" w:space="0" w:color="auto"/>
            <w:right w:val="none" w:sz="0" w:space="0" w:color="auto"/>
          </w:divBdr>
          <w:divsChild>
            <w:div w:id="803431197">
              <w:marLeft w:val="0"/>
              <w:marRight w:val="0"/>
              <w:marTop w:val="0"/>
              <w:marBottom w:val="0"/>
              <w:divBdr>
                <w:top w:val="none" w:sz="0" w:space="0" w:color="auto"/>
                <w:left w:val="none" w:sz="0" w:space="0" w:color="auto"/>
                <w:bottom w:val="none" w:sz="0" w:space="0" w:color="auto"/>
                <w:right w:val="none" w:sz="0" w:space="0" w:color="auto"/>
              </w:divBdr>
              <w:divsChild>
                <w:div w:id="1755398079">
                  <w:marLeft w:val="120"/>
                  <w:marRight w:val="135"/>
                  <w:marTop w:val="150"/>
                  <w:marBottom w:val="45"/>
                  <w:divBdr>
                    <w:top w:val="none" w:sz="0" w:space="0" w:color="auto"/>
                    <w:left w:val="none" w:sz="0" w:space="0" w:color="auto"/>
                    <w:bottom w:val="none" w:sz="0" w:space="0" w:color="auto"/>
                    <w:right w:val="none" w:sz="0" w:space="0" w:color="auto"/>
                  </w:divBdr>
                  <w:divsChild>
                    <w:div w:id="1697533760">
                      <w:marLeft w:val="0"/>
                      <w:marRight w:val="0"/>
                      <w:marTop w:val="0"/>
                      <w:marBottom w:val="0"/>
                      <w:divBdr>
                        <w:top w:val="none" w:sz="0" w:space="0" w:color="auto"/>
                        <w:left w:val="none" w:sz="0" w:space="0" w:color="auto"/>
                        <w:bottom w:val="none" w:sz="0" w:space="0" w:color="auto"/>
                        <w:right w:val="none" w:sz="0" w:space="0" w:color="auto"/>
                      </w:divBdr>
                      <w:divsChild>
                        <w:div w:id="1278442123">
                          <w:marLeft w:val="0"/>
                          <w:marRight w:val="0"/>
                          <w:marTop w:val="0"/>
                          <w:marBottom w:val="0"/>
                          <w:divBdr>
                            <w:top w:val="none" w:sz="0" w:space="0" w:color="auto"/>
                            <w:left w:val="none" w:sz="0" w:space="0" w:color="auto"/>
                            <w:bottom w:val="none" w:sz="0" w:space="0" w:color="auto"/>
                            <w:right w:val="none" w:sz="0" w:space="0" w:color="auto"/>
                          </w:divBdr>
                          <w:divsChild>
                            <w:div w:id="908271156">
                              <w:marLeft w:val="0"/>
                              <w:marRight w:val="0"/>
                              <w:marTop w:val="0"/>
                              <w:marBottom w:val="0"/>
                              <w:divBdr>
                                <w:top w:val="none" w:sz="0" w:space="0" w:color="auto"/>
                                <w:left w:val="none" w:sz="0" w:space="0" w:color="auto"/>
                                <w:bottom w:val="none" w:sz="0" w:space="0" w:color="auto"/>
                                <w:right w:val="none" w:sz="0" w:space="0" w:color="auto"/>
                              </w:divBdr>
                              <w:divsChild>
                                <w:div w:id="739208791">
                                  <w:marLeft w:val="0"/>
                                  <w:marRight w:val="0"/>
                                  <w:marTop w:val="0"/>
                                  <w:marBottom w:val="0"/>
                                  <w:divBdr>
                                    <w:top w:val="none" w:sz="0" w:space="0" w:color="auto"/>
                                    <w:left w:val="none" w:sz="0" w:space="0" w:color="auto"/>
                                    <w:bottom w:val="none" w:sz="0" w:space="0" w:color="auto"/>
                                    <w:right w:val="none" w:sz="0" w:space="0" w:color="auto"/>
                                  </w:divBdr>
                                  <w:divsChild>
                                    <w:div w:id="1989746905">
                                      <w:marLeft w:val="0"/>
                                      <w:marRight w:val="0"/>
                                      <w:marTop w:val="0"/>
                                      <w:marBottom w:val="0"/>
                                      <w:divBdr>
                                        <w:top w:val="none" w:sz="0" w:space="0" w:color="auto"/>
                                        <w:left w:val="none" w:sz="0" w:space="0" w:color="auto"/>
                                        <w:bottom w:val="none" w:sz="0" w:space="0" w:color="auto"/>
                                        <w:right w:val="none" w:sz="0" w:space="0" w:color="auto"/>
                                      </w:divBdr>
                                      <w:divsChild>
                                        <w:div w:id="1145314649">
                                          <w:marLeft w:val="0"/>
                                          <w:marRight w:val="0"/>
                                          <w:marTop w:val="0"/>
                                          <w:marBottom w:val="0"/>
                                          <w:divBdr>
                                            <w:top w:val="none" w:sz="0" w:space="0" w:color="auto"/>
                                            <w:left w:val="none" w:sz="0" w:space="0" w:color="auto"/>
                                            <w:bottom w:val="none" w:sz="0" w:space="0" w:color="auto"/>
                                            <w:right w:val="none" w:sz="0" w:space="0" w:color="auto"/>
                                          </w:divBdr>
                                          <w:divsChild>
                                            <w:div w:id="85149936">
                                              <w:marLeft w:val="0"/>
                                              <w:marRight w:val="0"/>
                                              <w:marTop w:val="0"/>
                                              <w:marBottom w:val="0"/>
                                              <w:divBdr>
                                                <w:top w:val="none" w:sz="0" w:space="0" w:color="auto"/>
                                                <w:left w:val="none" w:sz="0" w:space="0" w:color="auto"/>
                                                <w:bottom w:val="none" w:sz="0" w:space="0" w:color="auto"/>
                                                <w:right w:val="none" w:sz="0" w:space="0" w:color="auto"/>
                                              </w:divBdr>
                                              <w:divsChild>
                                                <w:div w:id="18371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025015">
      <w:bodyDiv w:val="1"/>
      <w:marLeft w:val="0"/>
      <w:marRight w:val="0"/>
      <w:marTop w:val="0"/>
      <w:marBottom w:val="0"/>
      <w:divBdr>
        <w:top w:val="none" w:sz="0" w:space="0" w:color="auto"/>
        <w:left w:val="none" w:sz="0" w:space="0" w:color="auto"/>
        <w:bottom w:val="none" w:sz="0" w:space="0" w:color="auto"/>
        <w:right w:val="none" w:sz="0" w:space="0" w:color="auto"/>
      </w:divBdr>
    </w:div>
    <w:div w:id="575094590">
      <w:bodyDiv w:val="1"/>
      <w:marLeft w:val="0"/>
      <w:marRight w:val="0"/>
      <w:marTop w:val="0"/>
      <w:marBottom w:val="0"/>
      <w:divBdr>
        <w:top w:val="none" w:sz="0" w:space="0" w:color="auto"/>
        <w:left w:val="none" w:sz="0" w:space="0" w:color="auto"/>
        <w:bottom w:val="none" w:sz="0" w:space="0" w:color="auto"/>
        <w:right w:val="none" w:sz="0" w:space="0" w:color="auto"/>
      </w:divBdr>
    </w:div>
    <w:div w:id="992753792">
      <w:bodyDiv w:val="1"/>
      <w:marLeft w:val="0"/>
      <w:marRight w:val="0"/>
      <w:marTop w:val="0"/>
      <w:marBottom w:val="0"/>
      <w:divBdr>
        <w:top w:val="none" w:sz="0" w:space="0" w:color="auto"/>
        <w:left w:val="none" w:sz="0" w:space="0" w:color="auto"/>
        <w:bottom w:val="none" w:sz="0" w:space="0" w:color="auto"/>
        <w:right w:val="none" w:sz="0" w:space="0" w:color="auto"/>
      </w:divBdr>
    </w:div>
    <w:div w:id="1231648189">
      <w:bodyDiv w:val="1"/>
      <w:marLeft w:val="0"/>
      <w:marRight w:val="0"/>
      <w:marTop w:val="0"/>
      <w:marBottom w:val="0"/>
      <w:divBdr>
        <w:top w:val="none" w:sz="0" w:space="0" w:color="auto"/>
        <w:left w:val="none" w:sz="0" w:space="0" w:color="auto"/>
        <w:bottom w:val="none" w:sz="0" w:space="0" w:color="auto"/>
        <w:right w:val="none" w:sz="0" w:space="0" w:color="auto"/>
      </w:divBdr>
    </w:div>
    <w:div w:id="1528562769">
      <w:bodyDiv w:val="1"/>
      <w:marLeft w:val="0"/>
      <w:marRight w:val="0"/>
      <w:marTop w:val="0"/>
      <w:marBottom w:val="0"/>
      <w:divBdr>
        <w:top w:val="none" w:sz="0" w:space="0" w:color="auto"/>
        <w:left w:val="none" w:sz="0" w:space="0" w:color="auto"/>
        <w:bottom w:val="none" w:sz="0" w:space="0" w:color="auto"/>
        <w:right w:val="none" w:sz="0" w:space="0" w:color="auto"/>
      </w:divBdr>
    </w:div>
    <w:div w:id="1548178767">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sChild>
        <w:div w:id="962350268">
          <w:marLeft w:val="0"/>
          <w:marRight w:val="0"/>
          <w:marTop w:val="0"/>
          <w:marBottom w:val="0"/>
          <w:divBdr>
            <w:top w:val="none" w:sz="0" w:space="0" w:color="auto"/>
            <w:left w:val="none" w:sz="0" w:space="0" w:color="auto"/>
            <w:bottom w:val="none" w:sz="0" w:space="0" w:color="auto"/>
            <w:right w:val="none" w:sz="0" w:space="0" w:color="auto"/>
          </w:divBdr>
          <w:divsChild>
            <w:div w:id="1540388790">
              <w:marLeft w:val="0"/>
              <w:marRight w:val="0"/>
              <w:marTop w:val="0"/>
              <w:marBottom w:val="0"/>
              <w:divBdr>
                <w:top w:val="none" w:sz="0" w:space="0" w:color="auto"/>
                <w:left w:val="none" w:sz="0" w:space="0" w:color="auto"/>
                <w:bottom w:val="none" w:sz="0" w:space="0" w:color="auto"/>
                <w:right w:val="none" w:sz="0" w:space="0" w:color="auto"/>
              </w:divBdr>
              <w:divsChild>
                <w:div w:id="876236397">
                  <w:marLeft w:val="120"/>
                  <w:marRight w:val="135"/>
                  <w:marTop w:val="150"/>
                  <w:marBottom w:val="45"/>
                  <w:divBdr>
                    <w:top w:val="none" w:sz="0" w:space="0" w:color="auto"/>
                    <w:left w:val="none" w:sz="0" w:space="0" w:color="auto"/>
                    <w:bottom w:val="none" w:sz="0" w:space="0" w:color="auto"/>
                    <w:right w:val="none" w:sz="0" w:space="0" w:color="auto"/>
                  </w:divBdr>
                  <w:divsChild>
                    <w:div w:id="880676086">
                      <w:marLeft w:val="0"/>
                      <w:marRight w:val="0"/>
                      <w:marTop w:val="0"/>
                      <w:marBottom w:val="0"/>
                      <w:divBdr>
                        <w:top w:val="none" w:sz="0" w:space="0" w:color="auto"/>
                        <w:left w:val="none" w:sz="0" w:space="0" w:color="auto"/>
                        <w:bottom w:val="none" w:sz="0" w:space="0" w:color="auto"/>
                        <w:right w:val="none" w:sz="0" w:space="0" w:color="auto"/>
                      </w:divBdr>
                      <w:divsChild>
                        <w:div w:id="551622185">
                          <w:marLeft w:val="0"/>
                          <w:marRight w:val="0"/>
                          <w:marTop w:val="0"/>
                          <w:marBottom w:val="0"/>
                          <w:divBdr>
                            <w:top w:val="none" w:sz="0" w:space="0" w:color="auto"/>
                            <w:left w:val="none" w:sz="0" w:space="0" w:color="auto"/>
                            <w:bottom w:val="none" w:sz="0" w:space="0" w:color="auto"/>
                            <w:right w:val="none" w:sz="0" w:space="0" w:color="auto"/>
                          </w:divBdr>
                          <w:divsChild>
                            <w:div w:id="1384870487">
                              <w:marLeft w:val="0"/>
                              <w:marRight w:val="0"/>
                              <w:marTop w:val="0"/>
                              <w:marBottom w:val="0"/>
                              <w:divBdr>
                                <w:top w:val="none" w:sz="0" w:space="0" w:color="auto"/>
                                <w:left w:val="none" w:sz="0" w:space="0" w:color="auto"/>
                                <w:bottom w:val="none" w:sz="0" w:space="0" w:color="auto"/>
                                <w:right w:val="none" w:sz="0" w:space="0" w:color="auto"/>
                              </w:divBdr>
                              <w:divsChild>
                                <w:div w:id="2131317224">
                                  <w:marLeft w:val="0"/>
                                  <w:marRight w:val="0"/>
                                  <w:marTop w:val="0"/>
                                  <w:marBottom w:val="0"/>
                                  <w:divBdr>
                                    <w:top w:val="none" w:sz="0" w:space="0" w:color="auto"/>
                                    <w:left w:val="none" w:sz="0" w:space="0" w:color="auto"/>
                                    <w:bottom w:val="none" w:sz="0" w:space="0" w:color="auto"/>
                                    <w:right w:val="none" w:sz="0" w:space="0" w:color="auto"/>
                                  </w:divBdr>
                                  <w:divsChild>
                                    <w:div w:id="329409730">
                                      <w:marLeft w:val="0"/>
                                      <w:marRight w:val="0"/>
                                      <w:marTop w:val="0"/>
                                      <w:marBottom w:val="0"/>
                                      <w:divBdr>
                                        <w:top w:val="none" w:sz="0" w:space="0" w:color="auto"/>
                                        <w:left w:val="none" w:sz="0" w:space="0" w:color="auto"/>
                                        <w:bottom w:val="none" w:sz="0" w:space="0" w:color="auto"/>
                                        <w:right w:val="none" w:sz="0" w:space="0" w:color="auto"/>
                                      </w:divBdr>
                                      <w:divsChild>
                                        <w:div w:id="1363166664">
                                          <w:marLeft w:val="0"/>
                                          <w:marRight w:val="0"/>
                                          <w:marTop w:val="0"/>
                                          <w:marBottom w:val="0"/>
                                          <w:divBdr>
                                            <w:top w:val="none" w:sz="0" w:space="0" w:color="auto"/>
                                            <w:left w:val="none" w:sz="0" w:space="0" w:color="auto"/>
                                            <w:bottom w:val="none" w:sz="0" w:space="0" w:color="auto"/>
                                            <w:right w:val="none" w:sz="0" w:space="0" w:color="auto"/>
                                          </w:divBdr>
                                          <w:divsChild>
                                            <w:div w:id="937906847">
                                              <w:marLeft w:val="0"/>
                                              <w:marRight w:val="0"/>
                                              <w:marTop w:val="0"/>
                                              <w:marBottom w:val="0"/>
                                              <w:divBdr>
                                                <w:top w:val="none" w:sz="0" w:space="0" w:color="auto"/>
                                                <w:left w:val="none" w:sz="0" w:space="0" w:color="auto"/>
                                                <w:bottom w:val="none" w:sz="0" w:space="0" w:color="auto"/>
                                                <w:right w:val="none" w:sz="0" w:space="0" w:color="auto"/>
                                              </w:divBdr>
                                              <w:divsChild>
                                                <w:div w:id="16014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393385">
      <w:bodyDiv w:val="1"/>
      <w:marLeft w:val="0"/>
      <w:marRight w:val="0"/>
      <w:marTop w:val="0"/>
      <w:marBottom w:val="0"/>
      <w:divBdr>
        <w:top w:val="none" w:sz="0" w:space="0" w:color="auto"/>
        <w:left w:val="none" w:sz="0" w:space="0" w:color="auto"/>
        <w:bottom w:val="none" w:sz="0" w:space="0" w:color="auto"/>
        <w:right w:val="none" w:sz="0" w:space="0" w:color="auto"/>
      </w:divBdr>
    </w:div>
    <w:div w:id="1735662718">
      <w:bodyDiv w:val="1"/>
      <w:marLeft w:val="0"/>
      <w:marRight w:val="0"/>
      <w:marTop w:val="0"/>
      <w:marBottom w:val="0"/>
      <w:divBdr>
        <w:top w:val="none" w:sz="0" w:space="0" w:color="auto"/>
        <w:left w:val="none" w:sz="0" w:space="0" w:color="auto"/>
        <w:bottom w:val="none" w:sz="0" w:space="0" w:color="auto"/>
        <w:right w:val="none" w:sz="0" w:space="0" w:color="auto"/>
      </w:divBdr>
    </w:div>
    <w:div w:id="1989481892">
      <w:bodyDiv w:val="1"/>
      <w:marLeft w:val="0"/>
      <w:marRight w:val="0"/>
      <w:marTop w:val="0"/>
      <w:marBottom w:val="0"/>
      <w:divBdr>
        <w:top w:val="none" w:sz="0" w:space="0" w:color="auto"/>
        <w:left w:val="none" w:sz="0" w:space="0" w:color="auto"/>
        <w:bottom w:val="none" w:sz="0" w:space="0" w:color="auto"/>
        <w:right w:val="none" w:sz="0" w:space="0" w:color="auto"/>
      </w:divBdr>
      <w:divsChild>
        <w:div w:id="1848668234">
          <w:marLeft w:val="0"/>
          <w:marRight w:val="0"/>
          <w:marTop w:val="0"/>
          <w:marBottom w:val="0"/>
          <w:divBdr>
            <w:top w:val="none" w:sz="0" w:space="0" w:color="auto"/>
            <w:left w:val="none" w:sz="0" w:space="0" w:color="auto"/>
            <w:bottom w:val="none" w:sz="0" w:space="0" w:color="auto"/>
            <w:right w:val="none" w:sz="0" w:space="0" w:color="auto"/>
          </w:divBdr>
          <w:divsChild>
            <w:div w:id="1142040134">
              <w:marLeft w:val="0"/>
              <w:marRight w:val="0"/>
              <w:marTop w:val="0"/>
              <w:marBottom w:val="0"/>
              <w:divBdr>
                <w:top w:val="none" w:sz="0" w:space="0" w:color="auto"/>
                <w:left w:val="none" w:sz="0" w:space="0" w:color="auto"/>
                <w:bottom w:val="none" w:sz="0" w:space="0" w:color="auto"/>
                <w:right w:val="none" w:sz="0" w:space="0" w:color="auto"/>
              </w:divBdr>
              <w:divsChild>
                <w:div w:id="299842806">
                  <w:marLeft w:val="120"/>
                  <w:marRight w:val="135"/>
                  <w:marTop w:val="150"/>
                  <w:marBottom w:val="45"/>
                  <w:divBdr>
                    <w:top w:val="none" w:sz="0" w:space="0" w:color="auto"/>
                    <w:left w:val="none" w:sz="0" w:space="0" w:color="auto"/>
                    <w:bottom w:val="none" w:sz="0" w:space="0" w:color="auto"/>
                    <w:right w:val="none" w:sz="0" w:space="0" w:color="auto"/>
                  </w:divBdr>
                  <w:divsChild>
                    <w:div w:id="69469755">
                      <w:marLeft w:val="0"/>
                      <w:marRight w:val="0"/>
                      <w:marTop w:val="0"/>
                      <w:marBottom w:val="0"/>
                      <w:divBdr>
                        <w:top w:val="none" w:sz="0" w:space="0" w:color="auto"/>
                        <w:left w:val="none" w:sz="0" w:space="0" w:color="auto"/>
                        <w:bottom w:val="none" w:sz="0" w:space="0" w:color="auto"/>
                        <w:right w:val="none" w:sz="0" w:space="0" w:color="auto"/>
                      </w:divBdr>
                      <w:divsChild>
                        <w:div w:id="1090001201">
                          <w:marLeft w:val="0"/>
                          <w:marRight w:val="0"/>
                          <w:marTop w:val="0"/>
                          <w:marBottom w:val="0"/>
                          <w:divBdr>
                            <w:top w:val="none" w:sz="0" w:space="0" w:color="auto"/>
                            <w:left w:val="none" w:sz="0" w:space="0" w:color="auto"/>
                            <w:bottom w:val="none" w:sz="0" w:space="0" w:color="auto"/>
                            <w:right w:val="none" w:sz="0" w:space="0" w:color="auto"/>
                          </w:divBdr>
                          <w:divsChild>
                            <w:div w:id="413403375">
                              <w:marLeft w:val="0"/>
                              <w:marRight w:val="0"/>
                              <w:marTop w:val="0"/>
                              <w:marBottom w:val="0"/>
                              <w:divBdr>
                                <w:top w:val="none" w:sz="0" w:space="0" w:color="auto"/>
                                <w:left w:val="none" w:sz="0" w:space="0" w:color="auto"/>
                                <w:bottom w:val="none" w:sz="0" w:space="0" w:color="auto"/>
                                <w:right w:val="none" w:sz="0" w:space="0" w:color="auto"/>
                              </w:divBdr>
                              <w:divsChild>
                                <w:div w:id="14843443">
                                  <w:marLeft w:val="0"/>
                                  <w:marRight w:val="0"/>
                                  <w:marTop w:val="0"/>
                                  <w:marBottom w:val="0"/>
                                  <w:divBdr>
                                    <w:top w:val="none" w:sz="0" w:space="0" w:color="auto"/>
                                    <w:left w:val="none" w:sz="0" w:space="0" w:color="auto"/>
                                    <w:bottom w:val="none" w:sz="0" w:space="0" w:color="auto"/>
                                    <w:right w:val="none" w:sz="0" w:space="0" w:color="auto"/>
                                  </w:divBdr>
                                  <w:divsChild>
                                    <w:div w:id="1826775334">
                                      <w:marLeft w:val="0"/>
                                      <w:marRight w:val="0"/>
                                      <w:marTop w:val="0"/>
                                      <w:marBottom w:val="0"/>
                                      <w:divBdr>
                                        <w:top w:val="none" w:sz="0" w:space="0" w:color="auto"/>
                                        <w:left w:val="none" w:sz="0" w:space="0" w:color="auto"/>
                                        <w:bottom w:val="none" w:sz="0" w:space="0" w:color="auto"/>
                                        <w:right w:val="none" w:sz="0" w:space="0" w:color="auto"/>
                                      </w:divBdr>
                                      <w:divsChild>
                                        <w:div w:id="355932054">
                                          <w:marLeft w:val="0"/>
                                          <w:marRight w:val="0"/>
                                          <w:marTop w:val="0"/>
                                          <w:marBottom w:val="0"/>
                                          <w:divBdr>
                                            <w:top w:val="none" w:sz="0" w:space="0" w:color="auto"/>
                                            <w:left w:val="none" w:sz="0" w:space="0" w:color="auto"/>
                                            <w:bottom w:val="none" w:sz="0" w:space="0" w:color="auto"/>
                                            <w:right w:val="none" w:sz="0" w:space="0" w:color="auto"/>
                                          </w:divBdr>
                                          <w:divsChild>
                                            <w:div w:id="1641155532">
                                              <w:marLeft w:val="0"/>
                                              <w:marRight w:val="0"/>
                                              <w:marTop w:val="0"/>
                                              <w:marBottom w:val="0"/>
                                              <w:divBdr>
                                                <w:top w:val="none" w:sz="0" w:space="0" w:color="auto"/>
                                                <w:left w:val="none" w:sz="0" w:space="0" w:color="auto"/>
                                                <w:bottom w:val="none" w:sz="0" w:space="0" w:color="auto"/>
                                                <w:right w:val="none" w:sz="0" w:space="0" w:color="auto"/>
                                              </w:divBdr>
                                              <w:divsChild>
                                                <w:div w:id="10186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raaj.com/sustainability/art-and-innovation/abraaj-group-art-prize" TargetMode="External"/><Relationship Id="rId13" Type="http://schemas.openxmlformats.org/officeDocument/2006/relationships/hyperlink" Target="https://www.facebook.com/AbraajArtPrize" TargetMode="External"/><Relationship Id="rId18" Type="http://schemas.openxmlformats.org/officeDocument/2006/relationships/hyperlink" Target="https://twitter.com/artduba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twitter.com/AbraajArtPrize" TargetMode="External"/><Relationship Id="rId17" Type="http://schemas.openxmlformats.org/officeDocument/2006/relationships/hyperlink" Target="http://www.artdubai.ae" TargetMode="External"/><Relationship Id="rId2" Type="http://schemas.openxmlformats.org/officeDocument/2006/relationships/numbering" Target="numbering.xml"/><Relationship Id="rId16" Type="http://schemas.openxmlformats.org/officeDocument/2006/relationships/hyperlink" Target="https://www.facebook.com/AbraajArtPrize/" TargetMode="External"/><Relationship Id="rId20" Type="http://schemas.openxmlformats.org/officeDocument/2006/relationships/hyperlink" Target="https://www.instagram.com/artduba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victoria@suttonpr.com" TargetMode="External"/><Relationship Id="rId5" Type="http://schemas.openxmlformats.org/officeDocument/2006/relationships/webSettings" Target="webSettings.xml"/><Relationship Id="rId15" Type="http://schemas.openxmlformats.org/officeDocument/2006/relationships/hyperlink" Target="https://twitter.com/abraajartprize" TargetMode="External"/><Relationship Id="rId10" Type="http://schemas.openxmlformats.org/officeDocument/2006/relationships/hyperlink" Target="http://www.artdubai.ae/air-dubai/2016" TargetMode="External"/><Relationship Id="rId19" Type="http://schemas.openxmlformats.org/officeDocument/2006/relationships/hyperlink" Target="https://www.facebook.com/artdubai.artfair" TargetMode="External"/><Relationship Id="rId4" Type="http://schemas.openxmlformats.org/officeDocument/2006/relationships/settings" Target="settings.xml"/><Relationship Id="rId9" Type="http://schemas.openxmlformats.org/officeDocument/2006/relationships/hyperlink" Target="http://abraajgroupartprize.com/" TargetMode="External"/><Relationship Id="rId14" Type="http://schemas.openxmlformats.org/officeDocument/2006/relationships/hyperlink" Target="http://www.abraaj.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12CB1-84CE-4E62-8530-F3B6D511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Sutton PR</dc:creator>
  <cp:lastModifiedBy>Office Sutton PR</cp:lastModifiedBy>
  <cp:revision>3</cp:revision>
  <dcterms:created xsi:type="dcterms:W3CDTF">2016-10-04T15:24:00Z</dcterms:created>
  <dcterms:modified xsi:type="dcterms:W3CDTF">2016-10-04T15:25:00Z</dcterms:modified>
</cp:coreProperties>
</file>